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EF" w:rsidRPr="003846EF" w:rsidRDefault="003846EF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>ΕΠΑΝΑΠΡΟΚΗΡΥΞΗ ΔΙΑΓΩΝΙΣΜΟΥ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</w:t>
      </w:r>
      <w:r w:rsidR="00AB6AE7">
        <w:rPr>
          <w:rFonts w:ascii="Verdana" w:hAnsi="Verdana"/>
          <w:b/>
          <w:bCs/>
          <w:sz w:val="22"/>
          <w:szCs w:val="22"/>
          <w:lang w:val="el-GR"/>
        </w:rPr>
        <w:t>ΕΚΠΑΙΔΕΥΣΗ ΚΑΙ ΔΙΑ ΒΙΟΥ ΜΑΘΗΣΗ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»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3F6325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Αριθ. Πρωτ.: </w:t>
      </w:r>
      <w:r w:rsidR="003F6325" w:rsidRPr="003F6325">
        <w:rPr>
          <w:rFonts w:ascii="Verdana" w:hAnsi="Verdana"/>
          <w:b/>
          <w:sz w:val="22"/>
          <w:szCs w:val="22"/>
          <w:lang w:val="el-GR"/>
        </w:rPr>
        <w:t>3155</w:t>
      </w:r>
    </w:p>
    <w:p w:rsidR="00CE2C08" w:rsidRPr="00D9506A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4D0F65" w:rsidRPr="003F6325">
        <w:rPr>
          <w:rFonts w:ascii="Verdana" w:hAnsi="Verdana"/>
          <w:b/>
          <w:bCs/>
          <w:sz w:val="22"/>
          <w:szCs w:val="22"/>
          <w:lang w:val="el-GR"/>
        </w:rPr>
        <w:t>4.09.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>201</w:t>
      </w:r>
      <w:r w:rsidR="00D9506A" w:rsidRPr="00D9506A">
        <w:rPr>
          <w:rFonts w:ascii="Verdana" w:hAnsi="Verdana"/>
          <w:b/>
          <w:bCs/>
          <w:sz w:val="22"/>
          <w:szCs w:val="22"/>
          <w:lang w:val="el-GR"/>
        </w:rPr>
        <w:t>4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AB6AE7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bookmarkStart w:id="0" w:name="_GoBack"/>
      <w:bookmarkEnd w:id="0"/>
      <w:r>
        <w:rPr>
          <w:rFonts w:ascii="Verdana" w:hAnsi="Verdana"/>
          <w:b/>
          <w:bCs/>
          <w:sz w:val="22"/>
          <w:szCs w:val="22"/>
          <w:lang w:val="el-GR"/>
        </w:rPr>
        <w:t xml:space="preserve">ΠΡΟΧΕΙΡΟΣ </w:t>
      </w:r>
      <w:r w:rsidR="00CE2C08"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</w:t>
      </w:r>
      <w:r w:rsidR="00AB6AE7">
        <w:rPr>
          <w:rFonts w:ascii="Verdana" w:hAnsi="Verdana"/>
          <w:b/>
          <w:bCs/>
          <w:sz w:val="22"/>
          <w:szCs w:val="22"/>
          <w:lang w:val="el-GR"/>
        </w:rPr>
        <w:t xml:space="preserve">ΙΤΗΡΙΟ ΤΗΝ 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 xml:space="preserve">ΧΑΜΗΛΟΤΕΡΗ ΟΙΚΟΝΟΜΙΚΗ 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>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>Η Εθνική Συνομοσπονδία Ατόμων με Αναπηρία (Ε.Σ.Α.μεΑ</w:t>
      </w:r>
      <w:r w:rsidR="00D758E5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), ενεργώντας ως Αναθέτουσα Αρχή, προκηρύσσει </w:t>
      </w:r>
      <w:r w:rsidR="00AB6AE7">
        <w:rPr>
          <w:rFonts w:ascii="Verdana" w:hAnsi="Verdana"/>
          <w:b w:val="0"/>
          <w:sz w:val="22"/>
          <w:szCs w:val="22"/>
        </w:rPr>
        <w:t xml:space="preserve">πρόχειρο </w:t>
      </w:r>
      <w:r w:rsidRPr="005C6B02">
        <w:rPr>
          <w:rFonts w:ascii="Verdana" w:hAnsi="Verdana"/>
          <w:b w:val="0"/>
          <w:sz w:val="22"/>
          <w:szCs w:val="22"/>
        </w:rPr>
        <w:t xml:space="preserve">διαγωνισμό </w:t>
      </w:r>
      <w:r w:rsidR="00B92DEE" w:rsidRPr="00B92DEE">
        <w:rPr>
          <w:rFonts w:ascii="Verdana" w:hAnsi="Verdana" w:cs="Times New Roman"/>
          <w:bCs w:val="0"/>
          <w:sz w:val="22"/>
          <w:szCs w:val="22"/>
        </w:rPr>
        <w:t>«</w:t>
      </w:r>
      <w:r w:rsidR="009C6519">
        <w:rPr>
          <w:rFonts w:ascii="Verdana" w:hAnsi="Verdana" w:cs="Times New Roman"/>
          <w:bCs w:val="0"/>
          <w:sz w:val="22"/>
          <w:szCs w:val="22"/>
        </w:rPr>
        <w:t>ΠΑ</w:t>
      </w:r>
      <w:r w:rsidR="00121F26">
        <w:rPr>
          <w:rFonts w:ascii="Verdana" w:hAnsi="Verdana" w:cs="Times New Roman"/>
          <w:bCs w:val="0"/>
          <w:sz w:val="22"/>
          <w:szCs w:val="22"/>
        </w:rPr>
        <w:t>Ρ</w:t>
      </w:r>
      <w:r w:rsidR="009C6519">
        <w:rPr>
          <w:rFonts w:ascii="Verdana" w:hAnsi="Verdana" w:cs="Times New Roman"/>
          <w:bCs w:val="0"/>
          <w:sz w:val="22"/>
          <w:szCs w:val="22"/>
        </w:rPr>
        <w:t>ΟΧΗ ΥΠΗΡΕΣΙΩΝ ΕΣΤΙΑΣΗΣ (</w:t>
      </w:r>
      <w:r w:rsidR="009C6519">
        <w:rPr>
          <w:rFonts w:ascii="Verdana" w:hAnsi="Verdana" w:cs="Times New Roman"/>
          <w:bCs w:val="0"/>
          <w:sz w:val="22"/>
          <w:szCs w:val="22"/>
          <w:lang w:val="en-US"/>
        </w:rPr>
        <w:t>CATERING</w:t>
      </w:r>
      <w:r w:rsidR="009C6519" w:rsidRPr="009C6519">
        <w:rPr>
          <w:rFonts w:ascii="Verdana" w:hAnsi="Verdana" w:cs="Times New Roman"/>
          <w:bCs w:val="0"/>
          <w:sz w:val="22"/>
          <w:szCs w:val="22"/>
        </w:rPr>
        <w:t>)</w:t>
      </w:r>
      <w:r w:rsidR="00121F26">
        <w:rPr>
          <w:rFonts w:ascii="Verdana" w:hAnsi="Verdana" w:cs="Times New Roman"/>
          <w:bCs w:val="0"/>
          <w:sz w:val="22"/>
          <w:szCs w:val="22"/>
        </w:rPr>
        <w:t xml:space="preserve"> ΣΤΗΝ ΠΕΡΙΦΕΡΕΙΑ ΑΤΤΙΚΗΣ</w:t>
      </w:r>
      <w:r w:rsidR="00B92DEE" w:rsidRPr="00B92DEE">
        <w:rPr>
          <w:rFonts w:ascii="Verdana" w:hAnsi="Verdana" w:cs="Times New Roman"/>
          <w:bCs w:val="0"/>
          <w:sz w:val="22"/>
          <w:szCs w:val="22"/>
        </w:rPr>
        <w:t>»</w:t>
      </w:r>
      <w:r w:rsidR="00B92DEE" w:rsidRPr="00B92DEE">
        <w:rPr>
          <w:rFonts w:ascii="Verdana" w:hAnsi="Verdana" w:cs="Times New Roman"/>
          <w:sz w:val="22"/>
          <w:szCs w:val="22"/>
        </w:rPr>
        <w:t xml:space="preserve"> </w:t>
      </w:r>
      <w:r w:rsidR="00D758E5">
        <w:rPr>
          <w:rFonts w:ascii="Verdana" w:hAnsi="Verdana"/>
          <w:b w:val="0"/>
          <w:sz w:val="22"/>
          <w:szCs w:val="22"/>
        </w:rPr>
        <w:t>στο πλαίσιο</w:t>
      </w:r>
      <w:r w:rsidRPr="005C6B02">
        <w:rPr>
          <w:rFonts w:ascii="Verdana" w:hAnsi="Verdana"/>
          <w:b w:val="0"/>
          <w:sz w:val="22"/>
          <w:szCs w:val="22"/>
        </w:rPr>
        <w:t xml:space="preserve"> το</w:t>
      </w:r>
      <w:r w:rsidR="00D758E5">
        <w:rPr>
          <w:rFonts w:ascii="Verdana" w:hAnsi="Verdana"/>
          <w:b w:val="0"/>
          <w:sz w:val="22"/>
          <w:szCs w:val="22"/>
        </w:rPr>
        <w:t>υ Υ</w:t>
      </w:r>
      <w:r w:rsidRPr="005C6B02">
        <w:rPr>
          <w:rFonts w:ascii="Verdana" w:hAnsi="Verdana"/>
          <w:b w:val="0"/>
          <w:sz w:val="22"/>
          <w:szCs w:val="22"/>
        </w:rPr>
        <w:t>ποέργο</w:t>
      </w:r>
      <w:r w:rsidR="00D9506A">
        <w:rPr>
          <w:rFonts w:ascii="Verdana" w:hAnsi="Verdana"/>
          <w:b w:val="0"/>
          <w:sz w:val="22"/>
          <w:szCs w:val="22"/>
        </w:rPr>
        <w:t>υ 1 και της Δράσης 5</w:t>
      </w:r>
      <w:r w:rsidR="00D758E5">
        <w:rPr>
          <w:rFonts w:ascii="Verdana" w:hAnsi="Verdana"/>
          <w:b w:val="0"/>
          <w:sz w:val="22"/>
          <w:szCs w:val="22"/>
        </w:rPr>
        <w:t xml:space="preserve"> </w:t>
      </w:r>
      <w:r w:rsidR="00B33328" w:rsidRPr="00B92DEE">
        <w:rPr>
          <w:rFonts w:ascii="Verdana" w:hAnsi="Verdana"/>
          <w:b w:val="0"/>
          <w:sz w:val="22"/>
          <w:szCs w:val="22"/>
        </w:rPr>
        <w:t>«</w:t>
      </w:r>
      <w:r w:rsidR="00D9506A" w:rsidRPr="00B92DEE">
        <w:rPr>
          <w:rFonts w:ascii="Verdana" w:hAnsi="Verdana" w:cs="Tahoma"/>
          <w:b w:val="0"/>
          <w:sz w:val="22"/>
          <w:szCs w:val="22"/>
        </w:rPr>
        <w:t>ΠΡΟΓΡΑΜΜΑ ΔΒΜ ΑΤΟΜΩΝ ΜΕ ΒΑΡΙΕΣ ΑΝΑΠΗΡΙΕΣ ΚΑΙ ΠΟΛΛΑΠΛΕΣ ΑΝΑΓΚΕΣ ΕΞΑΡΤΗΣΗΣ ΣΕ ΚΟΙΝΩΝΙΚΕΣ ΔΕΞΙΟΤΗΤΕΣ</w:t>
      </w:r>
      <w:r w:rsidR="00B33328" w:rsidRPr="00B92DEE">
        <w:rPr>
          <w:rFonts w:ascii="Verdana" w:hAnsi="Verdana" w:cs="Times New Roman"/>
          <w:b w:val="0"/>
          <w:sz w:val="22"/>
          <w:szCs w:val="22"/>
        </w:rPr>
        <w:t>»</w:t>
      </w:r>
      <w:r w:rsidR="00BC3CB3" w:rsidRPr="00B92DEE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7 με κωδ.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8 με κωδ.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κωδ.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 xml:space="preserve">το </w:t>
      </w:r>
      <w:r w:rsidR="00824FE8">
        <w:rPr>
          <w:rFonts w:ascii="Verdana" w:hAnsi="Verdana"/>
          <w:b w:val="0"/>
          <w:sz w:val="22"/>
          <w:szCs w:val="22"/>
        </w:rPr>
        <w:t>οποίο εντάσσεται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824FE8">
        <w:rPr>
          <w:rFonts w:ascii="Verdana" w:hAnsi="Verdana"/>
          <w:b w:val="0"/>
          <w:sz w:val="22"/>
          <w:szCs w:val="22"/>
        </w:rPr>
        <w:t>στο</w:t>
      </w:r>
      <w:r w:rsidRPr="005C6B02">
        <w:rPr>
          <w:rFonts w:ascii="Verdana" w:hAnsi="Verdana"/>
          <w:b w:val="0"/>
          <w:sz w:val="22"/>
          <w:szCs w:val="22"/>
        </w:rPr>
        <w:t xml:space="preserve"> Ε.Π</w:t>
      </w:r>
      <w:r w:rsidR="00D758E5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D758E5">
        <w:rPr>
          <w:rFonts w:ascii="Verdana" w:hAnsi="Verdana"/>
          <w:b w:val="0"/>
          <w:sz w:val="22"/>
          <w:szCs w:val="22"/>
        </w:rPr>
        <w:t>«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</w:t>
      </w:r>
      <w:r w:rsidR="00D758E5">
        <w:rPr>
          <w:rFonts w:ascii="Verdana" w:hAnsi="Verdana"/>
          <w:b w:val="0"/>
          <w:bCs w:val="0"/>
          <w:sz w:val="22"/>
          <w:szCs w:val="22"/>
        </w:rPr>
        <w:t>»</w:t>
      </w:r>
      <w:r w:rsidRPr="005C6B02">
        <w:rPr>
          <w:rFonts w:ascii="Verdana" w:hAnsi="Verdana"/>
          <w:b w:val="0"/>
          <w:bCs w:val="0"/>
          <w:sz w:val="22"/>
          <w:szCs w:val="22"/>
        </w:rPr>
        <w:t>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  <w:r w:rsidR="00B33328">
        <w:rPr>
          <w:rFonts w:ascii="Verdana" w:hAnsi="Verdana"/>
          <w:b w:val="0"/>
          <w:sz w:val="22"/>
          <w:szCs w:val="22"/>
        </w:rPr>
        <w:t xml:space="preserve">Αντικείμενο της δράσης </w:t>
      </w:r>
      <w:r w:rsidR="00824FE8">
        <w:rPr>
          <w:rFonts w:ascii="Verdana" w:hAnsi="Verdana"/>
          <w:b w:val="0"/>
          <w:sz w:val="22"/>
          <w:szCs w:val="22"/>
        </w:rPr>
        <w:t xml:space="preserve">είναι </w:t>
      </w:r>
      <w:r w:rsidR="00B33328">
        <w:rPr>
          <w:rFonts w:ascii="Verdana" w:hAnsi="Verdana"/>
          <w:b w:val="0"/>
          <w:sz w:val="22"/>
          <w:szCs w:val="22"/>
        </w:rPr>
        <w:t>η διοργάνωση δύο σεμιναρίων εκπαίδευσης σε Αθήνα και Θεσσαλονίκη.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προϋπολογισμός ανέρχεται </w:t>
      </w:r>
      <w:r w:rsidR="009C6519" w:rsidRPr="009C6519">
        <w:rPr>
          <w:rFonts w:ascii="Verdana" w:hAnsi="Verdana"/>
          <w:sz w:val="22"/>
          <w:szCs w:val="22"/>
          <w:lang w:val="el-GR"/>
        </w:rPr>
        <w:t xml:space="preserve">στο ποσό των </w:t>
      </w:r>
      <w:r w:rsidR="009C6519" w:rsidRPr="009C6519">
        <w:rPr>
          <w:rFonts w:ascii="Verdana" w:hAnsi="Verdana"/>
          <w:b/>
          <w:sz w:val="22"/>
          <w:szCs w:val="22"/>
          <w:lang w:val="el-GR"/>
        </w:rPr>
        <w:t xml:space="preserve">66.150,00€ </w:t>
      </w:r>
      <w:r w:rsidR="009C6519" w:rsidRPr="009C6519">
        <w:rPr>
          <w:rFonts w:ascii="Verdana" w:hAnsi="Verdana"/>
          <w:sz w:val="22"/>
          <w:szCs w:val="22"/>
          <w:lang w:val="el-GR"/>
        </w:rPr>
        <w:t xml:space="preserve">συμπεριλαμβανομένου ΦΠΑ 13%, ήτοι 58.536,82€ μη συμπεριλαμβανομένου ΦΠΑ 13%. </w:t>
      </w: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D758E5" w:rsidRDefault="00D758E5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</w:t>
      </w:r>
      <w:r w:rsidR="00D758E5">
        <w:rPr>
          <w:rFonts w:ascii="Verdana" w:hAnsi="Verdana"/>
          <w:sz w:val="22"/>
          <w:szCs w:val="22"/>
          <w:lang w:val="el-GR"/>
        </w:rPr>
        <w:t>ν</w:t>
      </w:r>
      <w:r w:rsidRPr="00CE2C08">
        <w:rPr>
          <w:rFonts w:ascii="Verdana" w:hAnsi="Verdana"/>
          <w:sz w:val="22"/>
          <w:szCs w:val="22"/>
          <w:lang w:val="el-GR"/>
        </w:rPr>
        <w:t xml:space="preserve">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</w:t>
      </w:r>
      <w:r w:rsidR="00AB6AE7">
        <w:rPr>
          <w:rFonts w:ascii="Verdana" w:hAnsi="Verdana"/>
          <w:sz w:val="22"/>
          <w:szCs w:val="22"/>
          <w:lang w:val="el-GR"/>
        </w:rPr>
        <w:t xml:space="preserve"> </w:t>
      </w:r>
      <w:r w:rsidR="009C6519">
        <w:rPr>
          <w:rFonts w:ascii="Verdana" w:hAnsi="Verdana"/>
          <w:sz w:val="22"/>
          <w:szCs w:val="22"/>
          <w:lang w:val="el-GR"/>
        </w:rPr>
        <w:t>3.</w:t>
      </w:r>
      <w:r w:rsidR="009C6519" w:rsidRPr="009C6519">
        <w:rPr>
          <w:rFonts w:ascii="Verdana" w:hAnsi="Verdana"/>
          <w:sz w:val="22"/>
          <w:szCs w:val="22"/>
          <w:lang w:val="el-GR"/>
        </w:rPr>
        <w:t>3</w:t>
      </w:r>
      <w:r w:rsidR="009C6519">
        <w:rPr>
          <w:rFonts w:ascii="Verdana" w:hAnsi="Verdana"/>
          <w:sz w:val="22"/>
          <w:szCs w:val="22"/>
          <w:lang w:val="el-GR"/>
        </w:rPr>
        <w:t>0</w:t>
      </w:r>
      <w:r w:rsidR="009C6519" w:rsidRPr="009C6519">
        <w:rPr>
          <w:rFonts w:ascii="Verdana" w:hAnsi="Verdana"/>
          <w:sz w:val="22"/>
          <w:szCs w:val="22"/>
          <w:lang w:val="el-GR"/>
        </w:rPr>
        <w:t>7</w:t>
      </w:r>
      <w:r w:rsidR="009C6519">
        <w:rPr>
          <w:rFonts w:ascii="Verdana" w:hAnsi="Verdana"/>
          <w:sz w:val="22"/>
          <w:szCs w:val="22"/>
          <w:lang w:val="el-GR"/>
        </w:rPr>
        <w:t>,</w:t>
      </w:r>
      <w:r w:rsidR="009C6519" w:rsidRPr="009C6519">
        <w:rPr>
          <w:rFonts w:ascii="Verdana" w:hAnsi="Verdana"/>
          <w:sz w:val="22"/>
          <w:szCs w:val="22"/>
          <w:lang w:val="el-GR"/>
        </w:rPr>
        <w:t>5</w:t>
      </w:r>
      <w:r w:rsidR="00D9506A">
        <w:rPr>
          <w:rFonts w:ascii="Verdana" w:hAnsi="Verdana"/>
          <w:sz w:val="22"/>
          <w:szCs w:val="22"/>
          <w:lang w:val="el-GR"/>
        </w:rPr>
        <w:t>0</w:t>
      </w:r>
      <w:r w:rsidR="00AB6AE7">
        <w:rPr>
          <w:rFonts w:ascii="Verdana" w:hAnsi="Verdana"/>
          <w:sz w:val="22"/>
          <w:szCs w:val="22"/>
          <w:lang w:val="el-GR"/>
        </w:rPr>
        <w:t xml:space="preserve"> ευρώ</w:t>
      </w:r>
      <w:r w:rsidRPr="00CE2C08">
        <w:rPr>
          <w:rFonts w:ascii="Verdana" w:hAnsi="Verdana"/>
          <w:sz w:val="22"/>
          <w:szCs w:val="22"/>
          <w:lang w:val="el-GR"/>
        </w:rPr>
        <w:t>, που αντιστοιχεί στο 5%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9C6519" w:rsidRPr="009C6519">
        <w:rPr>
          <w:rFonts w:ascii="Verdana" w:hAnsi="Verdana"/>
          <w:sz w:val="22"/>
          <w:szCs w:val="22"/>
          <w:lang w:val="el-GR"/>
        </w:rPr>
        <w:t>2</w:t>
      </w:r>
      <w:r w:rsidR="00243152">
        <w:rPr>
          <w:rFonts w:ascii="Verdana" w:hAnsi="Verdana"/>
          <w:sz w:val="22"/>
          <w:szCs w:val="22"/>
          <w:lang w:val="el-GR"/>
        </w:rPr>
        <w:t>2</w:t>
      </w:r>
      <w:r w:rsidR="009C6519" w:rsidRPr="009C6519">
        <w:rPr>
          <w:rFonts w:ascii="Verdana" w:hAnsi="Verdana"/>
          <w:sz w:val="22"/>
          <w:szCs w:val="22"/>
          <w:lang w:val="el-GR"/>
        </w:rPr>
        <w:t xml:space="preserve"> </w:t>
      </w:r>
      <w:r w:rsidR="009C6519">
        <w:rPr>
          <w:rFonts w:ascii="Verdana" w:hAnsi="Verdana"/>
          <w:sz w:val="22"/>
          <w:szCs w:val="22"/>
          <w:lang w:val="el-GR"/>
        </w:rPr>
        <w:t>Σεπτεμβρίου</w:t>
      </w:r>
      <w:r w:rsidR="00D9506A">
        <w:rPr>
          <w:rFonts w:ascii="Verdana" w:hAnsi="Verdana"/>
          <w:sz w:val="22"/>
          <w:szCs w:val="22"/>
          <w:lang w:val="el-GR"/>
        </w:rPr>
        <w:t xml:space="preserve"> 2014</w:t>
      </w:r>
      <w:r w:rsidRPr="00B33328">
        <w:rPr>
          <w:rFonts w:ascii="Verdana" w:hAnsi="Verdana"/>
          <w:sz w:val="22"/>
          <w:szCs w:val="22"/>
          <w:lang w:val="el-GR"/>
        </w:rPr>
        <w:t xml:space="preserve"> ημέρα </w:t>
      </w:r>
      <w:r w:rsidR="00243152">
        <w:rPr>
          <w:rFonts w:ascii="Verdana" w:hAnsi="Verdana"/>
          <w:sz w:val="22"/>
          <w:szCs w:val="22"/>
          <w:lang w:val="el-GR"/>
        </w:rPr>
        <w:t xml:space="preserve">Δευτέρα </w:t>
      </w:r>
      <w:r w:rsidRPr="00B33328">
        <w:rPr>
          <w:rFonts w:ascii="Verdana" w:hAnsi="Verdana"/>
          <w:sz w:val="22"/>
          <w:szCs w:val="22"/>
          <w:lang w:val="el-GR"/>
        </w:rPr>
        <w:t>και</w:t>
      </w:r>
      <w:r w:rsidR="00616121" w:rsidRPr="00B33328">
        <w:rPr>
          <w:rFonts w:ascii="Verdana" w:hAnsi="Verdana"/>
          <w:sz w:val="22"/>
          <w:szCs w:val="22"/>
          <w:lang w:val="el-GR"/>
        </w:rPr>
        <w:t xml:space="preserve"> </w:t>
      </w:r>
      <w:r w:rsidR="00AB6AE7" w:rsidRPr="00B33328">
        <w:rPr>
          <w:rFonts w:ascii="Verdana" w:hAnsi="Verdana"/>
          <w:sz w:val="22"/>
          <w:szCs w:val="22"/>
          <w:lang w:val="el-GR"/>
        </w:rPr>
        <w:t xml:space="preserve">ώρα </w:t>
      </w:r>
      <w:r w:rsidR="00D758E5">
        <w:rPr>
          <w:rFonts w:ascii="Verdana" w:hAnsi="Verdana"/>
          <w:sz w:val="22"/>
          <w:szCs w:val="22"/>
          <w:lang w:val="el-GR"/>
        </w:rPr>
        <w:t xml:space="preserve"> 09:00</w:t>
      </w:r>
      <w:r w:rsidR="00AB6AE7">
        <w:rPr>
          <w:rFonts w:ascii="Verdana" w:hAnsi="Verdana"/>
          <w:sz w:val="22"/>
          <w:szCs w:val="22"/>
          <w:lang w:val="el-GR"/>
        </w:rPr>
        <w:t>π.μ</w:t>
      </w:r>
      <w:r w:rsidR="00D758E5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</w:t>
      </w:r>
      <w:r w:rsidR="00D758E5">
        <w:rPr>
          <w:rFonts w:ascii="Verdana" w:hAnsi="Verdana"/>
          <w:sz w:val="22"/>
          <w:szCs w:val="22"/>
          <w:lang w:val="el-GR"/>
        </w:rPr>
        <w:t>,</w:t>
      </w:r>
      <w:r w:rsidR="000F49C4">
        <w:rPr>
          <w:rFonts w:ascii="Verdana" w:hAnsi="Verdana"/>
          <w:sz w:val="22"/>
          <w:szCs w:val="22"/>
          <w:lang w:val="el-GR"/>
        </w:rPr>
        <w:t xml:space="preserve">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243152">
        <w:rPr>
          <w:rFonts w:ascii="Verdana" w:hAnsi="Verdana"/>
          <w:sz w:val="22"/>
          <w:szCs w:val="22"/>
          <w:lang w:val="el-GR"/>
        </w:rPr>
        <w:t>2</w:t>
      </w:r>
      <w:r w:rsidR="009C6519">
        <w:rPr>
          <w:rFonts w:ascii="Verdana" w:hAnsi="Verdana"/>
          <w:sz w:val="22"/>
          <w:szCs w:val="22"/>
          <w:lang w:val="el-GR"/>
        </w:rPr>
        <w:t>2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9C6519">
        <w:rPr>
          <w:rFonts w:ascii="Verdana" w:hAnsi="Verdana"/>
          <w:sz w:val="22"/>
          <w:szCs w:val="22"/>
          <w:lang w:val="el-GR"/>
        </w:rPr>
        <w:t>09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D9506A">
        <w:rPr>
          <w:rFonts w:ascii="Verdana" w:hAnsi="Verdana"/>
          <w:sz w:val="22"/>
          <w:szCs w:val="22"/>
          <w:lang w:val="el-GR"/>
        </w:rPr>
        <w:t>2014</w:t>
      </w:r>
      <w:r w:rsidR="00AB6AE7">
        <w:rPr>
          <w:rFonts w:ascii="Verdana" w:hAnsi="Verdana"/>
          <w:sz w:val="22"/>
          <w:szCs w:val="22"/>
          <w:lang w:val="el-GR"/>
        </w:rPr>
        <w:t xml:space="preserve"> και ώρα 09</w:t>
      </w:r>
      <w:r w:rsidRPr="00B53BE6">
        <w:rPr>
          <w:rFonts w:ascii="Verdana" w:hAnsi="Verdana"/>
          <w:sz w:val="22"/>
          <w:szCs w:val="22"/>
          <w:lang w:val="el-GR"/>
        </w:rPr>
        <w:t xml:space="preserve">:00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</w:t>
      </w:r>
      <w:proofErr w:type="spellStart"/>
      <w:r w:rsidRPr="00B53BE6">
        <w:rPr>
          <w:rFonts w:ascii="Verdana" w:hAnsi="Verdana"/>
          <w:bCs/>
          <w:sz w:val="22"/>
          <w:szCs w:val="22"/>
          <w:lang w:val="el-GR"/>
        </w:rPr>
        <w:t>τηλ</w:t>
      </w:r>
      <w:proofErr w:type="spellEnd"/>
      <w:r w:rsidRPr="00B53BE6">
        <w:rPr>
          <w:rFonts w:ascii="Verdana" w:hAnsi="Verdana"/>
          <w:bCs/>
          <w:sz w:val="22"/>
          <w:szCs w:val="22"/>
          <w:lang w:val="el-GR"/>
        </w:rPr>
        <w:t xml:space="preserve">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D758E5" w:rsidRDefault="00D758E5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</w:t>
      </w:r>
      <w:r w:rsidR="009B3C28">
        <w:rPr>
          <w:rFonts w:ascii="Verdana" w:hAnsi="Verdana"/>
          <w:sz w:val="22"/>
          <w:szCs w:val="22"/>
          <w:lang w:val="el-GR"/>
        </w:rPr>
        <w:t>ν</w:t>
      </w:r>
      <w:r w:rsidRPr="00D8601F">
        <w:rPr>
          <w:rFonts w:ascii="Verdana" w:hAnsi="Verdana"/>
          <w:sz w:val="22"/>
          <w:szCs w:val="22"/>
          <w:lang w:val="el-GR"/>
        </w:rPr>
        <w:t xml:space="preserve"> διαγωνισμό προσφορές ισχύουν και δεσμεύ</w:t>
      </w:r>
      <w:r w:rsidR="00AB6AE7">
        <w:rPr>
          <w:rFonts w:ascii="Verdana" w:hAnsi="Verdana"/>
          <w:sz w:val="22"/>
          <w:szCs w:val="22"/>
          <w:lang w:val="el-GR"/>
        </w:rPr>
        <w:t xml:space="preserve">ουν τον προσφέροντα για τρείς 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="00AB6AE7">
        <w:rPr>
          <w:rFonts w:ascii="Verdana" w:hAnsi="Verdana"/>
          <w:sz w:val="22"/>
          <w:szCs w:val="22"/>
          <w:lang w:val="el-GR"/>
        </w:rPr>
        <w:t>(3</w:t>
      </w:r>
      <w:r w:rsidRPr="000346CF">
        <w:rPr>
          <w:rFonts w:ascii="Verdana" w:hAnsi="Verdana"/>
          <w:sz w:val="22"/>
          <w:szCs w:val="22"/>
          <w:lang w:val="el-GR"/>
        </w:rPr>
        <w:t>) μήνες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</w:t>
      </w:r>
      <w:r w:rsidR="00D9506A">
        <w:rPr>
          <w:rFonts w:ascii="Verdana" w:hAnsi="Verdana"/>
          <w:sz w:val="22"/>
          <w:szCs w:val="22"/>
          <w:lang w:val="el-GR"/>
        </w:rPr>
        <w:t xml:space="preserve">χαμηλότερη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B04B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</w:t>
      </w:r>
      <w:r w:rsidRPr="009364DA">
        <w:rPr>
          <w:rFonts w:ascii="Verdana" w:hAnsi="Verdana"/>
          <w:sz w:val="22"/>
          <w:szCs w:val="22"/>
          <w:lang w:val="el-GR"/>
        </w:rPr>
        <w:lastRenderedPageBreak/>
        <w:t>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</w:t>
      </w:r>
      <w:r w:rsidR="00DE45C4">
        <w:rPr>
          <w:rFonts w:ascii="Verdana" w:hAnsi="Verdana"/>
          <w:sz w:val="22"/>
          <w:szCs w:val="22"/>
          <w:lang w:val="el-GR"/>
        </w:rPr>
        <w:t>ις συμμετοχής της παραγράφου 2.</w:t>
      </w:r>
      <w:r w:rsidR="00DE45C4" w:rsidRPr="00DE45C4">
        <w:rPr>
          <w:rFonts w:ascii="Verdana" w:hAnsi="Verdana"/>
          <w:sz w:val="22"/>
          <w:szCs w:val="22"/>
          <w:lang w:val="el-GR"/>
        </w:rPr>
        <w:t>1</w:t>
      </w:r>
      <w:r w:rsidR="00B53BE6">
        <w:rPr>
          <w:rFonts w:ascii="Verdana" w:hAnsi="Verdana"/>
          <w:sz w:val="22"/>
          <w:szCs w:val="22"/>
          <w:lang w:val="el-GR"/>
        </w:rPr>
        <w:t xml:space="preserve"> της διακήρυξης. 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Χρόνος παροχής των υπηρεσιών ορίζεται το χρονικό</w:t>
      </w:r>
      <w:r w:rsidR="00EC0609">
        <w:rPr>
          <w:rFonts w:ascii="Verdana" w:hAnsi="Verdana"/>
          <w:sz w:val="22"/>
          <w:szCs w:val="22"/>
          <w:lang w:val="el-GR"/>
        </w:rPr>
        <w:t xml:space="preserve"> από 0</w:t>
      </w:r>
      <w:r w:rsidR="00EC0609" w:rsidRPr="00EC0609">
        <w:rPr>
          <w:rFonts w:ascii="Verdana" w:hAnsi="Verdana"/>
          <w:sz w:val="22"/>
          <w:szCs w:val="22"/>
          <w:lang w:val="el-GR"/>
        </w:rPr>
        <w:t>4</w:t>
      </w:r>
      <w:r w:rsidR="00EC0609">
        <w:rPr>
          <w:rFonts w:ascii="Verdana" w:hAnsi="Verdana"/>
          <w:sz w:val="22"/>
          <w:szCs w:val="22"/>
          <w:lang w:val="el-GR"/>
        </w:rPr>
        <w:t>/1</w:t>
      </w:r>
      <w:r w:rsidR="00EC0609" w:rsidRPr="00EC0609">
        <w:rPr>
          <w:rFonts w:ascii="Verdana" w:hAnsi="Verdana"/>
          <w:sz w:val="22"/>
          <w:szCs w:val="22"/>
          <w:lang w:val="el-GR"/>
        </w:rPr>
        <w:t>1</w:t>
      </w:r>
      <w:r w:rsidR="009C6519">
        <w:rPr>
          <w:rFonts w:ascii="Verdana" w:hAnsi="Verdana"/>
          <w:sz w:val="22"/>
          <w:szCs w:val="22"/>
          <w:lang w:val="el-GR"/>
        </w:rPr>
        <w:t>/2014 έως 30/04/2015</w:t>
      </w:r>
      <w:r w:rsidR="00D9506A">
        <w:rPr>
          <w:rFonts w:ascii="Verdana" w:hAnsi="Verdana"/>
          <w:sz w:val="22"/>
          <w:szCs w:val="22"/>
          <w:lang w:val="el-GR"/>
        </w:rPr>
        <w:t xml:space="preserve">. 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C3CB3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  <w:r w:rsidR="00D758E5">
        <w:rPr>
          <w:rFonts w:ascii="Verdana" w:hAnsi="Verdana"/>
          <w:sz w:val="22"/>
          <w:szCs w:val="22"/>
          <w:lang w:val="el-GR"/>
        </w:rPr>
        <w:t xml:space="preserve"> </w:t>
      </w:r>
      <w:r w:rsidR="00B6728A"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 w:rsidR="00B6728A"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D758E5" w:rsidRDefault="00D758E5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proofErr w:type="spellStart"/>
      <w:r w:rsidR="00616121">
        <w:rPr>
          <w:rFonts w:ascii="Verdana" w:hAnsi="Verdana"/>
          <w:sz w:val="22"/>
          <w:szCs w:val="22"/>
          <w:lang w:val="el-GR"/>
        </w:rPr>
        <w:t>νση</w:t>
      </w:r>
      <w:proofErr w:type="spellEnd"/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  <w:r w:rsidR="00824FE8"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4D0F65" w:rsidRPr="003F6325">
        <w:rPr>
          <w:rFonts w:ascii="Verdana" w:hAnsi="Verdana"/>
          <w:sz w:val="22"/>
          <w:szCs w:val="22"/>
          <w:lang w:val="el-GR"/>
        </w:rPr>
        <w:t>4.09.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D9506A">
        <w:rPr>
          <w:rFonts w:ascii="Verdana" w:hAnsi="Verdana"/>
          <w:sz w:val="22"/>
          <w:szCs w:val="22"/>
          <w:lang w:val="el-GR"/>
        </w:rPr>
        <w:t>4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D9506A" w:rsidRPr="00CE2C08" w:rsidRDefault="00D9506A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37" w:rsidRDefault="00130E37">
      <w:r>
        <w:separator/>
      </w:r>
    </w:p>
  </w:endnote>
  <w:endnote w:type="continuationSeparator" w:id="0">
    <w:p w:rsidR="00130E37" w:rsidRDefault="0013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E8" w:rsidRDefault="00F83505" w:rsidP="00D758E5">
    <w:pPr>
      <w:pStyle w:val="a4"/>
    </w:pPr>
    <w:r>
      <w:rPr>
        <w:noProof/>
        <w:lang w:val="el-GR" w:eastAsia="el-GR"/>
      </w:rPr>
      <w:drawing>
        <wp:inline distT="0" distB="0" distL="0" distR="0">
          <wp:extent cx="5267325" cy="1323975"/>
          <wp:effectExtent l="0" t="0" r="0" b="0"/>
          <wp:docPr id="2" name="Εικόνα 2" descr="Logo ΕΠΕΕΔΒΜ-2013-ΜΕ ΠΛΑΙΣΙ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ΕΠΕΕΔΒΜ-2013-ΜΕ ΠΛΑΙΣΙ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FE8" w:rsidRDefault="00824F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37" w:rsidRDefault="00130E37">
      <w:r>
        <w:separator/>
      </w:r>
    </w:p>
  </w:footnote>
  <w:footnote w:type="continuationSeparator" w:id="0">
    <w:p w:rsidR="00130E37" w:rsidRDefault="0013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C006D"/>
    <w:rsid w:val="000F49C4"/>
    <w:rsid w:val="00121F26"/>
    <w:rsid w:val="00130E37"/>
    <w:rsid w:val="001613E8"/>
    <w:rsid w:val="001F77B3"/>
    <w:rsid w:val="00215241"/>
    <w:rsid w:val="00243152"/>
    <w:rsid w:val="00283FC6"/>
    <w:rsid w:val="00331CB1"/>
    <w:rsid w:val="003846EF"/>
    <w:rsid w:val="003E5510"/>
    <w:rsid w:val="003E553A"/>
    <w:rsid w:val="003F6325"/>
    <w:rsid w:val="00404C73"/>
    <w:rsid w:val="004D0F65"/>
    <w:rsid w:val="00577843"/>
    <w:rsid w:val="00585AD8"/>
    <w:rsid w:val="005C6B02"/>
    <w:rsid w:val="00616121"/>
    <w:rsid w:val="0069380E"/>
    <w:rsid w:val="006C7E56"/>
    <w:rsid w:val="006E7B3E"/>
    <w:rsid w:val="006F33D3"/>
    <w:rsid w:val="00824FE8"/>
    <w:rsid w:val="0088416F"/>
    <w:rsid w:val="008D5C51"/>
    <w:rsid w:val="009045D0"/>
    <w:rsid w:val="00956209"/>
    <w:rsid w:val="00977572"/>
    <w:rsid w:val="0098557F"/>
    <w:rsid w:val="00990914"/>
    <w:rsid w:val="009B3C28"/>
    <w:rsid w:val="009C6519"/>
    <w:rsid w:val="00A00BAE"/>
    <w:rsid w:val="00AA21B8"/>
    <w:rsid w:val="00AA7F07"/>
    <w:rsid w:val="00AB04B6"/>
    <w:rsid w:val="00AB5AC2"/>
    <w:rsid w:val="00AB6AE7"/>
    <w:rsid w:val="00B03C04"/>
    <w:rsid w:val="00B33328"/>
    <w:rsid w:val="00B53BE6"/>
    <w:rsid w:val="00B6728A"/>
    <w:rsid w:val="00B92DEE"/>
    <w:rsid w:val="00BC05DB"/>
    <w:rsid w:val="00BC3CB3"/>
    <w:rsid w:val="00C80CBF"/>
    <w:rsid w:val="00CE2C08"/>
    <w:rsid w:val="00CE78F6"/>
    <w:rsid w:val="00CF689B"/>
    <w:rsid w:val="00D758E5"/>
    <w:rsid w:val="00D9506A"/>
    <w:rsid w:val="00DA3799"/>
    <w:rsid w:val="00DE45C4"/>
    <w:rsid w:val="00E03A1D"/>
    <w:rsid w:val="00EC0609"/>
    <w:rsid w:val="00F427E4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53B03-5A45-4C01-B260-8F24EE3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paragraph" w:styleId="a3">
    <w:name w:val="header"/>
    <w:basedOn w:val="a"/>
    <w:rsid w:val="00D758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58E5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uiPriority w:val="99"/>
    <w:semiHidden/>
    <w:unhideWhenUsed/>
    <w:rsid w:val="00B92DE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2DE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2</cp:revision>
  <cp:lastPrinted>2014-09-04T11:23:00Z</cp:lastPrinted>
  <dcterms:created xsi:type="dcterms:W3CDTF">2014-09-04T11:33:00Z</dcterms:created>
  <dcterms:modified xsi:type="dcterms:W3CDTF">2014-09-04T11:33:00Z</dcterms:modified>
</cp:coreProperties>
</file>