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031D2C" w:rsidRDefault="00E028C4" w:rsidP="00E028C4">
      <w:pPr>
        <w:ind w:left="1440" w:hanging="1440"/>
        <w:rPr>
          <w:rFonts w:ascii="Arial Narrow" w:hAnsi="Arial Narrow"/>
        </w:rPr>
      </w:pPr>
      <w:r>
        <w:rPr>
          <w:rFonts w:ascii="Arial Narrow" w:hAnsi="Arial Narrow"/>
          <w:b/>
        </w:rPr>
        <w:t xml:space="preserve">Ανακοίνωση </w:t>
      </w:r>
      <w:r w:rsidR="00031D2C">
        <w:rPr>
          <w:rFonts w:ascii="Arial Narrow" w:hAnsi="Arial Narrow"/>
          <w:b/>
        </w:rPr>
        <w:t xml:space="preserve">υπουργείου </w:t>
      </w:r>
      <w:r w:rsidR="00031D2C" w:rsidRPr="00031D2C">
        <w:rPr>
          <w:rFonts w:ascii="Arial Narrow" w:hAnsi="Arial Narrow"/>
          <w:b/>
        </w:rPr>
        <w:t>Υποδομών, Μεταφορών και Δικτύων</w:t>
      </w:r>
    </w:p>
    <w:p w:rsidR="00E028C4" w:rsidRPr="00031D2C" w:rsidRDefault="00031D2C" w:rsidP="00E028C4">
      <w:pPr>
        <w:jc w:val="center"/>
        <w:rPr>
          <w:rFonts w:ascii="Arial Narrow" w:hAnsi="Arial Narrow"/>
          <w:b/>
        </w:rPr>
      </w:pPr>
      <w:r w:rsidRPr="00031D2C">
        <w:rPr>
          <w:rFonts w:ascii="Arial Narrow" w:hAnsi="Arial Narrow"/>
          <w:b/>
        </w:rPr>
        <w:t>Επέκταση της απόκτησης Δελτίου Στάθμευσης για ΑΜΕΑ</w:t>
      </w:r>
    </w:p>
    <w:p w:rsidR="00031D2C" w:rsidRPr="00031D2C" w:rsidRDefault="00031D2C" w:rsidP="00031D2C">
      <w:pPr>
        <w:rPr>
          <w:rFonts w:ascii="Arial Narrow" w:hAnsi="Arial Narrow"/>
        </w:rPr>
      </w:pPr>
      <w:r w:rsidRPr="00031D2C">
        <w:rPr>
          <w:rFonts w:ascii="Arial Narrow" w:hAnsi="Arial Narrow"/>
        </w:rPr>
        <w:t xml:space="preserve">Σύμφωνα με τις ισχύουσες μέχρι σήμερα διατάξεις, ως δικαιούχοι Δελτίου Στάθμευσης για άτομα με αναπηρίες, ορίζονταν μόνο τα ΑμεΑ που ήταν ιδιοκτήτες οχημάτων και οι άδειες κυκλοφορίας τους είχαν την ένδειξη ΑΝΑΠΗΡΙΚΟ. </w:t>
      </w:r>
    </w:p>
    <w:p w:rsidR="00031D2C" w:rsidRPr="00031D2C" w:rsidRDefault="00031D2C" w:rsidP="00031D2C">
      <w:pPr>
        <w:rPr>
          <w:rFonts w:ascii="Arial Narrow" w:hAnsi="Arial Narrow"/>
        </w:rPr>
      </w:pPr>
      <w:r>
        <w:rPr>
          <w:rFonts w:ascii="Arial Narrow" w:hAnsi="Arial Narrow"/>
        </w:rPr>
        <w:t>Με απόφαση του υ</w:t>
      </w:r>
      <w:r w:rsidRPr="00031D2C">
        <w:rPr>
          <w:rFonts w:ascii="Arial Narrow" w:hAnsi="Arial Narrow"/>
        </w:rPr>
        <w:t>φυπουργού Υπ</w:t>
      </w:r>
      <w:r>
        <w:rPr>
          <w:rFonts w:ascii="Arial Narrow" w:hAnsi="Arial Narrow"/>
        </w:rPr>
        <w:t xml:space="preserve">οδομών Μεταφορών και Δικτύων </w:t>
      </w:r>
      <w:r w:rsidRPr="00031D2C">
        <w:rPr>
          <w:rFonts w:ascii="Arial Narrow" w:hAnsi="Arial Narrow"/>
        </w:rPr>
        <w:t xml:space="preserve">Μιχάλη Παπαδόπουλου υπεγράφη απόφαση σύμφωνα με την οποία εφεξής μπορούν να λάβουν Δελτίο Στάθμευσης : </w:t>
      </w:r>
    </w:p>
    <w:p w:rsidR="00031D2C" w:rsidRPr="00031D2C" w:rsidRDefault="00031D2C" w:rsidP="00031D2C">
      <w:pPr>
        <w:rPr>
          <w:rFonts w:ascii="Arial Narrow" w:hAnsi="Arial Narrow"/>
        </w:rPr>
      </w:pPr>
      <w:r w:rsidRPr="00031D2C">
        <w:rPr>
          <w:rFonts w:ascii="Arial Narrow" w:hAnsi="Arial Narrow"/>
        </w:rPr>
        <w:t>1. Πολίτες οι οποίοι κατέστησαν ΑμεΑ μετά την απόκτηση Ιδιωτικής χρήσης αυτοκινήτου και επομένως αυτό δεν έχει την ένδειξη ΑΝΑΠΗΡΙΚΟ, εφόσον προσκομίσουν στην αρμόδια Διεύθυνση Μεταφορών της Περιφέρειας έγγραφο Πιστοποίησης Αναπηρίας από τη Γραμματεία των ΚΕΠΑ με το οποίο βεβαιώνεται ότι η πάθησή τους ανήκει στις δικαιούχες παθήσεις (κινητικές αναπηρίες).</w:t>
      </w:r>
    </w:p>
    <w:p w:rsidR="00031D2C" w:rsidRPr="00031D2C" w:rsidRDefault="00031D2C" w:rsidP="00031D2C">
      <w:pPr>
        <w:rPr>
          <w:rFonts w:ascii="Arial Narrow" w:hAnsi="Arial Narrow"/>
        </w:rPr>
      </w:pPr>
      <w:r w:rsidRPr="00031D2C">
        <w:rPr>
          <w:rFonts w:ascii="Arial Narrow" w:hAnsi="Arial Narrow"/>
        </w:rPr>
        <w:t xml:space="preserve">2. Γονείς ανηλίκων τέκνων ΑμεΑ και Δικαστικοί συμπαραστάτες ανηλίκων – ενηλίκων ΑμεΑ εφόσον προσκομίσουν βεβαίωση από τη Γραμματεία των ΚΕΠΑ από την οποία προκύπτει ότι η πάθηση των ανηλίκων – ενηλίκων ΑμεΑ ανήκει στις δικαιούχες παθήσεις . Στις περιπτώσεις αυτές το Δελτίο Στάθμευσης εκδίδεται στο όνομα του ΑμεΑ με ορισμό ως οδηγών του Ι.Χ. αυτοκινήτου (αναπηρικού ή μη) των γονέων ή του δικαστικού συμπαραστάτη κατά περίπτωση . </w:t>
      </w:r>
    </w:p>
    <w:p w:rsidR="00E028C4" w:rsidRDefault="00E028C4" w:rsidP="00E028C4">
      <w:pPr>
        <w:rPr>
          <w:rFonts w:ascii="Arial Narrow" w:hAnsi="Arial Narrow"/>
        </w:rPr>
      </w:pPr>
    </w:p>
    <w:p w:rsidR="00E028C4" w:rsidRDefault="00E028C4" w:rsidP="00E028C4">
      <w:pPr>
        <w:rPr>
          <w:rFonts w:ascii="Arial Narrow" w:hAnsi="Arial Narrow"/>
        </w:rPr>
      </w:pPr>
    </w:p>
    <w:p w:rsidR="00E028C4" w:rsidRDefault="00E028C4" w:rsidP="00E028C4">
      <w:pPr>
        <w:rPr>
          <w:rFonts w:ascii="Arial Narrow" w:hAnsi="Arial Narrow"/>
        </w:rPr>
      </w:pPr>
    </w:p>
    <w:p w:rsidR="00031D2C" w:rsidRDefault="00031D2C" w:rsidP="00E028C4">
      <w:pPr>
        <w:rPr>
          <w:rFonts w:ascii="Arial Narrow" w:hAnsi="Arial Narrow"/>
        </w:rPr>
      </w:pPr>
    </w:p>
    <w:p w:rsidR="00031D2C" w:rsidRDefault="00031D2C" w:rsidP="00E028C4">
      <w:pPr>
        <w:rPr>
          <w:rFonts w:ascii="Arial Narrow" w:hAnsi="Arial Narrow"/>
        </w:rPr>
      </w:pPr>
    </w:p>
    <w:p w:rsidR="00031D2C" w:rsidRDefault="00031D2C" w:rsidP="00E028C4">
      <w:pPr>
        <w:rPr>
          <w:rFonts w:ascii="Arial Narrow" w:hAnsi="Arial Narrow"/>
        </w:rPr>
      </w:pPr>
    </w:p>
    <w:p w:rsidR="00031D2C" w:rsidRDefault="00031D2C" w:rsidP="00E028C4">
      <w:pPr>
        <w:rPr>
          <w:rFonts w:ascii="Arial Narrow" w:hAnsi="Arial Narrow"/>
        </w:rPr>
      </w:pPr>
      <w:bookmarkStart w:id="0" w:name="_GoBack"/>
      <w:bookmarkEnd w:id="0"/>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lang w:val="en-US"/>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3B9" w:rsidRDefault="004653B9" w:rsidP="00A5663B">
      <w:pPr>
        <w:spacing w:after="0" w:line="240" w:lineRule="auto"/>
      </w:pPr>
      <w:r>
        <w:separator/>
      </w:r>
    </w:p>
  </w:endnote>
  <w:endnote w:type="continuationSeparator" w:id="0">
    <w:p w:rsidR="004653B9" w:rsidRDefault="004653B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3B9" w:rsidRDefault="004653B9" w:rsidP="00A5663B">
      <w:pPr>
        <w:spacing w:after="0" w:line="240" w:lineRule="auto"/>
      </w:pPr>
      <w:r>
        <w:separator/>
      </w:r>
    </w:p>
  </w:footnote>
  <w:footnote w:type="continuationSeparator" w:id="0">
    <w:p w:rsidR="004653B9" w:rsidRDefault="004653B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1D2C"/>
    <w:rsid w:val="000C602B"/>
    <w:rsid w:val="001B3428"/>
    <w:rsid w:val="002D1046"/>
    <w:rsid w:val="004653B9"/>
    <w:rsid w:val="00474031"/>
    <w:rsid w:val="00651CD5"/>
    <w:rsid w:val="0077016C"/>
    <w:rsid w:val="00811A9B"/>
    <w:rsid w:val="008F4A49"/>
    <w:rsid w:val="00945329"/>
    <w:rsid w:val="009A5282"/>
    <w:rsid w:val="009B3183"/>
    <w:rsid w:val="00A5663B"/>
    <w:rsid w:val="00B01AB1"/>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77CDE1-7107-43B1-B655-65C52E69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1279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2015-01-07T07:22:00Z</dcterms:created>
  <dcterms:modified xsi:type="dcterms:W3CDTF">2015-01-07T07:22:00Z</dcterms:modified>
</cp:coreProperties>
</file>