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B22DE3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Συμμετοχή στο Πρόγραμμα Κοινωνικού Τουρισμού</w:t>
      </w:r>
      <w:bookmarkStart w:id="0" w:name="_GoBack"/>
      <w:bookmarkEnd w:id="0"/>
    </w:p>
    <w:p w:rsidR="00604829" w:rsidRDefault="00FE7831" w:rsidP="00604829">
      <w:pPr>
        <w:rPr>
          <w:rFonts w:ascii="Arial Narrow" w:hAnsi="Arial Narrow"/>
        </w:rPr>
      </w:pPr>
      <w:r>
        <w:rPr>
          <w:rFonts w:ascii="Arial Narrow" w:hAnsi="Arial Narrow"/>
        </w:rPr>
        <w:t>Σήμερα</w:t>
      </w:r>
      <w:r w:rsidR="00604829" w:rsidRPr="00604829">
        <w:rPr>
          <w:rFonts w:ascii="Arial Narrow" w:hAnsi="Arial Narrow"/>
        </w:rPr>
        <w:t xml:space="preserve"> Παρασκευή, 11 Σεπτεμβρίου 2015 και ώρα 10.00 π.μ., ξεκινά η</w:t>
      </w:r>
      <w:r w:rsidR="00604829" w:rsidRPr="00604829">
        <w:rPr>
          <w:rFonts w:ascii="Arial Narrow" w:hAnsi="Arial Narrow"/>
        </w:rPr>
        <w:t xml:space="preserve"> </w:t>
      </w:r>
      <w:r w:rsidR="00604829" w:rsidRPr="00604829">
        <w:rPr>
          <w:rFonts w:ascii="Arial Narrow" w:hAnsi="Arial Narrow"/>
        </w:rPr>
        <w:t>υποβολή αιτήσεων δικαιούχων και παρόχων τουριστικών καταλυμάτων για τη</w:t>
      </w:r>
      <w:r w:rsidR="00604829" w:rsidRPr="00604829">
        <w:rPr>
          <w:rFonts w:ascii="Arial Narrow" w:hAnsi="Arial Narrow"/>
        </w:rPr>
        <w:t xml:space="preserve"> </w:t>
      </w:r>
      <w:r w:rsidR="00604829" w:rsidRPr="00604829">
        <w:rPr>
          <w:rFonts w:ascii="Arial Narrow" w:hAnsi="Arial Narrow"/>
        </w:rPr>
        <w:t>συμμετοχή τους στο Πρόγραμμα Επιδότησης Διακοπών Εργαζομένων,</w:t>
      </w:r>
      <w:r w:rsidR="00604829" w:rsidRPr="00604829">
        <w:rPr>
          <w:rFonts w:ascii="Arial Narrow" w:hAnsi="Arial Narrow"/>
        </w:rPr>
        <w:t xml:space="preserve"> </w:t>
      </w:r>
      <w:r w:rsidR="00604829" w:rsidRPr="00604829">
        <w:rPr>
          <w:rFonts w:ascii="Arial Narrow" w:hAnsi="Arial Narrow"/>
        </w:rPr>
        <w:t>Ανέργων και των Οικογενειών αυτών με Επιταγή Κοινωνικού Τουρισμού</w:t>
      </w:r>
      <w:r w:rsidR="00604829" w:rsidRPr="00604829">
        <w:rPr>
          <w:rFonts w:ascii="Arial Narrow" w:hAnsi="Arial Narrow"/>
        </w:rPr>
        <w:t xml:space="preserve"> </w:t>
      </w:r>
      <w:r w:rsidR="00604829" w:rsidRPr="00604829">
        <w:rPr>
          <w:rFonts w:ascii="Arial Narrow" w:hAnsi="Arial Narrow"/>
        </w:rPr>
        <w:t>έτους 2015 - 2016. Το Πρόγραμμα αφορά στην επιδότηση διακοπών διάρκειας</w:t>
      </w:r>
      <w:r w:rsidR="00604829" w:rsidRPr="00604829">
        <w:rPr>
          <w:rFonts w:ascii="Arial Narrow" w:hAnsi="Arial Narrow"/>
        </w:rPr>
        <w:t xml:space="preserve"> </w:t>
      </w:r>
      <w:r w:rsidR="00604829" w:rsidRPr="00604829">
        <w:rPr>
          <w:rFonts w:ascii="Arial Narrow" w:hAnsi="Arial Narrow"/>
        </w:rPr>
        <w:t>από μία έως πέντε διανυκτερεύσεις που μπορούν να πραγματοποιηθούν</w:t>
      </w:r>
      <w:r w:rsidR="00604829" w:rsidRPr="00604829">
        <w:rPr>
          <w:rFonts w:ascii="Arial Narrow" w:hAnsi="Arial Narrow"/>
        </w:rPr>
        <w:t xml:space="preserve"> </w:t>
      </w:r>
      <w:r w:rsidR="00604829" w:rsidRPr="00604829">
        <w:rPr>
          <w:rFonts w:ascii="Arial Narrow" w:hAnsi="Arial Narrow"/>
        </w:rPr>
        <w:t>από την 15.10.2015 έως την 30.09.2016 σε τουριστικά καταλύματα του</w:t>
      </w:r>
      <w:r w:rsidR="00604829" w:rsidRPr="00604829">
        <w:rPr>
          <w:rFonts w:ascii="Arial Narrow" w:hAnsi="Arial Narrow"/>
        </w:rPr>
        <w:t xml:space="preserve"> </w:t>
      </w:r>
      <w:r w:rsidR="00604829" w:rsidRPr="00604829">
        <w:rPr>
          <w:rFonts w:ascii="Arial Narrow" w:hAnsi="Arial Narrow"/>
        </w:rPr>
        <w:t>Μητρώου Παρόχων του ΟΑΕΔ.</w:t>
      </w:r>
      <w:r w:rsidR="00604829" w:rsidRPr="00604829">
        <w:rPr>
          <w:rFonts w:ascii="Arial Narrow" w:hAnsi="Arial Narrow"/>
        </w:rPr>
        <w:t xml:space="preserve"> </w:t>
      </w:r>
    </w:p>
    <w:p w:rsidR="00604829" w:rsidRDefault="00604829" w:rsidP="00604829">
      <w:pPr>
        <w:rPr>
          <w:rFonts w:ascii="Arial Narrow" w:hAnsi="Arial Narrow"/>
        </w:rPr>
      </w:pPr>
      <w:r w:rsidRPr="00604829">
        <w:rPr>
          <w:rFonts w:ascii="Arial Narrow" w:hAnsi="Arial Narrow"/>
        </w:rPr>
        <w:t>Η υποβολή αιτήσεων γίνεται από πιστοποιημένους χρήστες, αποκλειστικά</w:t>
      </w:r>
      <w:r w:rsidRPr="00604829">
        <w:rPr>
          <w:rFonts w:ascii="Arial Narrow" w:hAnsi="Arial Narrow"/>
        </w:rPr>
        <w:t xml:space="preserve"> </w:t>
      </w:r>
      <w:r w:rsidRPr="00604829">
        <w:rPr>
          <w:rFonts w:ascii="Arial Narrow" w:hAnsi="Arial Narrow"/>
        </w:rPr>
        <w:t>μέσω των ηλεκτρονικών υπηρεσιών της Διαδικτυακής Πύλης του ΟΑΕΔ</w:t>
      </w:r>
      <w:r w:rsidRPr="00604829">
        <w:rPr>
          <w:rFonts w:ascii="Arial Narrow" w:hAnsi="Arial Narrow"/>
        </w:rPr>
        <w:t xml:space="preserve"> </w:t>
      </w:r>
      <w:r w:rsidRPr="00604829">
        <w:rPr>
          <w:rFonts w:ascii="Arial Narrow" w:hAnsi="Arial Narrow"/>
        </w:rPr>
        <w:t>(</w:t>
      </w:r>
      <w:hyperlink r:id="rId14" w:history="1">
        <w:r w:rsidRPr="00C334BD">
          <w:rPr>
            <w:rStyle w:val="-"/>
            <w:rFonts w:ascii="Arial Narrow" w:hAnsi="Arial Narrow"/>
          </w:rPr>
          <w:t>www.oaed.gr</w:t>
        </w:r>
      </w:hyperlink>
      <w:r w:rsidRPr="0060482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). </w:t>
      </w:r>
      <w:r w:rsidRPr="00604829">
        <w:rPr>
          <w:rFonts w:ascii="Arial Narrow" w:hAnsi="Arial Narrow"/>
        </w:rPr>
        <w:t>Όσοι χρήστες δεν έχουν ήδη πιστοποιηθεί για την πρόσβασή</w:t>
      </w:r>
      <w:r w:rsidRPr="00604829">
        <w:rPr>
          <w:rFonts w:ascii="Arial Narrow" w:hAnsi="Arial Narrow"/>
        </w:rPr>
        <w:t xml:space="preserve"> </w:t>
      </w:r>
      <w:r w:rsidRPr="00604829">
        <w:rPr>
          <w:rFonts w:ascii="Arial Narrow" w:hAnsi="Arial Narrow"/>
        </w:rPr>
        <w:t>τους στις ηλεκτρονικές υπηρεσίες του ΟΑΕΔ, οφείλουν να προσέλθουν εγκαίρως</w:t>
      </w:r>
      <w:r w:rsidRPr="00604829">
        <w:rPr>
          <w:rFonts w:ascii="Arial Narrow" w:hAnsi="Arial Narrow"/>
        </w:rPr>
        <w:t xml:space="preserve"> </w:t>
      </w:r>
      <w:r w:rsidRPr="00604829">
        <w:rPr>
          <w:rFonts w:ascii="Arial Narrow" w:hAnsi="Arial Narrow"/>
        </w:rPr>
        <w:t>στις Υπηρεσίες (ΚΠΑ2) του ΟΑΕΔ που ανήκουν για την έκδοση κωδικών</w:t>
      </w:r>
      <w:r w:rsidRPr="00604829">
        <w:rPr>
          <w:rFonts w:ascii="Arial Narrow" w:hAnsi="Arial Narrow"/>
        </w:rPr>
        <w:t xml:space="preserve"> </w:t>
      </w:r>
      <w:r w:rsidRPr="00604829">
        <w:rPr>
          <w:rFonts w:ascii="Arial Narrow" w:hAnsi="Arial Narrow"/>
        </w:rPr>
        <w:t>πρόσβασης.</w:t>
      </w:r>
      <w:r w:rsidRPr="00604829">
        <w:rPr>
          <w:rFonts w:ascii="Arial Narrow" w:hAnsi="Arial Narrow"/>
        </w:rPr>
        <w:t xml:space="preserve"> </w:t>
      </w:r>
    </w:p>
    <w:p w:rsidR="00E028C4" w:rsidRDefault="00604829" w:rsidP="00E028C4">
      <w:pPr>
        <w:rPr>
          <w:rFonts w:ascii="Arial Narrow" w:hAnsi="Arial Narrow"/>
        </w:rPr>
      </w:pPr>
      <w:r w:rsidRPr="00604829">
        <w:rPr>
          <w:rFonts w:ascii="Arial Narrow" w:hAnsi="Arial Narrow"/>
        </w:rPr>
        <w:t>Δεν απαιτείται η προσέλευση στις Υπηρεσίες για όσους είναι εγγεγραμμένοι στα</w:t>
      </w:r>
      <w:r w:rsidRPr="00604829">
        <w:rPr>
          <w:rFonts w:ascii="Arial Narrow" w:hAnsi="Arial Narrow"/>
        </w:rPr>
        <w:t xml:space="preserve"> </w:t>
      </w:r>
      <w:r w:rsidRPr="00604829">
        <w:rPr>
          <w:rFonts w:ascii="Arial Narrow" w:hAnsi="Arial Narrow"/>
        </w:rPr>
        <w:t>Μητρώα του Οργανισμού από το έτος 2012 και εξής και παράλληλα διαθέτουν</w:t>
      </w:r>
      <w:r w:rsidRPr="00604829">
        <w:rPr>
          <w:rFonts w:ascii="Arial Narrow" w:hAnsi="Arial Narrow"/>
        </w:rPr>
        <w:t xml:space="preserve"> </w:t>
      </w:r>
      <w:r w:rsidRPr="00604829">
        <w:rPr>
          <w:rFonts w:ascii="Arial Narrow" w:hAnsi="Arial Narrow"/>
        </w:rPr>
        <w:t xml:space="preserve">κωδικούς πρόσβασης για το </w:t>
      </w:r>
      <w:proofErr w:type="spellStart"/>
      <w:r w:rsidRPr="00604829">
        <w:rPr>
          <w:rFonts w:ascii="Arial Narrow" w:hAnsi="Arial Narrow"/>
        </w:rPr>
        <w:t>TAXISnet</w:t>
      </w:r>
      <w:proofErr w:type="spellEnd"/>
      <w:r w:rsidRPr="00604829">
        <w:rPr>
          <w:rFonts w:ascii="Arial Narrow" w:hAnsi="Arial Narrow"/>
        </w:rPr>
        <w:t>, καθώς με την εισαγωγή στο σύστημα</w:t>
      </w:r>
      <w:r w:rsidRPr="00604829">
        <w:rPr>
          <w:rFonts w:ascii="Arial Narrow" w:hAnsi="Arial Narrow"/>
        </w:rPr>
        <w:t xml:space="preserve"> </w:t>
      </w:r>
      <w:r w:rsidRPr="00604829">
        <w:rPr>
          <w:rFonts w:ascii="Arial Narrow" w:hAnsi="Arial Narrow"/>
        </w:rPr>
        <w:t>των κωδικών αυτών, μπορούν να πιστοποιηθούν αυτόματα και ως χρήστες του</w:t>
      </w:r>
      <w:r w:rsidRPr="00604829">
        <w:rPr>
          <w:rFonts w:ascii="Arial Narrow" w:hAnsi="Arial Narrow"/>
        </w:rPr>
        <w:t xml:space="preserve"> </w:t>
      </w:r>
      <w:r w:rsidRPr="00604829">
        <w:rPr>
          <w:rFonts w:ascii="Arial Narrow" w:hAnsi="Arial Narrow"/>
        </w:rPr>
        <w:t>ΟΑΕΔ.</w:t>
      </w:r>
      <w:r w:rsidRPr="00604829">
        <w:rPr>
          <w:rFonts w:ascii="Arial Narrow" w:hAnsi="Arial Narrow"/>
        </w:rPr>
        <w:t xml:space="preserve"> </w:t>
      </w:r>
    </w:p>
    <w:p w:rsidR="00FE7831" w:rsidRDefault="00FE7831" w:rsidP="00FE7831">
      <w:pPr>
        <w:rPr>
          <w:rFonts w:ascii="Arial Narrow" w:hAnsi="Arial Narrow"/>
        </w:rPr>
      </w:pPr>
      <w:r w:rsidRPr="00FE7831">
        <w:rPr>
          <w:rFonts w:ascii="Arial Narrow" w:hAnsi="Arial Narrow"/>
        </w:rPr>
        <w:t>Δικαιούχοι του προγράμματος είναι εργαζόμενοι/</w:t>
      </w:r>
      <w:proofErr w:type="spellStart"/>
      <w:r w:rsidRPr="00FE7831">
        <w:rPr>
          <w:rFonts w:ascii="Arial Narrow" w:hAnsi="Arial Narrow"/>
        </w:rPr>
        <w:t>ες</w:t>
      </w:r>
      <w:proofErr w:type="spellEnd"/>
      <w:r w:rsidRPr="00FE7831">
        <w:rPr>
          <w:rFonts w:ascii="Arial Narrow" w:hAnsi="Arial Narrow"/>
        </w:rPr>
        <w:t xml:space="preserve"> και άνεργοι/</w:t>
      </w:r>
      <w:proofErr w:type="spellStart"/>
      <w:r w:rsidRPr="00FE7831">
        <w:rPr>
          <w:rFonts w:ascii="Arial Narrow" w:hAnsi="Arial Narrow"/>
        </w:rPr>
        <w:t>ες</w:t>
      </w:r>
      <w:proofErr w:type="spellEnd"/>
      <w:r w:rsidRPr="00FE7831">
        <w:rPr>
          <w:rFonts w:ascii="Arial Narrow" w:hAnsi="Arial Narrow"/>
        </w:rPr>
        <w:t>, οι οποίοι/</w:t>
      </w:r>
      <w:proofErr w:type="spellStart"/>
      <w:r w:rsidRPr="00FE7831">
        <w:rPr>
          <w:rFonts w:ascii="Arial Narrow" w:hAnsi="Arial Narrow"/>
        </w:rPr>
        <w:t>ες</w:t>
      </w:r>
      <w:proofErr w:type="spellEnd"/>
      <w:r>
        <w:rPr>
          <w:rFonts w:ascii="Arial Narrow" w:hAnsi="Arial Narrow"/>
        </w:rPr>
        <w:t xml:space="preserve"> </w:t>
      </w:r>
      <w:r w:rsidRPr="00FE7831">
        <w:rPr>
          <w:rFonts w:ascii="Arial Narrow" w:hAnsi="Arial Narrow"/>
        </w:rPr>
        <w:t>το έτος 2014:</w:t>
      </w:r>
      <w:r>
        <w:rPr>
          <w:rFonts w:ascii="Arial Narrow" w:hAnsi="Arial Narrow"/>
        </w:rPr>
        <w:t xml:space="preserve">  </w:t>
      </w:r>
    </w:p>
    <w:p w:rsidR="00FE7831" w:rsidRPr="00FE7831" w:rsidRDefault="00FE7831" w:rsidP="00FE7831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FE7831">
        <w:rPr>
          <w:rFonts w:ascii="Arial Narrow" w:hAnsi="Arial Narrow"/>
        </w:rPr>
        <w:t>είχαν 50 ημέρες εργασίας στην ασφάλιση του ΙΚΑ ΕΤΑΜ ή</w:t>
      </w:r>
      <w:r w:rsidRPr="00FE7831">
        <w:rPr>
          <w:rFonts w:ascii="Arial Narrow" w:hAnsi="Arial Narrow"/>
        </w:rPr>
        <w:t xml:space="preserve"> </w:t>
      </w:r>
    </w:p>
    <w:p w:rsidR="00FE7831" w:rsidRPr="00FE7831" w:rsidRDefault="00FE7831" w:rsidP="00FE7831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FE7831">
        <w:rPr>
          <w:rFonts w:ascii="Arial Narrow" w:hAnsi="Arial Narrow"/>
        </w:rPr>
        <w:t>έλαβαν από τον ΟΑΕΔ 50 ημέρες ειδικής άδειας προστασίας μητρότητας ή</w:t>
      </w:r>
      <w:r w:rsidRPr="00FE7831">
        <w:rPr>
          <w:rFonts w:ascii="Arial Narrow" w:hAnsi="Arial Narrow"/>
        </w:rPr>
        <w:t xml:space="preserve"> </w:t>
      </w:r>
    </w:p>
    <w:p w:rsidR="00FE7831" w:rsidRPr="00FE7831" w:rsidRDefault="00FE7831" w:rsidP="00FE7831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FE7831">
        <w:rPr>
          <w:rFonts w:ascii="Arial Narrow" w:hAnsi="Arial Narrow"/>
        </w:rPr>
        <w:t>έλαβαν επιδότηση ανεργίας τουλάχιστον 2 μηνών (50 ημερήσια</w:t>
      </w:r>
      <w:r w:rsidRPr="00FE7831">
        <w:rPr>
          <w:rFonts w:ascii="Arial Narrow" w:hAnsi="Arial Narrow"/>
        </w:rPr>
        <w:t xml:space="preserve"> </w:t>
      </w:r>
      <w:r w:rsidRPr="00FE7831">
        <w:rPr>
          <w:rFonts w:ascii="Arial Narrow" w:hAnsi="Arial Narrow"/>
        </w:rPr>
        <w:t>επιδόματα) ή</w:t>
      </w:r>
      <w:r w:rsidRPr="00FE7831">
        <w:rPr>
          <w:rFonts w:ascii="Arial Narrow" w:hAnsi="Arial Narrow"/>
        </w:rPr>
        <w:t xml:space="preserve"> </w:t>
      </w:r>
    </w:p>
    <w:p w:rsidR="00FE7831" w:rsidRPr="00FE7831" w:rsidRDefault="00FE7831" w:rsidP="00FE7831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FE7831">
        <w:rPr>
          <w:rFonts w:ascii="Arial Narrow" w:hAnsi="Arial Narrow"/>
        </w:rPr>
        <w:t>συγκεντρώνουν 50 ημέρες αθροιστικά από τα παραπάνω (ημέρες</w:t>
      </w:r>
      <w:r w:rsidRPr="00FE7831">
        <w:rPr>
          <w:rFonts w:ascii="Arial Narrow" w:hAnsi="Arial Narrow"/>
        </w:rPr>
        <w:t xml:space="preserve"> </w:t>
      </w:r>
      <w:r w:rsidRPr="00FE7831">
        <w:rPr>
          <w:rFonts w:ascii="Arial Narrow" w:hAnsi="Arial Narrow"/>
        </w:rPr>
        <w:t xml:space="preserve">εργασίας, ειδικής άδειας προστασίας </w:t>
      </w:r>
      <w:r w:rsidRPr="00FE7831">
        <w:rPr>
          <w:rFonts w:ascii="Arial Narrow" w:hAnsi="Arial Narrow"/>
        </w:rPr>
        <w:t xml:space="preserve"> μ</w:t>
      </w:r>
      <w:r w:rsidRPr="00FE7831">
        <w:rPr>
          <w:rFonts w:ascii="Arial Narrow" w:hAnsi="Arial Narrow"/>
        </w:rPr>
        <w:t>ητρότητας και επιδότησης</w:t>
      </w:r>
      <w:r w:rsidRPr="00FE7831">
        <w:rPr>
          <w:rFonts w:ascii="Arial Narrow" w:hAnsi="Arial Narrow"/>
        </w:rPr>
        <w:t xml:space="preserve"> </w:t>
      </w:r>
      <w:r w:rsidRPr="00FE7831">
        <w:rPr>
          <w:rFonts w:ascii="Arial Narrow" w:hAnsi="Arial Narrow"/>
        </w:rPr>
        <w:t>ανεργίας), καθώς και εγγεγραμμένοι άνεργοι/</w:t>
      </w:r>
      <w:proofErr w:type="spellStart"/>
      <w:r w:rsidRPr="00FE7831">
        <w:rPr>
          <w:rFonts w:ascii="Arial Narrow" w:hAnsi="Arial Narrow"/>
        </w:rPr>
        <w:t>ες</w:t>
      </w:r>
      <w:proofErr w:type="spellEnd"/>
      <w:r w:rsidRPr="00FE7831">
        <w:rPr>
          <w:rFonts w:ascii="Arial Narrow" w:hAnsi="Arial Narrow"/>
        </w:rPr>
        <w:t xml:space="preserve"> στο Ειδικό Μητρώο</w:t>
      </w:r>
      <w:r w:rsidRPr="00FE7831">
        <w:rPr>
          <w:rFonts w:ascii="Arial Narrow" w:hAnsi="Arial Narrow"/>
        </w:rPr>
        <w:t xml:space="preserve"> </w:t>
      </w:r>
      <w:r w:rsidRPr="00FE7831">
        <w:rPr>
          <w:rFonts w:ascii="Arial Narrow" w:hAnsi="Arial Narrow"/>
        </w:rPr>
        <w:t>Ανέργων ΑμεΑ του ΟΑΕΔ κατά την ημερομηνία λήξης υποβολής αιτήσεων.</w:t>
      </w:r>
      <w:r w:rsidRPr="00FE7831">
        <w:rPr>
          <w:rFonts w:ascii="Arial Narrow" w:hAnsi="Arial Narrow"/>
        </w:rPr>
        <w:t xml:space="preserve"> </w:t>
      </w:r>
    </w:p>
    <w:p w:rsidR="00B22DE3" w:rsidRPr="00B22DE3" w:rsidRDefault="00B22DE3" w:rsidP="00E028C4">
      <w:pPr>
        <w:rPr>
          <w:rFonts w:ascii="Arial Narrow" w:hAnsi="Arial Narrow"/>
          <w:b/>
        </w:rPr>
      </w:pPr>
      <w:r w:rsidRPr="00B22DE3">
        <w:rPr>
          <w:rFonts w:ascii="Arial Narrow" w:hAnsi="Arial Narrow"/>
          <w:b/>
        </w:rPr>
        <w:t xml:space="preserve">Το δελτίο Τύπου του ΟΑΕΔ </w:t>
      </w:r>
    </w:p>
    <w:p w:rsidR="00B22DE3" w:rsidRDefault="00B22DE3" w:rsidP="00E028C4">
      <w:pPr>
        <w:rPr>
          <w:rFonts w:ascii="Arial Narrow" w:hAnsi="Arial Narrow"/>
        </w:rPr>
      </w:pPr>
      <w:hyperlink r:id="rId15" w:history="1">
        <w:r w:rsidRPr="00C334BD">
          <w:rPr>
            <w:rStyle w:val="-"/>
            <w:rFonts w:ascii="Arial Narrow" w:hAnsi="Arial Narrow"/>
          </w:rPr>
          <w:t>http://www.oaed.gr/images/NEA-ANAKOINWSEIS/ASFALISI/koin16/dtdiakopes16.pdf</w:t>
        </w:r>
      </w:hyperlink>
      <w:r>
        <w:rPr>
          <w:rFonts w:ascii="Arial Narrow" w:hAnsi="Arial Narrow"/>
        </w:rPr>
        <w:t xml:space="preserve">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FE7831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7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AD" w:rsidRDefault="005D22AD" w:rsidP="00A5663B">
      <w:pPr>
        <w:spacing w:after="0" w:line="240" w:lineRule="auto"/>
      </w:pPr>
      <w:r>
        <w:separator/>
      </w:r>
    </w:p>
  </w:endnote>
  <w:endnote w:type="continuationSeparator" w:id="0">
    <w:p w:rsidR="005D22AD" w:rsidRDefault="005D22A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AD" w:rsidRDefault="005D22AD" w:rsidP="00A5663B">
      <w:pPr>
        <w:spacing w:after="0" w:line="240" w:lineRule="auto"/>
      </w:pPr>
      <w:r>
        <w:separator/>
      </w:r>
    </w:p>
  </w:footnote>
  <w:footnote w:type="continuationSeparator" w:id="0">
    <w:p w:rsidR="005D22AD" w:rsidRDefault="005D22A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C6461"/>
    <w:multiLevelType w:val="hybridMultilevel"/>
    <w:tmpl w:val="71A64B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474031"/>
    <w:rsid w:val="005D22AD"/>
    <w:rsid w:val="00604829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B22DE3"/>
    <w:rsid w:val="00D47E60"/>
    <w:rsid w:val="00E028C4"/>
    <w:rsid w:val="00E70687"/>
    <w:rsid w:val="00EE6171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aed.gr/images/NEA-ANAKOINWSEIS/ASFALISI/koin16/dtdiakopes16.pdf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aed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276417-6BF8-43AB-9B3E-908CCEE6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2015-09-11T06:18:00Z</dcterms:created>
  <dcterms:modified xsi:type="dcterms:W3CDTF">2015-09-11T06:18:00Z</dcterms:modified>
</cp:coreProperties>
</file>