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343207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Μετεγγραφές φοιτητών 2015-2016</w:t>
      </w:r>
    </w:p>
    <w:p w:rsidR="00604829" w:rsidRDefault="00343207" w:rsidP="00343207">
      <w:pPr>
        <w:rPr>
          <w:rFonts w:ascii="Arial Narrow" w:hAnsi="Arial Narrow"/>
        </w:rPr>
      </w:pPr>
      <w:r w:rsidRPr="00343207">
        <w:rPr>
          <w:rFonts w:ascii="Arial Narrow" w:hAnsi="Arial Narrow"/>
        </w:rPr>
        <w:t xml:space="preserve">Την απόφαση με την οποία καθορίζονται όλες οι λεπτομέρειες, οι προϋποθέσεις και η έναρξη των αιτήσεων </w:t>
      </w:r>
      <w:r w:rsidR="00A52549">
        <w:rPr>
          <w:rFonts w:ascii="Arial Narrow" w:hAnsi="Arial Narrow"/>
        </w:rPr>
        <w:t>για τις μετεγγραφές φοιτητών για</w:t>
      </w:r>
      <w:r w:rsidRPr="00343207">
        <w:rPr>
          <w:rFonts w:ascii="Arial Narrow" w:hAnsi="Arial Narrow"/>
        </w:rPr>
        <w:t xml:space="preserve"> το ακαδημαϊκό έτος 2015 - 2016 εξέδωσε το Υπουργείο Παιδείας. Παράλληλα με την απόφαση καθορίζεται ο επιτρεπόμενος αριθμός πο</w:t>
      </w:r>
      <w:r w:rsidR="00A52549">
        <w:rPr>
          <w:rFonts w:ascii="Arial Narrow" w:hAnsi="Arial Narrow"/>
        </w:rPr>
        <w:t>υ θα πάρουν μεττεγραφή</w:t>
      </w:r>
      <w:bookmarkStart w:id="0" w:name="_GoBack"/>
      <w:bookmarkEnd w:id="0"/>
      <w:r w:rsidRPr="00343207">
        <w:rPr>
          <w:rFonts w:ascii="Arial Narrow" w:hAnsi="Arial Narrow"/>
        </w:rPr>
        <w:t xml:space="preserve"> σε αντίστοιχη σχολή. Οι αιτήσεις για τις μετεγγραφές σύμφωνα με την απόφαση ξεκινούν στις 15 Οκτωβρίου ηλεκτρονικά</w:t>
      </w:r>
      <w:r>
        <w:rPr>
          <w:rFonts w:ascii="Arial Narrow" w:hAnsi="Arial Narrow"/>
        </w:rPr>
        <w:t xml:space="preserve">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48" w:rsidRDefault="00F04848" w:rsidP="00A5663B">
      <w:pPr>
        <w:spacing w:after="0" w:line="240" w:lineRule="auto"/>
      </w:pPr>
      <w:r>
        <w:separator/>
      </w:r>
    </w:p>
  </w:endnote>
  <w:endnote w:type="continuationSeparator" w:id="0">
    <w:p w:rsidR="00F04848" w:rsidRDefault="00F0484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48" w:rsidRDefault="00F04848" w:rsidP="00A5663B">
      <w:pPr>
        <w:spacing w:after="0" w:line="240" w:lineRule="auto"/>
      </w:pPr>
      <w:r>
        <w:separator/>
      </w:r>
    </w:p>
  </w:footnote>
  <w:footnote w:type="continuationSeparator" w:id="0">
    <w:p w:rsidR="00F04848" w:rsidRDefault="00F0484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2A86"/>
    <w:rsid w:val="000C602B"/>
    <w:rsid w:val="001B3428"/>
    <w:rsid w:val="002D1046"/>
    <w:rsid w:val="00343207"/>
    <w:rsid w:val="00474031"/>
    <w:rsid w:val="00604829"/>
    <w:rsid w:val="00651CD5"/>
    <w:rsid w:val="0077016C"/>
    <w:rsid w:val="00811A9B"/>
    <w:rsid w:val="008F4A49"/>
    <w:rsid w:val="00945329"/>
    <w:rsid w:val="009A5282"/>
    <w:rsid w:val="009B3183"/>
    <w:rsid w:val="00A52549"/>
    <w:rsid w:val="00A5663B"/>
    <w:rsid w:val="00B01AB1"/>
    <w:rsid w:val="00D47E60"/>
    <w:rsid w:val="00E028C4"/>
    <w:rsid w:val="00E70687"/>
    <w:rsid w:val="00EE6171"/>
    <w:rsid w:val="00F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2EE386-7BE9-427D-9944-BED6E6F9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2015-09-23T10:08:00Z</dcterms:created>
  <dcterms:modified xsi:type="dcterms:W3CDTF">2015-09-23T10:10:00Z</dcterms:modified>
</cp:coreProperties>
</file>