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CB" w:rsidRPr="00DB1045" w:rsidRDefault="001706CB" w:rsidP="001706CB">
      <w:pPr>
        <w:pStyle w:val="a3"/>
        <w:rPr>
          <w:rFonts w:ascii="Cambria" w:hAnsi="Cambria"/>
          <w:color w:val="003399"/>
          <w:sz w:val="20"/>
          <w:szCs w:val="20"/>
          <w:lang w:val="en-US"/>
        </w:rPr>
      </w:pPr>
    </w:p>
    <w:p w:rsidR="001706CB" w:rsidRPr="00DB1045" w:rsidRDefault="001706CB" w:rsidP="001706CB">
      <w:pPr>
        <w:pStyle w:val="a3"/>
        <w:rPr>
          <w:rFonts w:ascii="Cambria" w:hAnsi="Cambria"/>
          <w:color w:val="003399"/>
          <w:sz w:val="20"/>
          <w:szCs w:val="20"/>
          <w:lang w:val="en-US"/>
        </w:rPr>
      </w:pPr>
    </w:p>
    <w:p w:rsidR="001706CB" w:rsidRPr="00DB1045" w:rsidRDefault="001706CB" w:rsidP="001706CB">
      <w:pPr>
        <w:pStyle w:val="a3"/>
        <w:rPr>
          <w:rFonts w:ascii="Cambria" w:hAnsi="Cambria"/>
          <w:color w:val="003399"/>
          <w:sz w:val="20"/>
          <w:szCs w:val="20"/>
          <w:lang w:val="en-US"/>
        </w:rPr>
        <w:sectPr w:rsidR="001706CB" w:rsidRPr="00DB1045" w:rsidSect="00685FA0">
          <w:headerReference w:type="default" r:id="rId7"/>
          <w:footerReference w:type="default" r:id="rId8"/>
          <w:pgSz w:w="11907" w:h="16840"/>
          <w:pgMar w:top="993" w:right="708" w:bottom="0" w:left="567" w:header="851" w:footer="201" w:gutter="0"/>
          <w:cols w:num="2" w:space="720" w:equalWidth="0">
            <w:col w:w="1536" w:space="273"/>
            <w:col w:w="8246"/>
          </w:cols>
          <w:noEndnote/>
        </w:sectPr>
      </w:pPr>
    </w:p>
    <w:p w:rsidR="00BE30EE" w:rsidRPr="00DB1045" w:rsidRDefault="00BE30EE" w:rsidP="00BE30EE">
      <w:pPr>
        <w:pStyle w:val="a5"/>
        <w:rPr>
          <w:rFonts w:ascii="Cambria" w:hAnsi="Cambria"/>
        </w:rPr>
      </w:pPr>
    </w:p>
    <w:p w:rsidR="00BE30EE" w:rsidRPr="00DB1045" w:rsidRDefault="00BE30EE" w:rsidP="00BE30EE">
      <w:pPr>
        <w:pStyle w:val="a5"/>
        <w:rPr>
          <w:rFonts w:ascii="Cambria" w:hAnsi="Cambria"/>
        </w:rPr>
      </w:pPr>
      <w:r w:rsidRPr="00DB1045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-714375</wp:posOffset>
            </wp:positionV>
            <wp:extent cx="1085850" cy="962025"/>
            <wp:effectExtent l="19050" t="0" r="0" b="0"/>
            <wp:wrapNone/>
            <wp:docPr id="1" name="0 - Εικόνα" descr="Σήμα ΕΚΕ - Νέ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ήμα ΕΚΕ - Νέο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30EE" w:rsidRPr="00DB1045" w:rsidRDefault="00BE30EE" w:rsidP="00BE30EE">
      <w:pPr>
        <w:pStyle w:val="a5"/>
        <w:rPr>
          <w:rFonts w:ascii="Cambria" w:hAnsi="Cambria"/>
        </w:rPr>
      </w:pPr>
    </w:p>
    <w:p w:rsidR="00BE30EE" w:rsidRPr="00DB1045" w:rsidRDefault="00BE30EE" w:rsidP="00BE30EE">
      <w:pPr>
        <w:pStyle w:val="a5"/>
        <w:jc w:val="center"/>
        <w:rPr>
          <w:rFonts w:ascii="Cambria" w:hAnsi="Cambria"/>
          <w:b/>
          <w:sz w:val="32"/>
        </w:rPr>
      </w:pPr>
      <w:r w:rsidRPr="00DB1045">
        <w:rPr>
          <w:rFonts w:ascii="Cambria" w:hAnsi="Cambria"/>
          <w:b/>
          <w:sz w:val="32"/>
        </w:rPr>
        <w:t>Ένωση Κωφών Ελλάδος</w:t>
      </w:r>
    </w:p>
    <w:p w:rsidR="00BE30EE" w:rsidRPr="00DB1045" w:rsidRDefault="00BE30EE" w:rsidP="00BE30EE">
      <w:pPr>
        <w:pStyle w:val="a5"/>
        <w:jc w:val="center"/>
        <w:rPr>
          <w:rFonts w:ascii="Cambria" w:hAnsi="Cambria"/>
          <w:b/>
          <w:sz w:val="32"/>
        </w:rPr>
      </w:pPr>
      <w:r w:rsidRPr="00DB1045">
        <w:rPr>
          <w:rFonts w:ascii="Cambria" w:hAnsi="Cambria"/>
          <w:b/>
          <w:sz w:val="32"/>
        </w:rPr>
        <w:t>Εβδομάδα Κωφών</w:t>
      </w:r>
    </w:p>
    <w:p w:rsidR="00BE30EE" w:rsidRPr="00DB1045" w:rsidRDefault="00BE30EE" w:rsidP="00BE30EE">
      <w:pPr>
        <w:pStyle w:val="a5"/>
        <w:jc w:val="center"/>
        <w:rPr>
          <w:rFonts w:ascii="Cambria" w:hAnsi="Cambria"/>
          <w:sz w:val="28"/>
        </w:rPr>
      </w:pPr>
      <w:r w:rsidRPr="00DB1045">
        <w:rPr>
          <w:rFonts w:ascii="Cambria" w:hAnsi="Cambria"/>
          <w:sz w:val="28"/>
        </w:rPr>
        <w:t>28 Σεπτεμβρίου – 4 Οκτωβρίου 2015</w:t>
      </w:r>
    </w:p>
    <w:p w:rsidR="00BE30EE" w:rsidRPr="00DB1045" w:rsidRDefault="00BE30EE" w:rsidP="00BE30EE">
      <w:pPr>
        <w:pStyle w:val="a5"/>
        <w:rPr>
          <w:rFonts w:ascii="Cambria" w:hAnsi="Cambria"/>
        </w:rPr>
      </w:pPr>
    </w:p>
    <w:p w:rsidR="00BE30EE" w:rsidRPr="00DB1045" w:rsidRDefault="00BE30EE" w:rsidP="00BE30EE">
      <w:pPr>
        <w:pStyle w:val="a5"/>
        <w:rPr>
          <w:rFonts w:ascii="Cambria" w:hAnsi="Cambria"/>
        </w:rPr>
      </w:pPr>
    </w:p>
    <w:p w:rsidR="00BE30EE" w:rsidRPr="00DB1045" w:rsidRDefault="00BE30EE" w:rsidP="00BE30EE">
      <w:pPr>
        <w:pStyle w:val="a5"/>
        <w:rPr>
          <w:rFonts w:ascii="Cambria" w:hAnsi="Cambria"/>
          <w:sz w:val="26"/>
          <w:szCs w:val="26"/>
          <w:u w:val="single"/>
        </w:rPr>
      </w:pPr>
      <w:r w:rsidRPr="00DB1045">
        <w:rPr>
          <w:rFonts w:ascii="Cambria" w:hAnsi="Cambria"/>
          <w:sz w:val="26"/>
          <w:szCs w:val="26"/>
          <w:u w:val="single"/>
        </w:rPr>
        <w:t xml:space="preserve">Δευτέρα 28 Σεπτεμβρίου 2015 </w:t>
      </w:r>
    </w:p>
    <w:p w:rsidR="00BE30EE" w:rsidRPr="00DB1045" w:rsidRDefault="00BE30EE" w:rsidP="00BE30EE">
      <w:pPr>
        <w:pStyle w:val="a5"/>
        <w:rPr>
          <w:rFonts w:ascii="Cambria" w:hAnsi="Cambria"/>
          <w:sz w:val="26"/>
          <w:szCs w:val="26"/>
        </w:rPr>
      </w:pPr>
      <w:r w:rsidRPr="00DB1045">
        <w:rPr>
          <w:rFonts w:ascii="Cambria" w:hAnsi="Cambria"/>
          <w:sz w:val="26"/>
          <w:szCs w:val="26"/>
        </w:rPr>
        <w:t xml:space="preserve">Διάλεξη για την Συνταγματική Αναγνώριση της Ελληνικής Νοηματικής Γλώσσας </w:t>
      </w:r>
    </w:p>
    <w:p w:rsidR="00BE30EE" w:rsidRPr="00DB1045" w:rsidRDefault="00BE30EE" w:rsidP="00BE30EE">
      <w:pPr>
        <w:pStyle w:val="a5"/>
        <w:rPr>
          <w:rFonts w:ascii="Cambria" w:hAnsi="Cambria"/>
          <w:sz w:val="26"/>
          <w:szCs w:val="26"/>
        </w:rPr>
      </w:pPr>
      <w:r w:rsidRPr="00DB1045">
        <w:rPr>
          <w:rFonts w:ascii="Cambria" w:hAnsi="Cambria"/>
          <w:sz w:val="26"/>
          <w:szCs w:val="26"/>
        </w:rPr>
        <w:t>Ίδρυμα Ε</w:t>
      </w:r>
      <w:bookmarkStart w:id="0" w:name="_GoBack"/>
      <w:bookmarkEnd w:id="0"/>
      <w:r w:rsidRPr="00DB1045">
        <w:rPr>
          <w:rFonts w:ascii="Cambria" w:hAnsi="Cambria"/>
          <w:sz w:val="26"/>
          <w:szCs w:val="26"/>
        </w:rPr>
        <w:t>υγενίδου</w:t>
      </w:r>
    </w:p>
    <w:p w:rsidR="00BE30EE" w:rsidRPr="00DB1045" w:rsidRDefault="00BE30EE" w:rsidP="00BE30EE">
      <w:pPr>
        <w:pStyle w:val="a5"/>
        <w:rPr>
          <w:rFonts w:ascii="Cambria" w:hAnsi="Cambria"/>
          <w:sz w:val="26"/>
          <w:szCs w:val="26"/>
        </w:rPr>
      </w:pPr>
      <w:r w:rsidRPr="00DB1045">
        <w:rPr>
          <w:rFonts w:ascii="Cambria" w:hAnsi="Cambria"/>
          <w:sz w:val="26"/>
          <w:szCs w:val="26"/>
        </w:rPr>
        <w:t>18.30 – 21.30</w:t>
      </w:r>
    </w:p>
    <w:p w:rsidR="00BE30EE" w:rsidRPr="00DB1045" w:rsidRDefault="00BE30EE" w:rsidP="00BE30EE">
      <w:pPr>
        <w:pStyle w:val="a5"/>
        <w:rPr>
          <w:rFonts w:ascii="Cambria" w:hAnsi="Cambria"/>
          <w:sz w:val="26"/>
          <w:szCs w:val="26"/>
        </w:rPr>
      </w:pPr>
    </w:p>
    <w:p w:rsidR="00BE30EE" w:rsidRPr="00DB1045" w:rsidRDefault="00BE30EE" w:rsidP="00BE30EE">
      <w:pPr>
        <w:pStyle w:val="a5"/>
        <w:rPr>
          <w:rFonts w:ascii="Cambria" w:hAnsi="Cambria"/>
          <w:sz w:val="26"/>
          <w:szCs w:val="26"/>
        </w:rPr>
      </w:pPr>
    </w:p>
    <w:p w:rsidR="001064B4" w:rsidRPr="00DB1045" w:rsidRDefault="001064B4" w:rsidP="001064B4">
      <w:pPr>
        <w:pStyle w:val="a5"/>
        <w:rPr>
          <w:rFonts w:ascii="Cambria" w:hAnsi="Cambria"/>
        </w:rPr>
      </w:pPr>
      <w:r w:rsidRPr="00DB1045">
        <w:rPr>
          <w:rStyle w:val="color25"/>
          <w:rFonts w:ascii="Cambria" w:hAnsi="Cambria"/>
          <w:b/>
          <w:bCs/>
          <w:sz w:val="27"/>
          <w:szCs w:val="27"/>
          <w:u w:val="single"/>
        </w:rPr>
        <w:t>Πρόγραμμα Ομιλητών</w:t>
      </w:r>
    </w:p>
    <w:p w:rsidR="001064B4" w:rsidRPr="00DB1045" w:rsidRDefault="001064B4" w:rsidP="001064B4">
      <w:pPr>
        <w:pStyle w:val="a5"/>
        <w:rPr>
          <w:rFonts w:ascii="Cambria" w:hAnsi="Cambria"/>
          <w:sz w:val="24"/>
          <w:szCs w:val="24"/>
        </w:rPr>
      </w:pPr>
      <w:r w:rsidRPr="00DB1045">
        <w:rPr>
          <w:rStyle w:val="color25"/>
          <w:rFonts w:ascii="Cambria" w:hAnsi="Cambria"/>
        </w:rPr>
        <w:t xml:space="preserve">1. κ. Κορδονούρης Παναγιώτης, </w:t>
      </w:r>
      <w:r w:rsidRPr="00DB1045">
        <w:rPr>
          <w:rStyle w:val="color25"/>
          <w:rFonts w:ascii="Cambria" w:hAnsi="Cambria"/>
          <w:i/>
          <w:iCs/>
        </w:rPr>
        <w:t>Πρόεδρος της Ένωσης Κωφαλάλων Ελλάδος</w:t>
      </w:r>
    </w:p>
    <w:p w:rsidR="001064B4" w:rsidRPr="00DB1045" w:rsidRDefault="001064B4" w:rsidP="001064B4">
      <w:pPr>
        <w:pStyle w:val="a5"/>
        <w:rPr>
          <w:rFonts w:ascii="Cambria" w:hAnsi="Cambria"/>
        </w:rPr>
      </w:pPr>
      <w:r w:rsidRPr="00DB1045">
        <w:rPr>
          <w:rStyle w:val="color25"/>
          <w:rFonts w:ascii="Cambria" w:hAnsi="Cambria"/>
        </w:rPr>
        <w:t>    Εισαγωγή - Χαιρετισμός</w:t>
      </w:r>
      <w:r w:rsidRPr="00DB1045">
        <w:rPr>
          <w:rFonts w:ascii="Cambria" w:hAnsi="Cambria"/>
        </w:rPr>
        <w:t> </w:t>
      </w:r>
    </w:p>
    <w:p w:rsidR="001064B4" w:rsidRPr="00DB1045" w:rsidRDefault="001064B4" w:rsidP="001064B4">
      <w:pPr>
        <w:pStyle w:val="a5"/>
        <w:rPr>
          <w:rFonts w:ascii="Cambria" w:hAnsi="Cambria"/>
        </w:rPr>
      </w:pPr>
      <w:r w:rsidRPr="00DB1045">
        <w:rPr>
          <w:rStyle w:val="color25"/>
          <w:rFonts w:ascii="Cambria" w:hAnsi="Cambria"/>
        </w:rPr>
        <w:t xml:space="preserve">2. κ. Γιάλλουρος Ιωάννης (ΜΒΑ), </w:t>
      </w:r>
      <w:r w:rsidRPr="00DB1045">
        <w:rPr>
          <w:rStyle w:val="color25"/>
          <w:rFonts w:ascii="Cambria" w:hAnsi="Cambria"/>
          <w:i/>
          <w:iCs/>
        </w:rPr>
        <w:t>Πρόεδρος της Ομοσπονδίας Κωφών Ελλάδος</w:t>
      </w:r>
    </w:p>
    <w:p w:rsidR="001064B4" w:rsidRPr="00DB1045" w:rsidRDefault="001064B4" w:rsidP="001064B4">
      <w:pPr>
        <w:pStyle w:val="a5"/>
        <w:rPr>
          <w:rFonts w:ascii="Cambria" w:hAnsi="Cambria"/>
        </w:rPr>
      </w:pPr>
      <w:r w:rsidRPr="00DB1045">
        <w:rPr>
          <w:rStyle w:val="color25"/>
          <w:rFonts w:ascii="Cambria" w:hAnsi="Cambria"/>
          <w:i/>
          <w:iCs/>
        </w:rPr>
        <w:t>    </w:t>
      </w:r>
      <w:r w:rsidRPr="00DB1045">
        <w:rPr>
          <w:rStyle w:val="color25"/>
          <w:rFonts w:ascii="Cambria" w:hAnsi="Cambria"/>
        </w:rPr>
        <w:t>"Συνταγματική Αναγνώριση της ΕΝΓ: Ποια είναι τα αναγκαία βήματα και γιατί είναι απαραίτητη"</w:t>
      </w:r>
    </w:p>
    <w:p w:rsidR="001064B4" w:rsidRPr="00DB1045" w:rsidRDefault="001064B4" w:rsidP="001064B4">
      <w:pPr>
        <w:pStyle w:val="a5"/>
        <w:rPr>
          <w:rFonts w:ascii="Cambria" w:hAnsi="Cambria"/>
        </w:rPr>
      </w:pPr>
      <w:r w:rsidRPr="00DB1045">
        <w:rPr>
          <w:rFonts w:ascii="Cambria" w:hAnsi="Cambria"/>
        </w:rPr>
        <w:t> </w:t>
      </w:r>
      <w:r w:rsidRPr="00DB1045">
        <w:rPr>
          <w:rStyle w:val="color25"/>
          <w:rFonts w:ascii="Cambria" w:hAnsi="Cambria"/>
        </w:rPr>
        <w:t xml:space="preserve">3. κ. </w:t>
      </w:r>
      <w:proofErr w:type="spellStart"/>
      <w:r w:rsidRPr="00DB1045">
        <w:rPr>
          <w:rStyle w:val="color25"/>
          <w:rFonts w:ascii="Cambria" w:hAnsi="Cambria"/>
        </w:rPr>
        <w:t>Γαργάλης</w:t>
      </w:r>
      <w:proofErr w:type="spellEnd"/>
      <w:r w:rsidRPr="00DB1045">
        <w:rPr>
          <w:rStyle w:val="color25"/>
          <w:rFonts w:ascii="Cambria" w:hAnsi="Cambria"/>
        </w:rPr>
        <w:t xml:space="preserve"> Κώστας, </w:t>
      </w:r>
      <w:r w:rsidRPr="00DB1045">
        <w:rPr>
          <w:rStyle w:val="color25"/>
          <w:rFonts w:ascii="Cambria" w:hAnsi="Cambria"/>
          <w:i/>
          <w:iCs/>
        </w:rPr>
        <w:t>μέλος της Ε.Γ. της Ε.Σ.Α.μεΑ.</w:t>
      </w:r>
    </w:p>
    <w:p w:rsidR="001064B4" w:rsidRPr="00DB1045" w:rsidRDefault="001064B4" w:rsidP="001064B4">
      <w:pPr>
        <w:pStyle w:val="a5"/>
        <w:rPr>
          <w:rFonts w:ascii="Cambria" w:hAnsi="Cambria"/>
        </w:rPr>
      </w:pPr>
      <w:r w:rsidRPr="00DB1045">
        <w:rPr>
          <w:rStyle w:val="color25"/>
          <w:rFonts w:ascii="Cambria" w:hAnsi="Cambria"/>
        </w:rPr>
        <w:t>    Θα παρουσιάσει την ομιλία του κ.</w:t>
      </w:r>
      <w:r w:rsidR="00A343C2" w:rsidRPr="00A343C2">
        <w:rPr>
          <w:rStyle w:val="color25"/>
          <w:rFonts w:ascii="Cambria" w:hAnsi="Cambria"/>
        </w:rPr>
        <w:t xml:space="preserve"> </w:t>
      </w:r>
      <w:r w:rsidRPr="00DB1045">
        <w:rPr>
          <w:rStyle w:val="color25"/>
          <w:rFonts w:ascii="Cambria" w:hAnsi="Cambria"/>
        </w:rPr>
        <w:t>Βαρδακ</w:t>
      </w:r>
      <w:r w:rsidR="006448AB">
        <w:rPr>
          <w:rStyle w:val="color25"/>
          <w:rFonts w:ascii="Cambria" w:hAnsi="Cambria"/>
        </w:rPr>
        <w:t>α</w:t>
      </w:r>
      <w:r w:rsidRPr="00DB1045">
        <w:rPr>
          <w:rStyle w:val="color25"/>
          <w:rFonts w:ascii="Cambria" w:hAnsi="Cambria"/>
        </w:rPr>
        <w:t xml:space="preserve">στάνη Ι., Προέδρου της Εθνικής Συνομοσπονδίας Ατόμων </w:t>
      </w:r>
    </w:p>
    <w:p w:rsidR="001064B4" w:rsidRPr="00DB1045" w:rsidRDefault="001064B4" w:rsidP="001064B4">
      <w:pPr>
        <w:pStyle w:val="a5"/>
        <w:rPr>
          <w:rFonts w:ascii="Cambria" w:hAnsi="Cambria"/>
        </w:rPr>
      </w:pPr>
      <w:r w:rsidRPr="00DB1045">
        <w:rPr>
          <w:rStyle w:val="color25"/>
          <w:rFonts w:ascii="Cambria" w:hAnsi="Cambria"/>
        </w:rPr>
        <w:t xml:space="preserve">    με Αναπηρία και Ευρωπαϊκού </w:t>
      </w:r>
      <w:r w:rsidR="00A343C2" w:rsidRPr="00DB1045">
        <w:rPr>
          <w:rStyle w:val="color25"/>
          <w:rFonts w:ascii="Cambria" w:hAnsi="Cambria"/>
        </w:rPr>
        <w:t>Φόρουμ</w:t>
      </w:r>
      <w:r w:rsidRPr="00DB1045">
        <w:rPr>
          <w:rStyle w:val="color25"/>
          <w:rFonts w:ascii="Cambria" w:hAnsi="Cambria"/>
        </w:rPr>
        <w:t xml:space="preserve"> Ατόμων με Αναπηρία </w:t>
      </w:r>
      <w:r w:rsidRPr="00DB1045">
        <w:rPr>
          <w:rFonts w:ascii="Cambria" w:hAnsi="Cambria"/>
        </w:rPr>
        <w:t> </w:t>
      </w:r>
    </w:p>
    <w:p w:rsidR="001064B4" w:rsidRPr="00DB1045" w:rsidRDefault="001064B4" w:rsidP="001064B4">
      <w:pPr>
        <w:pStyle w:val="a5"/>
        <w:rPr>
          <w:rStyle w:val="color25"/>
          <w:rFonts w:ascii="Cambria" w:hAnsi="Cambria"/>
          <w:i/>
          <w:iCs/>
        </w:rPr>
      </w:pPr>
      <w:r w:rsidRPr="00DB1045">
        <w:rPr>
          <w:rStyle w:val="color25"/>
          <w:rFonts w:ascii="Cambria" w:hAnsi="Cambria"/>
        </w:rPr>
        <w:t xml:space="preserve">4. κα Λαμπροπούλου Βενέττα, </w:t>
      </w:r>
      <w:r w:rsidRPr="00DB1045">
        <w:rPr>
          <w:rStyle w:val="color25"/>
          <w:rFonts w:ascii="Cambria" w:hAnsi="Cambria"/>
          <w:i/>
          <w:iCs/>
        </w:rPr>
        <w:t xml:space="preserve">Καθηγήτρια Αγωγής Κωφών Πανεπιστημίου Πατρών, Πρόεδρος του    </w:t>
      </w:r>
    </w:p>
    <w:p w:rsidR="001064B4" w:rsidRPr="00DB1045" w:rsidRDefault="001064B4" w:rsidP="001064B4">
      <w:pPr>
        <w:pStyle w:val="a5"/>
        <w:rPr>
          <w:rFonts w:ascii="Cambria" w:hAnsi="Cambria"/>
        </w:rPr>
      </w:pPr>
      <w:r w:rsidRPr="00DB1045">
        <w:rPr>
          <w:rStyle w:val="color25"/>
          <w:rFonts w:ascii="Cambria" w:hAnsi="Cambria"/>
          <w:i/>
          <w:iCs/>
        </w:rPr>
        <w:t xml:space="preserve">    22ου Παγκόσμιου Συνεδρίου Εκπαίδευσης Κωφών</w:t>
      </w:r>
    </w:p>
    <w:p w:rsidR="001064B4" w:rsidRPr="00DB1045" w:rsidRDefault="001064B4" w:rsidP="001064B4">
      <w:pPr>
        <w:pStyle w:val="a5"/>
        <w:rPr>
          <w:rFonts w:ascii="Cambria" w:hAnsi="Cambria"/>
        </w:rPr>
      </w:pPr>
      <w:r w:rsidRPr="00DB1045">
        <w:rPr>
          <w:rStyle w:val="color25"/>
          <w:rFonts w:ascii="Cambria" w:hAnsi="Cambria"/>
        </w:rPr>
        <w:t>    "Ανώτατη Εκπαίδευση και Συνταγματική Αναγνώριση της ΕΝΓ"</w:t>
      </w:r>
      <w:r w:rsidRPr="00DB1045">
        <w:rPr>
          <w:rFonts w:ascii="Cambria" w:hAnsi="Cambria"/>
        </w:rPr>
        <w:t> </w:t>
      </w:r>
    </w:p>
    <w:p w:rsidR="001064B4" w:rsidRPr="00DB1045" w:rsidRDefault="001064B4" w:rsidP="001064B4">
      <w:pPr>
        <w:pStyle w:val="a5"/>
        <w:rPr>
          <w:rFonts w:ascii="Cambria" w:hAnsi="Cambria"/>
        </w:rPr>
      </w:pPr>
      <w:r w:rsidRPr="00DB1045">
        <w:rPr>
          <w:rStyle w:val="color25"/>
          <w:rFonts w:ascii="Cambria" w:hAnsi="Cambria"/>
        </w:rPr>
        <w:t xml:space="preserve">5. Δρ. </w:t>
      </w:r>
      <w:proofErr w:type="spellStart"/>
      <w:r w:rsidRPr="00DB1045">
        <w:rPr>
          <w:rStyle w:val="color25"/>
          <w:rFonts w:ascii="Cambria" w:hAnsi="Cambria"/>
        </w:rPr>
        <w:t>Κουρμπέτης</w:t>
      </w:r>
      <w:proofErr w:type="spellEnd"/>
      <w:r w:rsidRPr="00DB1045">
        <w:rPr>
          <w:rStyle w:val="color25"/>
          <w:rFonts w:ascii="Cambria" w:hAnsi="Cambria"/>
        </w:rPr>
        <w:t xml:space="preserve"> Βασίλης, </w:t>
      </w:r>
      <w:r w:rsidRPr="00DB1045">
        <w:rPr>
          <w:rStyle w:val="color25"/>
          <w:rFonts w:ascii="Cambria" w:hAnsi="Cambria"/>
          <w:i/>
          <w:iCs/>
        </w:rPr>
        <w:t>Σύμβουλος Α Ειδικής Εκπαίδευσης  του Υ.ΠΟ.ΠΑΙ.Θ.</w:t>
      </w:r>
    </w:p>
    <w:p w:rsidR="001064B4" w:rsidRPr="00DB1045" w:rsidRDefault="001064B4" w:rsidP="001064B4">
      <w:pPr>
        <w:pStyle w:val="a5"/>
        <w:rPr>
          <w:rFonts w:ascii="Cambria" w:hAnsi="Cambria"/>
        </w:rPr>
      </w:pPr>
      <w:r w:rsidRPr="00DB1045">
        <w:rPr>
          <w:rStyle w:val="color25"/>
          <w:rFonts w:ascii="Cambria" w:hAnsi="Cambria"/>
        </w:rPr>
        <w:t>    "Η Ελληνική Νοηματική Γλώσσα στο Σύνταγμα ή το Σύνταγμα στην Ελληνική Νοηματική Γλώσσα;"</w:t>
      </w:r>
    </w:p>
    <w:p w:rsidR="001064B4" w:rsidRPr="00DB1045" w:rsidRDefault="001064B4" w:rsidP="001064B4">
      <w:pPr>
        <w:pStyle w:val="a5"/>
        <w:rPr>
          <w:rFonts w:ascii="Cambria" w:hAnsi="Cambria"/>
        </w:rPr>
      </w:pPr>
      <w:r w:rsidRPr="00DB1045">
        <w:rPr>
          <w:rFonts w:ascii="Cambria" w:hAnsi="Cambria"/>
        </w:rPr>
        <w:t> </w:t>
      </w:r>
      <w:r w:rsidRPr="00DB1045">
        <w:rPr>
          <w:rStyle w:val="color25"/>
          <w:rFonts w:ascii="Cambria" w:hAnsi="Cambria"/>
        </w:rPr>
        <w:t xml:space="preserve">6.κ. Άντζακας Κλήμης, </w:t>
      </w:r>
      <w:r w:rsidRPr="00DB1045">
        <w:rPr>
          <w:rStyle w:val="color25"/>
          <w:rFonts w:ascii="Cambria" w:hAnsi="Cambria"/>
          <w:i/>
          <w:iCs/>
        </w:rPr>
        <w:t>Γλωσσολόγος</w:t>
      </w:r>
      <w:r w:rsidRPr="00DB1045">
        <w:rPr>
          <w:rFonts w:ascii="Cambria" w:hAnsi="Cambria"/>
        </w:rPr>
        <w:t> </w:t>
      </w:r>
    </w:p>
    <w:p w:rsidR="00E975C8" w:rsidRPr="00DB1045" w:rsidRDefault="00E975C8" w:rsidP="001064B4">
      <w:pPr>
        <w:pStyle w:val="a5"/>
        <w:rPr>
          <w:rFonts w:ascii="Cambria" w:hAnsi="Cambria"/>
        </w:rPr>
      </w:pPr>
      <w:r w:rsidRPr="00DB1045">
        <w:rPr>
          <w:rFonts w:ascii="Cambria" w:hAnsi="Cambria"/>
        </w:rPr>
        <w:t xml:space="preserve">    “Γλωσσολογικές Βάσεις για την Συνταγματική Αναγνώριση της ΕΝΓ”</w:t>
      </w:r>
    </w:p>
    <w:p w:rsidR="001064B4" w:rsidRPr="00DB1045" w:rsidRDefault="001064B4" w:rsidP="001064B4">
      <w:pPr>
        <w:pStyle w:val="a5"/>
        <w:rPr>
          <w:rStyle w:val="color25"/>
          <w:rFonts w:ascii="Cambria" w:hAnsi="Cambria"/>
          <w:i/>
          <w:iCs/>
        </w:rPr>
      </w:pPr>
      <w:r w:rsidRPr="00DB1045">
        <w:rPr>
          <w:rStyle w:val="color25"/>
          <w:rFonts w:ascii="Cambria" w:hAnsi="Cambria"/>
        </w:rPr>
        <w:t xml:space="preserve">7. Καραπαναγιώτου Μαρία, </w:t>
      </w:r>
      <w:r w:rsidRPr="00DB1045">
        <w:rPr>
          <w:rStyle w:val="color25"/>
          <w:rFonts w:ascii="Cambria" w:hAnsi="Cambria"/>
          <w:i/>
          <w:iCs/>
        </w:rPr>
        <w:t xml:space="preserve">εκπρόσωπος ΚΕΔΥ </w:t>
      </w:r>
      <w:proofErr w:type="spellStart"/>
      <w:r w:rsidRPr="00DB1045">
        <w:rPr>
          <w:rStyle w:val="color25"/>
          <w:rFonts w:ascii="Cambria" w:hAnsi="Cambria"/>
          <w:i/>
          <w:iCs/>
        </w:rPr>
        <w:t>Β΄Αθήνας</w:t>
      </w:r>
      <w:proofErr w:type="spellEnd"/>
    </w:p>
    <w:p w:rsidR="007534B9" w:rsidRPr="00DB1045" w:rsidRDefault="007534B9" w:rsidP="001064B4">
      <w:pPr>
        <w:pStyle w:val="a5"/>
        <w:rPr>
          <w:rStyle w:val="color25"/>
          <w:rFonts w:ascii="Cambria" w:hAnsi="Cambria"/>
          <w:iCs/>
        </w:rPr>
      </w:pPr>
      <w:r w:rsidRPr="00DB1045">
        <w:rPr>
          <w:rStyle w:val="color25"/>
          <w:rFonts w:ascii="Cambria" w:hAnsi="Cambria"/>
          <w:iCs/>
        </w:rPr>
        <w:t xml:space="preserve">   “Το θαύμα της πλαστικότητας και του ανθρώπινου εγκεφάλου”</w:t>
      </w:r>
    </w:p>
    <w:p w:rsidR="001064B4" w:rsidRPr="00DB1045" w:rsidRDefault="001064B4" w:rsidP="001064B4">
      <w:pPr>
        <w:pStyle w:val="a5"/>
        <w:rPr>
          <w:rStyle w:val="color25"/>
          <w:rFonts w:ascii="Cambria" w:hAnsi="Cambria"/>
          <w:i/>
          <w:iCs/>
        </w:rPr>
      </w:pPr>
      <w:r w:rsidRPr="00DB1045">
        <w:rPr>
          <w:rStyle w:val="color25"/>
          <w:rFonts w:ascii="Cambria" w:hAnsi="Cambria"/>
          <w:i/>
          <w:iCs/>
        </w:rPr>
        <w:t xml:space="preserve"> </w:t>
      </w:r>
      <w:r w:rsidRPr="00DB1045">
        <w:rPr>
          <w:rStyle w:val="color25"/>
          <w:rFonts w:ascii="Cambria" w:hAnsi="Cambria"/>
        </w:rPr>
        <w:t xml:space="preserve">8. Δρ. Παπασπύρου Χρυσόστομος, </w:t>
      </w:r>
      <w:r w:rsidR="00A343C2" w:rsidRPr="00DB1045">
        <w:rPr>
          <w:rStyle w:val="color25"/>
          <w:rFonts w:ascii="Cambria" w:hAnsi="Cambria"/>
          <w:i/>
          <w:iCs/>
        </w:rPr>
        <w:t>Χημικός</w:t>
      </w:r>
      <w:r w:rsidRPr="00DB1045">
        <w:rPr>
          <w:rStyle w:val="color25"/>
          <w:rFonts w:ascii="Cambria" w:hAnsi="Cambria"/>
          <w:i/>
          <w:iCs/>
        </w:rPr>
        <w:t xml:space="preserve"> </w:t>
      </w:r>
      <w:r w:rsidR="00A343C2" w:rsidRPr="00DB1045">
        <w:rPr>
          <w:rStyle w:val="color25"/>
          <w:rFonts w:ascii="Cambria" w:hAnsi="Cambria"/>
          <w:i/>
          <w:iCs/>
        </w:rPr>
        <w:t>Πανεπιστημίου</w:t>
      </w:r>
      <w:r w:rsidRPr="00DB1045">
        <w:rPr>
          <w:rStyle w:val="color25"/>
          <w:rFonts w:ascii="Cambria" w:hAnsi="Cambria"/>
          <w:i/>
          <w:iCs/>
        </w:rPr>
        <w:t xml:space="preserve"> Αθηνών, Διδάκτωρ Γλωσσολογίας </w:t>
      </w:r>
    </w:p>
    <w:p w:rsidR="001064B4" w:rsidRPr="00DB1045" w:rsidRDefault="001064B4" w:rsidP="001064B4">
      <w:pPr>
        <w:pStyle w:val="a5"/>
        <w:rPr>
          <w:rStyle w:val="color25"/>
          <w:rFonts w:ascii="Cambria" w:hAnsi="Cambria"/>
          <w:i/>
          <w:iCs/>
        </w:rPr>
      </w:pPr>
      <w:r w:rsidRPr="00DB1045">
        <w:rPr>
          <w:rStyle w:val="color25"/>
          <w:rFonts w:ascii="Cambria" w:hAnsi="Cambria"/>
          <w:i/>
          <w:iCs/>
        </w:rPr>
        <w:t xml:space="preserve">     </w:t>
      </w:r>
      <w:r w:rsidR="00A343C2" w:rsidRPr="00DB1045">
        <w:rPr>
          <w:rStyle w:val="color25"/>
          <w:rFonts w:ascii="Cambria" w:hAnsi="Cambria"/>
          <w:i/>
          <w:iCs/>
        </w:rPr>
        <w:t>Πανεπιστημίου</w:t>
      </w:r>
      <w:r w:rsidRPr="00DB1045">
        <w:rPr>
          <w:rStyle w:val="color25"/>
          <w:rFonts w:ascii="Cambria" w:hAnsi="Cambria"/>
          <w:i/>
          <w:iCs/>
        </w:rPr>
        <w:t xml:space="preserve"> </w:t>
      </w:r>
      <w:r w:rsidR="00A343C2" w:rsidRPr="00DB1045">
        <w:rPr>
          <w:rStyle w:val="color25"/>
          <w:rFonts w:ascii="Cambria" w:hAnsi="Cambria"/>
          <w:i/>
          <w:iCs/>
        </w:rPr>
        <w:t>Αμβούργου</w:t>
      </w:r>
      <w:r w:rsidRPr="00DB1045">
        <w:rPr>
          <w:rStyle w:val="color25"/>
          <w:rFonts w:ascii="Cambria" w:hAnsi="Cambria"/>
          <w:i/>
          <w:iCs/>
        </w:rPr>
        <w:t xml:space="preserve">, Διευθυντής </w:t>
      </w:r>
      <w:r w:rsidR="00A343C2" w:rsidRPr="00DB1045">
        <w:rPr>
          <w:rStyle w:val="color25"/>
          <w:rFonts w:ascii="Cambria" w:hAnsi="Cambria"/>
          <w:i/>
          <w:iCs/>
        </w:rPr>
        <w:t>Γυμνασίου</w:t>
      </w:r>
      <w:r w:rsidRPr="00DB1045">
        <w:rPr>
          <w:rStyle w:val="color25"/>
          <w:rFonts w:ascii="Cambria" w:hAnsi="Cambria"/>
          <w:i/>
          <w:iCs/>
        </w:rPr>
        <w:t xml:space="preserve"> &amp; Γενικού Λυκείου Κωφών &amp; Βαρηκόων Αγίας </w:t>
      </w:r>
    </w:p>
    <w:p w:rsidR="001064B4" w:rsidRPr="00DB1045" w:rsidRDefault="001064B4" w:rsidP="001064B4">
      <w:pPr>
        <w:pStyle w:val="a5"/>
        <w:rPr>
          <w:rFonts w:ascii="Cambria" w:hAnsi="Cambria"/>
        </w:rPr>
      </w:pPr>
      <w:r w:rsidRPr="00DB1045">
        <w:rPr>
          <w:rStyle w:val="color25"/>
          <w:rFonts w:ascii="Cambria" w:hAnsi="Cambria"/>
          <w:i/>
          <w:iCs/>
        </w:rPr>
        <w:t xml:space="preserve">    Παρασκευής    "</w:t>
      </w:r>
      <w:r w:rsidRPr="00DB1045">
        <w:rPr>
          <w:rStyle w:val="color25"/>
          <w:rFonts w:ascii="Cambria" w:hAnsi="Cambria"/>
        </w:rPr>
        <w:t>Η Συνταγματική Αναγνώριση της ΕΝΓ μέσα από τα μάτια της Γλωσσολογίας" </w:t>
      </w:r>
    </w:p>
    <w:p w:rsidR="001064B4" w:rsidRPr="00DB1045" w:rsidRDefault="001064B4" w:rsidP="001064B4">
      <w:pPr>
        <w:pStyle w:val="a5"/>
        <w:rPr>
          <w:rFonts w:ascii="Cambria" w:hAnsi="Cambria"/>
        </w:rPr>
      </w:pPr>
      <w:r w:rsidRPr="00DB1045">
        <w:rPr>
          <w:rFonts w:ascii="Cambria" w:hAnsi="Cambria"/>
        </w:rPr>
        <w:t> </w:t>
      </w:r>
      <w:r w:rsidRPr="00DB1045">
        <w:rPr>
          <w:rStyle w:val="color25"/>
          <w:rFonts w:ascii="Cambria" w:hAnsi="Cambria"/>
        </w:rPr>
        <w:t xml:space="preserve">9. κα Χατζοπούλου Μαριάννα, </w:t>
      </w:r>
      <w:r w:rsidRPr="00DB1045">
        <w:rPr>
          <w:rStyle w:val="color25"/>
          <w:rFonts w:ascii="Cambria" w:hAnsi="Cambria"/>
          <w:i/>
          <w:iCs/>
        </w:rPr>
        <w:t>Δ/</w:t>
      </w:r>
      <w:proofErr w:type="spellStart"/>
      <w:r w:rsidRPr="00DB1045">
        <w:rPr>
          <w:rStyle w:val="color25"/>
          <w:rFonts w:ascii="Cambria" w:hAnsi="Cambria"/>
          <w:i/>
          <w:iCs/>
        </w:rPr>
        <w:t>ντρια</w:t>
      </w:r>
      <w:proofErr w:type="spellEnd"/>
      <w:r w:rsidRPr="00DB1045">
        <w:rPr>
          <w:rStyle w:val="color25"/>
          <w:rFonts w:ascii="Cambria" w:hAnsi="Cambria"/>
          <w:i/>
          <w:iCs/>
        </w:rPr>
        <w:t xml:space="preserve"> Ειδικού Δημοτικού Σχολείου Κωφών &amp; Βαρηκόων Πεύκης</w:t>
      </w:r>
    </w:p>
    <w:p w:rsidR="001064B4" w:rsidRPr="00DB1045" w:rsidRDefault="001064B4" w:rsidP="001064B4">
      <w:pPr>
        <w:pStyle w:val="a5"/>
        <w:rPr>
          <w:rStyle w:val="color25"/>
          <w:rFonts w:ascii="Cambria" w:hAnsi="Cambria"/>
        </w:rPr>
      </w:pPr>
      <w:r w:rsidRPr="00DB1045">
        <w:rPr>
          <w:rFonts w:ascii="Cambria" w:hAnsi="Cambria"/>
          <w:i/>
          <w:iCs/>
        </w:rPr>
        <w:t>    </w:t>
      </w:r>
      <w:r w:rsidRPr="00DB1045">
        <w:rPr>
          <w:rStyle w:val="color25"/>
          <w:rFonts w:ascii="Cambria" w:hAnsi="Cambria"/>
          <w:i/>
          <w:iCs/>
        </w:rPr>
        <w:t>"</w:t>
      </w:r>
      <w:r w:rsidRPr="00DB1045">
        <w:rPr>
          <w:rStyle w:val="color25"/>
          <w:rFonts w:ascii="Cambria" w:hAnsi="Cambria"/>
        </w:rPr>
        <w:t xml:space="preserve">Η διδασκαλία της Ελληνικής Νοηματικής Γλώσσας στην Πρωτοβάθμια Εκπαίδευση, ένα </w:t>
      </w:r>
    </w:p>
    <w:p w:rsidR="001064B4" w:rsidRPr="00DB1045" w:rsidRDefault="001064B4" w:rsidP="001064B4">
      <w:pPr>
        <w:pStyle w:val="a5"/>
        <w:rPr>
          <w:rFonts w:ascii="Cambria" w:hAnsi="Cambria"/>
        </w:rPr>
      </w:pPr>
      <w:r w:rsidRPr="00DB1045">
        <w:rPr>
          <w:rStyle w:val="color25"/>
          <w:rFonts w:ascii="Cambria" w:hAnsi="Cambria"/>
        </w:rPr>
        <w:t xml:space="preserve">      ουσιαστικό βήμα …"</w:t>
      </w:r>
      <w:r w:rsidRPr="00DB1045">
        <w:rPr>
          <w:rFonts w:ascii="Cambria" w:hAnsi="Cambria"/>
        </w:rPr>
        <w:t> </w:t>
      </w:r>
    </w:p>
    <w:p w:rsidR="001064B4" w:rsidRPr="006448AB" w:rsidRDefault="001064B4" w:rsidP="001064B4">
      <w:pPr>
        <w:pStyle w:val="a5"/>
        <w:rPr>
          <w:rFonts w:ascii="Cambria" w:hAnsi="Cambria"/>
        </w:rPr>
      </w:pPr>
      <w:r w:rsidRPr="00DB1045">
        <w:rPr>
          <w:rStyle w:val="color25"/>
          <w:rFonts w:ascii="Cambria" w:hAnsi="Cambria"/>
        </w:rPr>
        <w:t xml:space="preserve">10. κ. Άντζακας Γιώργος, </w:t>
      </w:r>
      <w:r w:rsidRPr="00DB1045">
        <w:rPr>
          <w:rStyle w:val="color25"/>
          <w:rFonts w:ascii="Cambria" w:hAnsi="Cambria"/>
          <w:i/>
          <w:iCs/>
        </w:rPr>
        <w:t>Δ/</w:t>
      </w:r>
      <w:proofErr w:type="spellStart"/>
      <w:r w:rsidRPr="00DB1045">
        <w:rPr>
          <w:rStyle w:val="color25"/>
          <w:rFonts w:ascii="Cambria" w:hAnsi="Cambria"/>
          <w:i/>
          <w:iCs/>
        </w:rPr>
        <w:t>ντης</w:t>
      </w:r>
      <w:proofErr w:type="spellEnd"/>
      <w:r w:rsidRPr="00DB1045">
        <w:rPr>
          <w:rStyle w:val="color25"/>
          <w:rFonts w:ascii="Cambria" w:hAnsi="Cambria"/>
          <w:i/>
          <w:iCs/>
        </w:rPr>
        <w:t xml:space="preserve"> Ειδικού Γυμνασίου-Λυκείου Κωφών &amp; Βαρηκόων Αργυρούπολης</w:t>
      </w:r>
      <w:r w:rsidRPr="00DB1045">
        <w:rPr>
          <w:rFonts w:ascii="Cambria" w:hAnsi="Cambria"/>
        </w:rPr>
        <w:t> </w:t>
      </w:r>
    </w:p>
    <w:p w:rsidR="00DB1045" w:rsidRPr="00DB1045" w:rsidRDefault="00DB1045" w:rsidP="001064B4">
      <w:pPr>
        <w:pStyle w:val="a5"/>
        <w:rPr>
          <w:rFonts w:ascii="Cambria" w:hAnsi="Cambria"/>
        </w:rPr>
      </w:pPr>
      <w:r w:rsidRPr="00DB1045">
        <w:rPr>
          <w:rFonts w:ascii="Cambria" w:hAnsi="Cambria"/>
        </w:rPr>
        <w:t xml:space="preserve">     “Η Ελληνική Νοηματική Γλώσσα στη Δευτεροβάθμια Εκπ/</w:t>
      </w:r>
      <w:proofErr w:type="spellStart"/>
      <w:r w:rsidRPr="00DB1045">
        <w:rPr>
          <w:rFonts w:ascii="Cambria" w:hAnsi="Cambria"/>
        </w:rPr>
        <w:t>ση</w:t>
      </w:r>
      <w:proofErr w:type="spellEnd"/>
      <w:r w:rsidRPr="00DB1045">
        <w:rPr>
          <w:rFonts w:ascii="Cambria" w:hAnsi="Cambria"/>
        </w:rPr>
        <w:t>”</w:t>
      </w:r>
    </w:p>
    <w:p w:rsidR="001064B4" w:rsidRPr="00DB1045" w:rsidRDefault="001064B4" w:rsidP="001064B4">
      <w:pPr>
        <w:pStyle w:val="a5"/>
        <w:rPr>
          <w:rFonts w:ascii="Cambria" w:hAnsi="Cambria"/>
        </w:rPr>
      </w:pPr>
      <w:r w:rsidRPr="00DB1045">
        <w:rPr>
          <w:rStyle w:val="color25"/>
          <w:rFonts w:ascii="Cambria" w:hAnsi="Cambria"/>
        </w:rPr>
        <w:t xml:space="preserve">11. κα </w:t>
      </w:r>
      <w:proofErr w:type="spellStart"/>
      <w:r w:rsidRPr="00DB1045">
        <w:rPr>
          <w:rStyle w:val="color25"/>
          <w:rFonts w:ascii="Cambria" w:hAnsi="Cambria"/>
        </w:rPr>
        <w:t>Ίσαρη</w:t>
      </w:r>
      <w:proofErr w:type="spellEnd"/>
      <w:r w:rsidRPr="00DB1045">
        <w:rPr>
          <w:rStyle w:val="color25"/>
          <w:rFonts w:ascii="Cambria" w:hAnsi="Cambria"/>
        </w:rPr>
        <w:t xml:space="preserve"> Σοφία, </w:t>
      </w:r>
      <w:r w:rsidRPr="00DB1045">
        <w:rPr>
          <w:rStyle w:val="color25"/>
          <w:rFonts w:ascii="Cambria" w:hAnsi="Cambria"/>
          <w:i/>
          <w:iCs/>
        </w:rPr>
        <w:t>Προϊσταμένη Ειδικού Νηπιαγωγείου Κωφών &amp; Βαρηκόων Πεύκης</w:t>
      </w:r>
    </w:p>
    <w:p w:rsidR="001064B4" w:rsidRPr="00DB1045" w:rsidRDefault="001064B4" w:rsidP="001064B4">
      <w:pPr>
        <w:pStyle w:val="a5"/>
        <w:rPr>
          <w:rFonts w:ascii="Cambria" w:hAnsi="Cambria"/>
        </w:rPr>
      </w:pPr>
      <w:r w:rsidRPr="00DB1045">
        <w:rPr>
          <w:rStyle w:val="color25"/>
          <w:rFonts w:ascii="Cambria" w:hAnsi="Cambria"/>
          <w:i/>
          <w:iCs/>
        </w:rPr>
        <w:t>      </w:t>
      </w:r>
      <w:r w:rsidRPr="00DB1045">
        <w:rPr>
          <w:rStyle w:val="color25"/>
          <w:rFonts w:ascii="Cambria" w:hAnsi="Cambria"/>
        </w:rPr>
        <w:t xml:space="preserve">"Με την Νοηματική Γλώσσα τα παιδιά μας </w:t>
      </w:r>
      <w:r w:rsidR="00A343C2" w:rsidRPr="00DB1045">
        <w:rPr>
          <w:rStyle w:val="color25"/>
          <w:rFonts w:ascii="Cambria" w:hAnsi="Cambria"/>
        </w:rPr>
        <w:t>μπορούν</w:t>
      </w:r>
      <w:r w:rsidRPr="00DB1045">
        <w:rPr>
          <w:rStyle w:val="color25"/>
          <w:rFonts w:ascii="Cambria" w:hAnsi="Cambria"/>
        </w:rPr>
        <w:t>!"</w:t>
      </w:r>
      <w:r w:rsidRPr="00DB1045">
        <w:rPr>
          <w:rFonts w:ascii="Cambria" w:hAnsi="Cambria"/>
        </w:rPr>
        <w:br/>
      </w:r>
      <w:r w:rsidRPr="00DB1045">
        <w:rPr>
          <w:rStyle w:val="color25"/>
          <w:rFonts w:ascii="Cambria" w:hAnsi="Cambria"/>
        </w:rPr>
        <w:t xml:space="preserve">12.κα Καρίπη Σπυριδούλα, </w:t>
      </w:r>
      <w:r w:rsidRPr="00DB1045">
        <w:rPr>
          <w:rStyle w:val="color25"/>
          <w:rFonts w:ascii="Cambria" w:hAnsi="Cambria"/>
          <w:i/>
          <w:iCs/>
        </w:rPr>
        <w:t>Δ/</w:t>
      </w:r>
      <w:proofErr w:type="spellStart"/>
      <w:r w:rsidRPr="00DB1045">
        <w:rPr>
          <w:rStyle w:val="color25"/>
          <w:rFonts w:ascii="Cambria" w:hAnsi="Cambria"/>
          <w:i/>
          <w:iCs/>
        </w:rPr>
        <w:t>ντρια</w:t>
      </w:r>
      <w:proofErr w:type="spellEnd"/>
      <w:r w:rsidRPr="00DB1045">
        <w:rPr>
          <w:rStyle w:val="color25"/>
          <w:rFonts w:ascii="Cambria" w:hAnsi="Cambria"/>
          <w:i/>
          <w:iCs/>
        </w:rPr>
        <w:t xml:space="preserve"> Ειδικού Νηπιαγωγείου Κωφών &amp; Βαρηκόων Αργυρούπολης</w:t>
      </w:r>
    </w:p>
    <w:p w:rsidR="006448AB" w:rsidRPr="00DB1045" w:rsidRDefault="001064B4" w:rsidP="006448AB">
      <w:pPr>
        <w:pStyle w:val="a5"/>
        <w:rPr>
          <w:rFonts w:ascii="Cambria" w:hAnsi="Cambria"/>
        </w:rPr>
      </w:pPr>
      <w:r w:rsidRPr="00DB1045">
        <w:rPr>
          <w:rStyle w:val="color25"/>
          <w:rFonts w:ascii="Cambria" w:hAnsi="Cambria"/>
        </w:rPr>
        <w:t>     </w:t>
      </w:r>
      <w:r w:rsidR="006448AB" w:rsidRPr="00DB1045">
        <w:rPr>
          <w:rStyle w:val="color25"/>
          <w:rFonts w:ascii="Cambria" w:hAnsi="Cambria"/>
        </w:rPr>
        <w:t>    "Απόψεις με 'Νόημα' για την Συνταγματική Αναγνώριση της ΕΝΓ"</w:t>
      </w:r>
    </w:p>
    <w:p w:rsidR="001064B4" w:rsidRPr="00DB1045" w:rsidRDefault="006448AB" w:rsidP="001064B4">
      <w:pPr>
        <w:pStyle w:val="a5"/>
        <w:rPr>
          <w:rFonts w:ascii="Cambria" w:hAnsi="Cambria"/>
        </w:rPr>
      </w:pPr>
      <w:r>
        <w:rPr>
          <w:rStyle w:val="color25"/>
          <w:rFonts w:ascii="Cambria" w:hAnsi="Cambria"/>
        </w:rPr>
        <w:t xml:space="preserve">13. </w:t>
      </w:r>
      <w:r w:rsidR="001064B4" w:rsidRPr="00DB1045">
        <w:rPr>
          <w:rStyle w:val="color25"/>
          <w:rFonts w:ascii="Cambria" w:hAnsi="Cambria"/>
        </w:rPr>
        <w:t xml:space="preserve">κα </w:t>
      </w:r>
      <w:proofErr w:type="spellStart"/>
      <w:r w:rsidR="001064B4" w:rsidRPr="00DB1045">
        <w:rPr>
          <w:rStyle w:val="color25"/>
          <w:rFonts w:ascii="Cambria" w:hAnsi="Cambria"/>
        </w:rPr>
        <w:t>Καίσσαρη</w:t>
      </w:r>
      <w:proofErr w:type="spellEnd"/>
      <w:r w:rsidR="001064B4" w:rsidRPr="00DB1045">
        <w:rPr>
          <w:rStyle w:val="color25"/>
          <w:rFonts w:ascii="Cambria" w:hAnsi="Cambria"/>
        </w:rPr>
        <w:t xml:space="preserve"> Ελένη, </w:t>
      </w:r>
      <w:r w:rsidR="001064B4" w:rsidRPr="00DB1045">
        <w:rPr>
          <w:rStyle w:val="color25"/>
          <w:rFonts w:ascii="Cambria" w:hAnsi="Cambria"/>
          <w:i/>
          <w:iCs/>
        </w:rPr>
        <w:t>Εκπρόσωπος Ειδικού Δημοτικού Σχολείου Κωφών &amp; Βαρηκόων Αργυρούπολης</w:t>
      </w:r>
    </w:p>
    <w:p w:rsidR="001064B4" w:rsidRPr="00DB1045" w:rsidRDefault="001064B4" w:rsidP="001064B4">
      <w:pPr>
        <w:pStyle w:val="a5"/>
        <w:rPr>
          <w:rFonts w:ascii="Cambria" w:hAnsi="Cambria"/>
        </w:rPr>
      </w:pPr>
      <w:r w:rsidRPr="00DB1045">
        <w:rPr>
          <w:rFonts w:ascii="Cambria" w:hAnsi="Cambria"/>
        </w:rPr>
        <w:t> </w:t>
      </w:r>
    </w:p>
    <w:p w:rsidR="001064B4" w:rsidRPr="00DB1045" w:rsidRDefault="001064B4" w:rsidP="00696680">
      <w:pPr>
        <w:pStyle w:val="a5"/>
        <w:jc w:val="both"/>
        <w:rPr>
          <w:rFonts w:ascii="Cambria" w:hAnsi="Cambria"/>
        </w:rPr>
      </w:pPr>
      <w:r w:rsidRPr="00DB1045">
        <w:rPr>
          <w:rStyle w:val="color25"/>
          <w:rFonts w:ascii="Cambria" w:hAnsi="Cambria"/>
        </w:rPr>
        <w:t xml:space="preserve">Συντονιστής της Διάλεξης θα είναι ο κ. Χριστοδουλάκος Ιωάννης, </w:t>
      </w:r>
      <w:r w:rsidRPr="00DB1045">
        <w:rPr>
          <w:rStyle w:val="color25"/>
          <w:rFonts w:ascii="Cambria" w:hAnsi="Cambria"/>
          <w:i/>
          <w:iCs/>
        </w:rPr>
        <w:t>Αντιπρόεδρος της Ένωσης Κωφαλάλων Ελλάδος</w:t>
      </w:r>
    </w:p>
    <w:p w:rsidR="001064B4" w:rsidRDefault="001064B4" w:rsidP="001064B4">
      <w:pPr>
        <w:pStyle w:val="a5"/>
        <w:rPr>
          <w:sz w:val="26"/>
          <w:szCs w:val="26"/>
        </w:rPr>
      </w:pPr>
    </w:p>
    <w:p w:rsidR="00337660" w:rsidRDefault="00337660" w:rsidP="001064B4">
      <w:pPr>
        <w:pStyle w:val="a5"/>
        <w:rPr>
          <w:sz w:val="26"/>
          <w:szCs w:val="26"/>
        </w:rPr>
      </w:pPr>
    </w:p>
    <w:p w:rsidR="00337660" w:rsidRDefault="00337660" w:rsidP="001064B4">
      <w:pPr>
        <w:pStyle w:val="a5"/>
        <w:rPr>
          <w:sz w:val="26"/>
          <w:szCs w:val="26"/>
        </w:rPr>
      </w:pPr>
    </w:p>
    <w:p w:rsidR="00337660" w:rsidRPr="00337660" w:rsidRDefault="00337660" w:rsidP="001064B4">
      <w:pPr>
        <w:pStyle w:val="a5"/>
        <w:rPr>
          <w:i/>
          <w:sz w:val="20"/>
          <w:szCs w:val="26"/>
        </w:rPr>
      </w:pPr>
      <w:r w:rsidRPr="00337660">
        <w:rPr>
          <w:i/>
          <w:sz w:val="20"/>
          <w:szCs w:val="26"/>
        </w:rPr>
        <w:t>*Ενδέχεται να υπάρξουν κάποιες αλλαγές στο πρόγραμμα των ομιλητών</w:t>
      </w:r>
    </w:p>
    <w:sectPr w:rsidR="00337660" w:rsidRPr="00337660" w:rsidSect="00BE30EE">
      <w:footerReference w:type="default" r:id="rId10"/>
      <w:type w:val="continuous"/>
      <w:pgSz w:w="11907" w:h="16840"/>
      <w:pgMar w:top="703" w:right="1134" w:bottom="709" w:left="1134" w:header="851" w:footer="20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963" w:rsidRDefault="00EE6963" w:rsidP="002718AC">
      <w:pPr>
        <w:spacing w:after="0" w:line="240" w:lineRule="auto"/>
      </w:pPr>
      <w:r>
        <w:separator/>
      </w:r>
    </w:p>
  </w:endnote>
  <w:endnote w:type="continuationSeparator" w:id="0">
    <w:p w:rsidR="00EE6963" w:rsidRDefault="00EE6963" w:rsidP="0027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07F" w:rsidRPr="008F26AA" w:rsidRDefault="001706CB" w:rsidP="008A2BA7">
    <w:pPr>
      <w:pStyle w:val="a5"/>
      <w:tabs>
        <w:tab w:val="left" w:pos="0"/>
      </w:tabs>
      <w:spacing w:line="276" w:lineRule="auto"/>
      <w:ind w:left="-142"/>
      <w:rPr>
        <w:color w:val="003399"/>
        <w:sz w:val="24"/>
        <w:u w:val="single"/>
      </w:rPr>
    </w:pPr>
    <w:r w:rsidRPr="006A3F68">
      <w:rPr>
        <w:color w:val="003399"/>
        <w:sz w:val="24"/>
      </w:rPr>
      <w:t xml:space="preserve">    </w:t>
    </w:r>
    <w:r>
      <w:rPr>
        <w:color w:val="003399"/>
        <w:sz w:val="24"/>
      </w:rPr>
      <w:t xml:space="preserve">     </w:t>
    </w:r>
    <w:r w:rsidRPr="008F26AA">
      <w:rPr>
        <w:color w:val="003399"/>
        <w:sz w:val="24"/>
        <w:u w:val="single"/>
      </w:rPr>
      <w:t xml:space="preserve">Αριστογείτονος 11-13 Αθήνα 105 52 </w:t>
    </w:r>
    <w:r w:rsidRPr="008F26AA">
      <w:rPr>
        <w:color w:val="003399"/>
        <w:u w:val="single"/>
      </w:rPr>
      <w:t>Τηλ- Φαξ</w:t>
    </w:r>
    <w:r w:rsidRPr="008F26AA">
      <w:rPr>
        <w:color w:val="003399"/>
        <w:sz w:val="24"/>
        <w:u w:val="single"/>
      </w:rPr>
      <w:t xml:space="preserve">: 210 3242371  </w:t>
    </w:r>
    <w:hyperlink r:id="rId1" w:history="1">
      <w:r w:rsidRPr="006E03FD">
        <w:rPr>
          <w:rStyle w:val="-"/>
          <w:sz w:val="24"/>
          <w:lang w:val="en-US"/>
        </w:rPr>
        <w:t>www</w:t>
      </w:r>
      <w:r w:rsidRPr="006E03FD">
        <w:rPr>
          <w:rStyle w:val="-"/>
          <w:sz w:val="24"/>
        </w:rPr>
        <w:t>.</w:t>
      </w:r>
      <w:r w:rsidRPr="006E03FD">
        <w:rPr>
          <w:rStyle w:val="-"/>
          <w:sz w:val="24"/>
          <w:lang w:val="en-US"/>
        </w:rPr>
        <w:t>enosikofon</w:t>
      </w:r>
      <w:r w:rsidRPr="006E03FD">
        <w:rPr>
          <w:rStyle w:val="-"/>
          <w:sz w:val="24"/>
        </w:rPr>
        <w:t>.</w:t>
      </w:r>
      <w:r w:rsidRPr="006E03FD">
        <w:rPr>
          <w:rStyle w:val="-"/>
          <w:sz w:val="24"/>
          <w:lang w:val="en-US"/>
        </w:rPr>
        <w:t>gr</w:t>
      </w:r>
    </w:hyperlink>
    <w:r>
      <w:rPr>
        <w:color w:val="003399"/>
        <w:sz w:val="24"/>
        <w:u w:val="single"/>
      </w:rPr>
      <w:t xml:space="preserve"> -</w:t>
    </w:r>
    <w:hyperlink r:id="rId2" w:history="1">
      <w:r w:rsidRPr="008F26AA">
        <w:rPr>
          <w:rStyle w:val="-"/>
          <w:color w:val="003399"/>
          <w:sz w:val="24"/>
          <w:lang w:val="en-US"/>
        </w:rPr>
        <w:t>enosikofon</w:t>
      </w:r>
      <w:r w:rsidRPr="008F26AA">
        <w:rPr>
          <w:rStyle w:val="-"/>
          <w:color w:val="003399"/>
          <w:sz w:val="24"/>
        </w:rPr>
        <w:t>@</w:t>
      </w:r>
      <w:r w:rsidRPr="008F26AA">
        <w:rPr>
          <w:rStyle w:val="-"/>
          <w:color w:val="003399"/>
          <w:sz w:val="24"/>
          <w:lang w:val="en-US"/>
        </w:rPr>
        <w:t>gmail</w:t>
      </w:r>
      <w:r w:rsidRPr="008F26AA">
        <w:rPr>
          <w:rStyle w:val="-"/>
          <w:color w:val="003399"/>
          <w:sz w:val="24"/>
        </w:rPr>
        <w:t>.</w:t>
      </w:r>
      <w:r w:rsidRPr="008F26AA">
        <w:rPr>
          <w:rStyle w:val="-"/>
          <w:color w:val="003399"/>
          <w:sz w:val="24"/>
          <w:lang w:val="en-US"/>
        </w:rPr>
        <w:t>com</w:t>
      </w:r>
    </w:hyperlink>
    <w:r w:rsidRPr="008F26AA">
      <w:rPr>
        <w:color w:val="003399"/>
        <w:sz w:val="24"/>
        <w:u w:val="single"/>
      </w:rPr>
      <w:t xml:space="preserve"> </w:t>
    </w:r>
    <w:r>
      <w:rPr>
        <w:color w:val="003399"/>
        <w:sz w:val="24"/>
        <w:u w:val="single"/>
      </w:rPr>
      <w:t xml:space="preserve">           </w:t>
    </w:r>
  </w:p>
  <w:p w:rsidR="0050407F" w:rsidRPr="006A3F68" w:rsidRDefault="001706CB" w:rsidP="00DA7CC8">
    <w:pPr>
      <w:pStyle w:val="a5"/>
      <w:tabs>
        <w:tab w:val="left" w:pos="0"/>
      </w:tabs>
      <w:spacing w:line="276" w:lineRule="auto"/>
      <w:ind w:left="-142"/>
      <w:jc w:val="center"/>
      <w:rPr>
        <w:color w:val="003399"/>
        <w:sz w:val="24"/>
      </w:rPr>
    </w:pPr>
    <w:r>
      <w:rPr>
        <w:color w:val="003399"/>
        <w:sz w:val="24"/>
        <w:lang w:val="en-US"/>
      </w:rPr>
      <w:t>IBAN: GR51</w:t>
    </w:r>
    <w:r>
      <w:rPr>
        <w:color w:val="003399"/>
        <w:sz w:val="24"/>
      </w:rPr>
      <w:t xml:space="preserve"> </w:t>
    </w:r>
    <w:r>
      <w:rPr>
        <w:color w:val="003399"/>
        <w:sz w:val="24"/>
        <w:lang w:val="en-US"/>
      </w:rPr>
      <w:t>0171</w:t>
    </w:r>
    <w:r>
      <w:rPr>
        <w:color w:val="003399"/>
        <w:sz w:val="24"/>
      </w:rPr>
      <w:t xml:space="preserve"> </w:t>
    </w:r>
    <w:r>
      <w:rPr>
        <w:color w:val="003399"/>
        <w:sz w:val="24"/>
        <w:lang w:val="en-US"/>
      </w:rPr>
      <w:t>5660</w:t>
    </w:r>
    <w:r>
      <w:rPr>
        <w:color w:val="003399"/>
        <w:sz w:val="24"/>
      </w:rPr>
      <w:t xml:space="preserve"> </w:t>
    </w:r>
    <w:r>
      <w:rPr>
        <w:color w:val="003399"/>
        <w:sz w:val="24"/>
        <w:lang w:val="en-US"/>
      </w:rPr>
      <w:t>0065</w:t>
    </w:r>
    <w:r>
      <w:rPr>
        <w:color w:val="003399"/>
        <w:sz w:val="24"/>
      </w:rPr>
      <w:t xml:space="preserve"> </w:t>
    </w:r>
    <w:r>
      <w:rPr>
        <w:color w:val="003399"/>
        <w:sz w:val="24"/>
        <w:lang w:val="en-US"/>
      </w:rPr>
      <w:t>6611</w:t>
    </w:r>
    <w:r>
      <w:rPr>
        <w:color w:val="003399"/>
        <w:sz w:val="24"/>
      </w:rPr>
      <w:t xml:space="preserve"> </w:t>
    </w:r>
    <w:r>
      <w:rPr>
        <w:color w:val="003399"/>
        <w:sz w:val="24"/>
        <w:lang w:val="en-US"/>
      </w:rPr>
      <w:t xml:space="preserve">6023 615 </w:t>
    </w:r>
    <w:r>
      <w:rPr>
        <w:color w:val="003399"/>
        <w:sz w:val="24"/>
      </w:rPr>
      <w:t>- Τράπεζα Πειραιώς</w:t>
    </w:r>
  </w:p>
  <w:p w:rsidR="00C31577" w:rsidRPr="006A151E" w:rsidRDefault="00EE69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EE" w:rsidRPr="00BE30EE" w:rsidRDefault="00BE30EE" w:rsidP="00BE30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963" w:rsidRDefault="00EE6963" w:rsidP="002718AC">
      <w:pPr>
        <w:spacing w:after="0" w:line="240" w:lineRule="auto"/>
      </w:pPr>
      <w:r>
        <w:separator/>
      </w:r>
    </w:p>
  </w:footnote>
  <w:footnote w:type="continuationSeparator" w:id="0">
    <w:p w:rsidR="00EE6963" w:rsidRDefault="00EE6963" w:rsidP="0027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577" w:rsidRPr="00C31577" w:rsidRDefault="00EE6963" w:rsidP="00C31577">
    <w:pPr>
      <w:pStyle w:val="a3"/>
      <w:spacing w:line="350" w:lineRule="exact"/>
      <w:ind w:left="2208" w:right="239"/>
      <w:rPr>
        <w:color w:val="0033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0804"/>
    <w:multiLevelType w:val="hybridMultilevel"/>
    <w:tmpl w:val="4C220FE4"/>
    <w:lvl w:ilvl="0" w:tplc="65027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2C0662"/>
    <w:multiLevelType w:val="hybridMultilevel"/>
    <w:tmpl w:val="F60E21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CB"/>
    <w:rsid w:val="00010FD9"/>
    <w:rsid w:val="0002160D"/>
    <w:rsid w:val="00041841"/>
    <w:rsid w:val="001064B4"/>
    <w:rsid w:val="001706CB"/>
    <w:rsid w:val="002718AC"/>
    <w:rsid w:val="002C7CF7"/>
    <w:rsid w:val="00337660"/>
    <w:rsid w:val="0039019C"/>
    <w:rsid w:val="003B5C44"/>
    <w:rsid w:val="004034AF"/>
    <w:rsid w:val="00424E8F"/>
    <w:rsid w:val="0059682F"/>
    <w:rsid w:val="006448AB"/>
    <w:rsid w:val="00696680"/>
    <w:rsid w:val="007534B9"/>
    <w:rsid w:val="008978DC"/>
    <w:rsid w:val="00975602"/>
    <w:rsid w:val="009B4ABF"/>
    <w:rsid w:val="00A343C2"/>
    <w:rsid w:val="00AB3092"/>
    <w:rsid w:val="00B44F77"/>
    <w:rsid w:val="00BC5CB3"/>
    <w:rsid w:val="00BE30EE"/>
    <w:rsid w:val="00C06844"/>
    <w:rsid w:val="00C76A54"/>
    <w:rsid w:val="00D47701"/>
    <w:rsid w:val="00D661E1"/>
    <w:rsid w:val="00DB1045"/>
    <w:rsid w:val="00DE2EAC"/>
    <w:rsid w:val="00E975C8"/>
    <w:rsid w:val="00EE6963"/>
    <w:rsid w:val="00F167A6"/>
    <w:rsid w:val="00F4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E01B93-1AE1-42BE-BD20-FDA2565D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CB"/>
    <w:rPr>
      <w:rFonts w:ascii="Calibri" w:eastAsia="Times New Roman" w:hAnsi="Calibri" w:cs="Times New Roman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64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Char"/>
    <w:qFormat/>
    <w:rsid w:val="001706CB"/>
    <w:pPr>
      <w:keepNext/>
      <w:spacing w:after="0" w:line="240" w:lineRule="auto"/>
      <w:outlineLvl w:val="3"/>
    </w:pPr>
    <w:rPr>
      <w:rFonts w:ascii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1706CB"/>
    <w:rPr>
      <w:rFonts w:ascii="Times New Roman" w:eastAsia="Times New Roman" w:hAnsi="Times New Roman" w:cs="Times New Roman"/>
      <w:sz w:val="30"/>
      <w:szCs w:val="24"/>
      <w:lang w:eastAsia="el-GR"/>
    </w:rPr>
  </w:style>
  <w:style w:type="paragraph" w:customStyle="1" w:styleId="a3">
    <w:name w:val="Στυλ"/>
    <w:rsid w:val="0017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styleId="a4">
    <w:name w:val="footer"/>
    <w:basedOn w:val="a"/>
    <w:link w:val="Char"/>
    <w:uiPriority w:val="99"/>
    <w:unhideWhenUsed/>
    <w:rsid w:val="001706CB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1706CB"/>
    <w:rPr>
      <w:rFonts w:ascii="Calibri" w:eastAsia="Times New Roman" w:hAnsi="Calibri" w:cs="Times New Roman"/>
      <w:lang w:eastAsia="el-GR"/>
    </w:rPr>
  </w:style>
  <w:style w:type="character" w:styleId="-">
    <w:name w:val="Hyperlink"/>
    <w:basedOn w:val="a0"/>
    <w:uiPriority w:val="99"/>
    <w:unhideWhenUsed/>
    <w:rsid w:val="001706CB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1706CB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paragraph" w:styleId="a6">
    <w:name w:val="header"/>
    <w:basedOn w:val="a"/>
    <w:link w:val="Char0"/>
    <w:uiPriority w:val="99"/>
    <w:semiHidden/>
    <w:unhideWhenUsed/>
    <w:rsid w:val="008978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8978DC"/>
    <w:rPr>
      <w:rFonts w:ascii="Calibri" w:eastAsia="Times New Roman" w:hAnsi="Calibri" w:cs="Times New Roman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106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customStyle="1" w:styleId="font8">
    <w:name w:val="font_8"/>
    <w:basedOn w:val="a"/>
    <w:rsid w:val="00106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lor25">
    <w:name w:val="color_25"/>
    <w:basedOn w:val="a0"/>
    <w:rsid w:val="00106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osikofon@gmail.com" TargetMode="External"/><Relationship Id="rId1" Type="http://schemas.openxmlformats.org/officeDocument/2006/relationships/hyperlink" Target="http://www.enosikof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ΕΝΩΣΗ ΚΩΦΑΛΑΛΩΝ ΕΛΛΑΔΟΣ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ΕΝΩΣΗ ΚΩΦΑΛΑΛΩΝ ΕΛΛΑΔΟΣ</dc:creator>
  <cp:keywords/>
  <dc:description/>
  <cp:lastModifiedBy>tkatsani</cp:lastModifiedBy>
  <cp:revision>3</cp:revision>
  <cp:lastPrinted>2015-09-24T13:34:00Z</cp:lastPrinted>
  <dcterms:created xsi:type="dcterms:W3CDTF">2015-09-28T05:25:00Z</dcterms:created>
  <dcterms:modified xsi:type="dcterms:W3CDTF">2015-09-28T05:26:00Z</dcterms:modified>
</cp:coreProperties>
</file>