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BB3998" w:rsidRPr="00BB3998" w:rsidRDefault="00431283" w:rsidP="00BB399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Σχετικά με την α</w:t>
      </w:r>
      <w:bookmarkStart w:id="0" w:name="_GoBack"/>
      <w:bookmarkEnd w:id="0"/>
      <w:r w:rsidR="006B3FB6">
        <w:rPr>
          <w:rFonts w:ascii="Arial Narrow" w:hAnsi="Arial Narrow"/>
          <w:b/>
        </w:rPr>
        <w:t>παλλαγή από τα τέλη ταξινόμησης για τα άτομα με αναπηρία</w:t>
      </w:r>
    </w:p>
    <w:p w:rsidR="006B3FB6" w:rsidRPr="006B3FB6" w:rsidRDefault="006B3FB6" w:rsidP="006B3FB6">
      <w:pPr>
        <w:rPr>
          <w:rFonts w:ascii="Arial Narrow" w:hAnsi="Arial Narrow"/>
        </w:rPr>
      </w:pPr>
      <w:r>
        <w:rPr>
          <w:rFonts w:ascii="Arial Narrow" w:hAnsi="Arial Narrow"/>
        </w:rPr>
        <w:t>Νέα εγκύκλιος από το υπουργείο Οικονομικών προς το ΙΚΑ α</w:t>
      </w:r>
      <w:r w:rsidRPr="006B3FB6">
        <w:rPr>
          <w:rFonts w:ascii="Arial Narrow" w:hAnsi="Arial Narrow"/>
        </w:rPr>
        <w:t>ναφορικά με την εφαρμογή των διατάξεων απαλλαγής από το τέλος ταξινόμησης αυτοκινήτων αυξημένου κυβισμού που παραλαμβάνονται από άτομα με αναπηρίες βάσει ιατρικών γνωματεύσεων των ΚΕΠΑ)</w:t>
      </w:r>
      <w:r>
        <w:rPr>
          <w:rFonts w:ascii="Arial Narrow" w:hAnsi="Arial Narrow"/>
        </w:rPr>
        <w:t xml:space="preserve">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B399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8D" w:rsidRDefault="00B31B8D" w:rsidP="00A5663B">
      <w:pPr>
        <w:spacing w:after="0" w:line="240" w:lineRule="auto"/>
      </w:pPr>
      <w:r>
        <w:separator/>
      </w:r>
    </w:p>
  </w:endnote>
  <w:endnote w:type="continuationSeparator" w:id="0">
    <w:p w:rsidR="00B31B8D" w:rsidRDefault="00B31B8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8D" w:rsidRDefault="00B31B8D" w:rsidP="00A5663B">
      <w:pPr>
        <w:spacing w:after="0" w:line="240" w:lineRule="auto"/>
      </w:pPr>
      <w:r>
        <w:separator/>
      </w:r>
    </w:p>
  </w:footnote>
  <w:footnote w:type="continuationSeparator" w:id="0">
    <w:p w:rsidR="00B31B8D" w:rsidRDefault="00B31B8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D1046"/>
    <w:rsid w:val="00431283"/>
    <w:rsid w:val="00474031"/>
    <w:rsid w:val="00604829"/>
    <w:rsid w:val="00651CD5"/>
    <w:rsid w:val="006B3FB6"/>
    <w:rsid w:val="0077016C"/>
    <w:rsid w:val="00780A3F"/>
    <w:rsid w:val="007B4946"/>
    <w:rsid w:val="00811A9B"/>
    <w:rsid w:val="008F4A49"/>
    <w:rsid w:val="00945329"/>
    <w:rsid w:val="009A5282"/>
    <w:rsid w:val="009B3183"/>
    <w:rsid w:val="00A3465C"/>
    <w:rsid w:val="00A5663B"/>
    <w:rsid w:val="00B01AB1"/>
    <w:rsid w:val="00B31B8D"/>
    <w:rsid w:val="00BB3998"/>
    <w:rsid w:val="00C7575A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AC9564-43D9-4CE0-AA5E-AAD298D4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2016-03-18T08:04:00Z</dcterms:created>
  <dcterms:modified xsi:type="dcterms:W3CDTF">2016-03-18T08:08:00Z</dcterms:modified>
</cp:coreProperties>
</file>