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0D1179" w:rsidRDefault="00A5663B" w:rsidP="00E028C4">
      <w:pPr>
        <w:spacing w:before="480"/>
        <w:jc w:val="right"/>
        <w:rPr>
          <w:rFonts w:ascii="Arial Narrow" w:hAnsi="Arial Narrow"/>
          <w:b/>
        </w:rPr>
      </w:pPr>
      <w:r w:rsidRPr="000D1179">
        <w:rPr>
          <w:rFonts w:ascii="Arial Narrow" w:hAnsi="Arial Narrow"/>
          <w:b/>
        </w:rPr>
        <w:br w:type="column"/>
      </w:r>
    </w:p>
    <w:p w:rsidR="00A5663B" w:rsidRPr="000D1179" w:rsidRDefault="00A5663B">
      <w:pPr>
        <w:rPr>
          <w:rFonts w:ascii="Arial Narrow" w:hAnsi="Arial Narrow"/>
          <w:b/>
        </w:rPr>
        <w:sectPr w:rsidR="00A5663B" w:rsidRPr="000D1179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0D1179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0D1179">
        <w:rPr>
          <w:rFonts w:ascii="Arial Narrow" w:hAnsi="Arial Narrow"/>
          <w:b/>
          <w:sz w:val="28"/>
          <w:szCs w:val="28"/>
        </w:rPr>
        <w:t>ΑΝΑΚΟΙΝΩΣΗ</w:t>
      </w:r>
    </w:p>
    <w:p w:rsidR="00E028C4" w:rsidRPr="000D1179" w:rsidRDefault="00E028C4" w:rsidP="00E028C4">
      <w:pPr>
        <w:ind w:left="1440" w:hanging="1440"/>
        <w:rPr>
          <w:rFonts w:ascii="Arial Narrow" w:hAnsi="Arial Narrow"/>
        </w:rPr>
      </w:pPr>
      <w:r w:rsidRPr="000D1179"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8465CD" w:rsidRPr="000D1179" w:rsidRDefault="0018664E" w:rsidP="008465C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Καλή επιτυχία στην Ελληνική Ομάδα </w:t>
      </w:r>
      <w:r w:rsidR="00DF4F9B">
        <w:rPr>
          <w:rFonts w:ascii="Arial Narrow" w:hAnsi="Arial Narrow"/>
          <w:b/>
        </w:rPr>
        <w:t>σ</w:t>
      </w:r>
      <w:r w:rsidRPr="0018664E">
        <w:rPr>
          <w:rFonts w:ascii="Arial Narrow" w:hAnsi="Arial Narrow"/>
          <w:b/>
        </w:rPr>
        <w:t>τους Παραολυμπιακούς Αγώνες «Ρίο 2016»</w:t>
      </w:r>
      <w:r>
        <w:rPr>
          <w:rFonts w:ascii="Arial Narrow" w:hAnsi="Arial Narrow"/>
          <w:b/>
        </w:rPr>
        <w:t>!</w:t>
      </w:r>
    </w:p>
    <w:p w:rsidR="0018664E" w:rsidRDefault="0018664E" w:rsidP="0018664E">
      <w:pPr>
        <w:rPr>
          <w:rFonts w:ascii="Arial Narrow" w:hAnsi="Arial Narrow"/>
        </w:rPr>
      </w:pPr>
      <w:r>
        <w:rPr>
          <w:rFonts w:ascii="Arial Narrow" w:hAnsi="Arial Narrow"/>
        </w:rPr>
        <w:t>Η Εθνική Συνομοσπονδία</w:t>
      </w:r>
      <w:r w:rsidRPr="0018664E">
        <w:rPr>
          <w:rFonts w:ascii="Arial Narrow" w:hAnsi="Arial Narrow"/>
        </w:rPr>
        <w:t xml:space="preserve"> Ατόμων με Αναπηρία </w:t>
      </w:r>
      <w:r>
        <w:rPr>
          <w:rFonts w:ascii="Arial Narrow" w:hAnsi="Arial Narrow"/>
        </w:rPr>
        <w:t>(Ε.Σ.Α.με.Α.), που εκπροσωπεί τα άτομα με αναπηρία, χρόνιες παθήσεις και τις οικογένε</w:t>
      </w:r>
      <w:bookmarkStart w:id="0" w:name="_GoBack"/>
      <w:bookmarkEnd w:id="0"/>
      <w:r>
        <w:rPr>
          <w:rFonts w:ascii="Arial Narrow" w:hAnsi="Arial Narrow"/>
        </w:rPr>
        <w:t>ιές τους στην Ελλάδα, δηλώνει την περηφάνεια της για την ελληνική ομάδα των αθλητών και αθλητριών με αναπηρία που συμμετέχουν στους Παραολυμπιακούς του Ρίο!</w:t>
      </w:r>
    </w:p>
    <w:p w:rsidR="0018664E" w:rsidRDefault="0018664E" w:rsidP="0018664E">
      <w:pPr>
        <w:rPr>
          <w:rFonts w:ascii="Arial Narrow" w:hAnsi="Arial Narrow"/>
        </w:rPr>
      </w:pPr>
      <w:r>
        <w:rPr>
          <w:rFonts w:ascii="Arial Narrow" w:hAnsi="Arial Narrow"/>
        </w:rPr>
        <w:t>Σήμερα Τετάρτη</w:t>
      </w:r>
      <w:r w:rsidRPr="0018664E">
        <w:rPr>
          <w:rFonts w:ascii="Arial Narrow" w:hAnsi="Arial Narrow"/>
        </w:rPr>
        <w:t xml:space="preserve"> (18:05 ώρα Ρίο, 00:05 ώρα Ελλάδας 8/9) στο </w:t>
      </w:r>
      <w:proofErr w:type="spellStart"/>
      <w:r w:rsidRPr="0018664E">
        <w:rPr>
          <w:rFonts w:ascii="Arial Narrow" w:hAnsi="Arial Narrow"/>
        </w:rPr>
        <w:t>Μαρακανά</w:t>
      </w:r>
      <w:proofErr w:type="spellEnd"/>
      <w:r w:rsidRPr="0018664E">
        <w:rPr>
          <w:rFonts w:ascii="Arial Narrow" w:hAnsi="Arial Narrow"/>
        </w:rPr>
        <w:t>, θα πραγματοποιη</w:t>
      </w:r>
      <w:r>
        <w:rPr>
          <w:rFonts w:ascii="Arial Narrow" w:hAnsi="Arial Narrow"/>
        </w:rPr>
        <w:t xml:space="preserve">θεί η τελετή έναρξης των Αγώνων. Θα </w:t>
      </w:r>
      <w:r w:rsidRPr="0018664E">
        <w:rPr>
          <w:rFonts w:ascii="Arial Narrow" w:hAnsi="Arial Narrow"/>
        </w:rPr>
        <w:t>μεταδοθεί απευθείας τηλεοπτικά από την κρατική τηλεόραση (ΕΡΤ2) στις 00:05 ξημερώματα Πέμπτης. Στους 15ους Παραολυμπιακούς Αγώνες συμμετέχουν περισσότεροι από 4.500 αθλητές από 162 χώρες.</w:t>
      </w:r>
    </w:p>
    <w:p w:rsidR="0018664E" w:rsidRDefault="0018664E" w:rsidP="0018664E">
      <w:pPr>
        <w:rPr>
          <w:rFonts w:ascii="Arial Narrow" w:hAnsi="Arial Narrow"/>
        </w:rPr>
      </w:pPr>
      <w:r>
        <w:rPr>
          <w:rFonts w:ascii="Arial Narrow" w:hAnsi="Arial Narrow"/>
        </w:rPr>
        <w:t>Στους αθλητές, στους προπονητές, στις οικογένειές τους και σε όσους τους υποστηρίζουν ευχόμαστε κάθε επιτυχία! Όλες μας οι ευχές μαζί σας, θα σας παρακολουθούμε και ξέρουμε ότι θα γυρίσετε νικητές!</w:t>
      </w:r>
    </w:p>
    <w:p w:rsidR="0018664E" w:rsidRPr="0018664E" w:rsidRDefault="0018664E" w:rsidP="00E028C4">
      <w:pPr>
        <w:rPr>
          <w:rFonts w:ascii="Arial Narrow" w:hAnsi="Arial Narrow"/>
          <w:b/>
        </w:rPr>
      </w:pPr>
      <w:r w:rsidRPr="0018664E">
        <w:rPr>
          <w:rFonts w:ascii="Arial Narrow" w:hAnsi="Arial Narrow"/>
          <w:b/>
        </w:rPr>
        <w:t>Γνωρίστε τους αθλητές και τις αθλήτριες που συμμετέχουν</w:t>
      </w:r>
    </w:p>
    <w:p w:rsidR="00E028C4" w:rsidRPr="0018664E" w:rsidRDefault="0018664E" w:rsidP="00E028C4">
      <w:pPr>
        <w:rPr>
          <w:rFonts w:ascii="Arial Narrow" w:hAnsi="Arial Narrow"/>
          <w:b/>
        </w:rPr>
      </w:pPr>
      <w:hyperlink r:id="rId14" w:history="1">
        <w:r w:rsidRPr="0018664E">
          <w:rPr>
            <w:rStyle w:val="-"/>
            <w:rFonts w:ascii="Arial Narrow" w:hAnsi="Arial Narrow"/>
            <w:b/>
          </w:rPr>
          <w:t>http://www.eaom-amea.gr/portal/enimerosi/1081-i-elliniki-omada-gia-tous-paraolympiakoys-agones-rio-2016</w:t>
        </w:r>
      </w:hyperlink>
      <w:r w:rsidRPr="0018664E">
        <w:rPr>
          <w:rFonts w:ascii="Arial Narrow" w:hAnsi="Arial Narrow"/>
          <w:b/>
        </w:rPr>
        <w:t xml:space="preserve"> </w:t>
      </w:r>
    </w:p>
    <w:sectPr w:rsidR="00E028C4" w:rsidRPr="0018664E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381" w:rsidRDefault="00127381" w:rsidP="00A5663B">
      <w:pPr>
        <w:spacing w:after="0" w:line="240" w:lineRule="auto"/>
      </w:pPr>
      <w:r>
        <w:separator/>
      </w:r>
    </w:p>
  </w:endnote>
  <w:endnote w:type="continuationSeparator" w:id="0">
    <w:p w:rsidR="00127381" w:rsidRDefault="00127381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381" w:rsidRDefault="00127381" w:rsidP="00A5663B">
      <w:pPr>
        <w:spacing w:after="0" w:line="240" w:lineRule="auto"/>
      </w:pPr>
      <w:r>
        <w:separator/>
      </w:r>
    </w:p>
  </w:footnote>
  <w:footnote w:type="continuationSeparator" w:id="0">
    <w:p w:rsidR="00127381" w:rsidRDefault="00127381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10AE"/>
    <w:multiLevelType w:val="hybridMultilevel"/>
    <w:tmpl w:val="15D638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5847"/>
    <w:multiLevelType w:val="hybridMultilevel"/>
    <w:tmpl w:val="B1C089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562BF"/>
    <w:multiLevelType w:val="hybridMultilevel"/>
    <w:tmpl w:val="0840CAF6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D12D8"/>
    <w:multiLevelType w:val="hybridMultilevel"/>
    <w:tmpl w:val="14F086D4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257D"/>
    <w:multiLevelType w:val="hybridMultilevel"/>
    <w:tmpl w:val="BB2880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5103F"/>
    <w:multiLevelType w:val="hybridMultilevel"/>
    <w:tmpl w:val="F9F60CE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B6089"/>
    <w:multiLevelType w:val="hybridMultilevel"/>
    <w:tmpl w:val="E8885166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D40E7B"/>
    <w:multiLevelType w:val="hybridMultilevel"/>
    <w:tmpl w:val="59C43E9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43924"/>
    <w:multiLevelType w:val="hybridMultilevel"/>
    <w:tmpl w:val="9224EE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AC5A1A"/>
    <w:multiLevelType w:val="hybridMultilevel"/>
    <w:tmpl w:val="D9BC83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1814B3"/>
    <w:multiLevelType w:val="hybridMultilevel"/>
    <w:tmpl w:val="A5148F3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E8542C"/>
    <w:multiLevelType w:val="hybridMultilevel"/>
    <w:tmpl w:val="AD6C9E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CD5945"/>
    <w:multiLevelType w:val="hybridMultilevel"/>
    <w:tmpl w:val="D736C6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7C747C"/>
    <w:multiLevelType w:val="hybridMultilevel"/>
    <w:tmpl w:val="F2404038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C5E7A"/>
    <w:multiLevelType w:val="hybridMultilevel"/>
    <w:tmpl w:val="50BE0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0A52C0"/>
    <w:multiLevelType w:val="hybridMultilevel"/>
    <w:tmpl w:val="E5521B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A2E6F2">
      <w:numFmt w:val="bullet"/>
      <w:lvlText w:val="-"/>
      <w:lvlJc w:val="left"/>
      <w:pPr>
        <w:ind w:left="1800" w:hanging="720"/>
      </w:pPr>
      <w:rPr>
        <w:rFonts w:ascii="Cambria" w:eastAsia="Times New Roman" w:hAnsi="Cambri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579AD"/>
    <w:multiLevelType w:val="hybridMultilevel"/>
    <w:tmpl w:val="427AA498"/>
    <w:lvl w:ilvl="0" w:tplc="9C62C26C">
      <w:numFmt w:val="bullet"/>
      <w:lvlText w:val="-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25668"/>
    <w:multiLevelType w:val="hybridMultilevel"/>
    <w:tmpl w:val="549C6C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20"/>
  </w:num>
  <w:num w:numId="9">
    <w:abstractNumId w:val="20"/>
  </w:num>
  <w:num w:numId="10">
    <w:abstractNumId w:val="18"/>
  </w:num>
  <w:num w:numId="11">
    <w:abstractNumId w:val="17"/>
  </w:num>
  <w:num w:numId="12">
    <w:abstractNumId w:val="7"/>
  </w:num>
  <w:num w:numId="13">
    <w:abstractNumId w:val="5"/>
  </w:num>
  <w:num w:numId="14">
    <w:abstractNumId w:val="10"/>
  </w:num>
  <w:num w:numId="15">
    <w:abstractNumId w:val="14"/>
  </w:num>
  <w:num w:numId="16">
    <w:abstractNumId w:val="12"/>
  </w:num>
  <w:num w:numId="17">
    <w:abstractNumId w:val="19"/>
  </w:num>
  <w:num w:numId="18">
    <w:abstractNumId w:val="6"/>
  </w:num>
  <w:num w:numId="19">
    <w:abstractNumId w:val="3"/>
  </w:num>
  <w:num w:numId="20">
    <w:abstractNumId w:val="13"/>
  </w:num>
  <w:num w:numId="21">
    <w:abstractNumId w:val="4"/>
  </w:num>
  <w:num w:numId="22">
    <w:abstractNumId w:val="16"/>
  </w:num>
  <w:num w:numId="23">
    <w:abstractNumId w:val="2"/>
  </w:num>
  <w:num w:numId="24">
    <w:abstractNumId w:val="15"/>
  </w:num>
  <w:num w:numId="25">
    <w:abstractNumId w:val="8"/>
  </w:num>
  <w:num w:numId="26">
    <w:abstractNumId w:val="0"/>
  </w:num>
  <w:num w:numId="27">
    <w:abstractNumId w:val="1"/>
  </w:num>
  <w:num w:numId="28">
    <w:abstractNumId w:val="1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80F61"/>
    <w:rsid w:val="0008301E"/>
    <w:rsid w:val="000973E2"/>
    <w:rsid w:val="000C2A86"/>
    <w:rsid w:val="000C602B"/>
    <w:rsid w:val="000D1179"/>
    <w:rsid w:val="00115989"/>
    <w:rsid w:val="00127381"/>
    <w:rsid w:val="0018664E"/>
    <w:rsid w:val="001B3428"/>
    <w:rsid w:val="002D1046"/>
    <w:rsid w:val="00392D8F"/>
    <w:rsid w:val="0046467D"/>
    <w:rsid w:val="00474031"/>
    <w:rsid w:val="004A100E"/>
    <w:rsid w:val="004E562E"/>
    <w:rsid w:val="005012EF"/>
    <w:rsid w:val="005A1C6C"/>
    <w:rsid w:val="00604829"/>
    <w:rsid w:val="006400CD"/>
    <w:rsid w:val="00651CD5"/>
    <w:rsid w:val="00751900"/>
    <w:rsid w:val="0077016C"/>
    <w:rsid w:val="00780A3F"/>
    <w:rsid w:val="007B4946"/>
    <w:rsid w:val="00811A9B"/>
    <w:rsid w:val="008465CD"/>
    <w:rsid w:val="008F4A49"/>
    <w:rsid w:val="00945329"/>
    <w:rsid w:val="009A5282"/>
    <w:rsid w:val="009B3183"/>
    <w:rsid w:val="009D517E"/>
    <w:rsid w:val="00A3465C"/>
    <w:rsid w:val="00A5663B"/>
    <w:rsid w:val="00A74B0D"/>
    <w:rsid w:val="00B01AB1"/>
    <w:rsid w:val="00BB3998"/>
    <w:rsid w:val="00C446E5"/>
    <w:rsid w:val="00C7575A"/>
    <w:rsid w:val="00C813EE"/>
    <w:rsid w:val="00CA6B87"/>
    <w:rsid w:val="00CB3BAD"/>
    <w:rsid w:val="00D47E60"/>
    <w:rsid w:val="00D958F5"/>
    <w:rsid w:val="00DF4F9B"/>
    <w:rsid w:val="00E028C4"/>
    <w:rsid w:val="00E2180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aom-amea.gr/portal/enimerosi/1081-i-elliniki-omada-gia-tous-paraolympiakoys-agones-rio-2016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A09FADB-8918-4F31-8D4D-09CB9636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3</cp:revision>
  <cp:lastPrinted>2014-07-02T11:58:00Z</cp:lastPrinted>
  <dcterms:created xsi:type="dcterms:W3CDTF">2016-09-07T12:47:00Z</dcterms:created>
  <dcterms:modified xsi:type="dcterms:W3CDTF">2016-09-07T12:47:00Z</dcterms:modified>
</cp:coreProperties>
</file>