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17920" w:rsidP="00E6567B">
      <w:pPr>
        <w:jc w:val="right"/>
      </w:pPr>
      <w:sdt>
        <w:sdtPr>
          <w:id w:val="-1176563549"/>
          <w:lock w:val="sdtContentLocked"/>
          <w:placeholder>
            <w:docPart w:val="EE3ACFB84A4841629C6DCC1D2CD582D5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EE3ACFB84A4841629C6DCC1D2CD582D5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EE3ACFB84A4841629C6DCC1D2CD582D5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810626311AA4BCB97F066C4CFE030A4"/>
              </w:placeholder>
              <w:date w:fullDate="2018-01-11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BE6650">
                <w:rPr>
                  <w:rStyle w:val="TextChar"/>
                </w:rPr>
                <w:t>11.01.2018</w:t>
              </w:r>
            </w:sdtContent>
          </w:sdt>
        </w:sdtContent>
      </w:sdt>
    </w:p>
    <w:p w:rsidR="00A5663B" w:rsidRPr="00A5663B" w:rsidRDefault="00A5663B" w:rsidP="008926F3">
      <w:pPr>
        <w:sectPr w:rsidR="00A5663B" w:rsidRPr="00A5663B" w:rsidSect="00BE04D8">
          <w:headerReference w:type="default" r:id="rId8"/>
          <w:footerReference w:type="default" r:id="rId9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p w:rsidR="00A5663B" w:rsidRPr="004D62AB" w:rsidRDefault="00004DE9" w:rsidP="00E6567B">
      <w:pPr>
        <w:jc w:val="center"/>
        <w:rPr>
          <w:rStyle w:val="ab"/>
        </w:rPr>
      </w:pPr>
      <w:r w:rsidRPr="0002395F">
        <w:rPr>
          <w:rStyle w:val="ab"/>
          <w:sz w:val="30"/>
        </w:rPr>
        <w:t>ΑΝΑΚΟΙΝΩΣΗ</w:t>
      </w:r>
    </w:p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EE3ACFB84A4841629C6DCC1D2CD582D5"/>
        </w:placeholder>
      </w:sdtPr>
      <w:sdtEndPr>
        <w:rPr>
          <w:rStyle w:val="ab"/>
        </w:rPr>
      </w:sdtEndPr>
      <w:sdtContent>
        <w:p w:rsidR="004D62AB" w:rsidRPr="004D62AB" w:rsidRDefault="006D74C0" w:rsidP="008926F3">
          <w:pPr>
            <w:pStyle w:val="MyTitle"/>
            <w:rPr>
              <w:rStyle w:val="ab"/>
              <w:b/>
            </w:rPr>
          </w:pPr>
          <w:r>
            <w:t xml:space="preserve">Προσοχή! </w:t>
          </w:r>
          <w:r w:rsidR="00B05BDF">
            <w:t>Ελλείψεις α</w:t>
          </w:r>
          <w:bookmarkStart w:id="1" w:name="_GoBack"/>
          <w:bookmarkEnd w:id="1"/>
          <w:r w:rsidRPr="006D74C0">
            <w:t>ίματος</w:t>
          </w:r>
          <w:r>
            <w:t>, κάλεσμα εθελοντών αιμοδοτών</w:t>
          </w:r>
          <w:r w:rsidR="00BE6650" w:rsidRPr="00BE6650">
            <w:t xml:space="preserve"> </w:t>
          </w:r>
        </w:p>
      </w:sdtContent>
    </w:sdt>
    <w:sdt>
      <w:sdtPr>
        <w:rPr>
          <w:b/>
          <w:i/>
        </w:rPr>
        <w:id w:val="1734969363"/>
        <w:placeholder>
          <w:docPart w:val="EE3ACFB84A4841629C6DCC1D2CD582D5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EE3ACFB84A4841629C6DCC1D2CD582D5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EE3ACFB84A4841629C6DCC1D2CD582D5"/>
                </w:placeholder>
              </w:sdtPr>
              <w:sdtEndPr>
                <w:rPr>
                  <w:rStyle w:val="TextChar"/>
                </w:rPr>
              </w:sdtEndPr>
              <w:sdtContent>
                <w:p w:rsidR="006D74C0" w:rsidRPr="006D74C0" w:rsidRDefault="006D74C0" w:rsidP="006D74C0">
                  <w:hyperlink r:id="rId10" w:tooltip="ιστοσελίδα εοθα" w:history="1">
                    <w:r w:rsidRPr="006D74C0">
                      <w:rPr>
                        <w:rStyle w:val="-"/>
                      </w:rPr>
                      <w:t>Η Ελληνική Ομοσπονδία Θαλασσαιμίας</w:t>
                    </w:r>
                  </w:hyperlink>
                  <w:r w:rsidRPr="006D74C0">
                    <w:t xml:space="preserve"> </w:t>
                  </w:r>
                  <w:r>
                    <w:t xml:space="preserve">(ΕΟΘΑ) </w:t>
                  </w:r>
                  <w:r w:rsidRPr="006D74C0">
                    <w:t>ενώνει τη φωνή της με το Εθνικό Κέντρο Αιμοδοσίας (ΕΚΕΑ) κάνοντας έκκληση σε όλους τους εθελοντές αιμοδότες να δώσουν αίμα, μιας και διανύουμε μια πολύ δύσκολη περίοδο.</w:t>
                  </w:r>
                </w:p>
                <w:p w:rsidR="006D74C0" w:rsidRPr="006D74C0" w:rsidRDefault="006D74C0" w:rsidP="006D74C0">
                  <w:r w:rsidRPr="006D74C0">
                    <w:t xml:space="preserve">Οι πάσχοντες από Θαλασσαιμία υπομεταγγίζονται στα μεγάλα Νοσοκομεία </w:t>
                  </w:r>
                  <w:r>
                    <w:t>της Αθήνας, αφού τα ψυγεία των α</w:t>
                  </w:r>
                  <w:r w:rsidRPr="006D74C0">
                    <w:t>ιμοδοσιών έχουν αδειάσει. Ελάχιστο ή και καθόλου αίμα για την προγραμματισμένη μετάγγιση. Αβέβαιο το μέλλον, ανασφάλεια για το αύριο, φόβος για τη ζωή των πασχόντων.</w:t>
                  </w:r>
                </w:p>
                <w:p w:rsidR="006D74C0" w:rsidRPr="006D74C0" w:rsidRDefault="006D74C0" w:rsidP="006D74C0">
                  <w:r w:rsidRPr="006D74C0">
                    <w:t>Κανείς δε γνωρίζει και δεν μπορεί να εγγυηθεί για το αν θα βρεθεί αίμα για τη μετάγγισή τους.</w:t>
                  </w:r>
                </w:p>
                <w:p w:rsidR="00E70687" w:rsidRPr="0017683B" w:rsidRDefault="006D74C0" w:rsidP="006D74C0">
                  <w:pPr>
                    <w:rPr>
                      <w:rStyle w:val="TextChar"/>
                    </w:rPr>
                  </w:pPr>
                  <w:r>
                    <w:t>Η ΕΣΑμεΑ μαζί με την ΕΟΘΑ καλούν τους πολίτες να γίνουν άμεσα αιμοδότες. Τονίζουν όμως ότι χ</w:t>
                  </w:r>
                  <w:r w:rsidRPr="006D74C0">
                    <w:t xml:space="preserve">ρειάζεται υποδομή, χρειάζονται μέτρα, χρειάζεται προγραμματισμός για να εξασφαλιστεί η επάρκεια αίματος στη χώρα μας. </w:t>
                  </w:r>
                  <w:r>
                    <w:t>Δυστυχώς κ</w:t>
                  </w:r>
                  <w:r w:rsidRPr="006D74C0">
                    <w:t>αθημερινά δεκάδες πάσχοντες από θαλασσαιμία δεν μπορούν να λάβουν τη θεραπεία τους, τη σωστή μετάγγιση αίματος.</w:t>
                  </w:r>
                </w:p>
              </w:sdtContent>
            </w:sdt>
          </w:sdtContent>
        </w:sdt>
      </w:sdtContent>
    </w:sdt>
    <w:p w:rsidR="00CC41F4" w:rsidRDefault="00CC41F4" w:rsidP="008926F3"/>
    <w:sdt>
      <w:sdtPr>
        <w:rPr>
          <w:i/>
        </w:rPr>
        <w:id w:val="1295177850"/>
        <w:lock w:val="sdtContentLocked"/>
        <w:placeholder>
          <w:docPart w:val="EE3ACFB84A4841629C6DCC1D2CD582D5"/>
        </w:placeholder>
        <w:group/>
      </w:sdtPr>
      <w:sdtEndPr/>
      <w:sdtContent>
        <w:p w:rsidR="00004DE9" w:rsidRPr="00E70687" w:rsidRDefault="00004DE9" w:rsidP="008926F3"/>
        <w:p w:rsidR="00E70687" w:rsidRPr="00E70687" w:rsidRDefault="00E70687" w:rsidP="008926F3">
          <w:pPr>
            <w:sectPr w:rsidR="00E70687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17683B" w:rsidRPr="0017683B" w:rsidRDefault="0017683B" w:rsidP="00004DE9">
          <w:pPr>
            <w:pStyle w:val="myItlics"/>
            <w:pBdr>
              <w:top w:val="single" w:sz="4" w:space="1" w:color="BFBFBF" w:themeColor="background1" w:themeShade="BF"/>
            </w:pBdr>
            <w:spacing w:before="480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20" w:rsidRDefault="00B17920" w:rsidP="008926F3">
      <w:r>
        <w:separator/>
      </w:r>
    </w:p>
    <w:p w:rsidR="00B17920" w:rsidRDefault="00B17920" w:rsidP="008926F3"/>
  </w:endnote>
  <w:endnote w:type="continuationSeparator" w:id="0">
    <w:p w:rsidR="00B17920" w:rsidRDefault="00B17920" w:rsidP="008926F3">
      <w:r>
        <w:continuationSeparator/>
      </w:r>
    </w:p>
    <w:p w:rsidR="00B17920" w:rsidRDefault="00B17920" w:rsidP="0089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07379"/>
      <w:lock w:val="sdtContentLocked"/>
      <w:placeholder>
        <w:docPart w:val="EE3ACFB84A4841629C6DCC1D2CD582D5"/>
      </w:placeholder>
      <w:group/>
    </w:sdtPr>
    <w:sdtEndPr/>
    <w:sdtContent>
      <w:p w:rsidR="00811A9B" w:rsidRDefault="00CC41F4" w:rsidP="00E6567B">
        <w:pPr>
          <w:pStyle w:val="a6"/>
          <w:ind w:left="-1797"/>
        </w:pPr>
        <w:r w:rsidRPr="00CC41F4">
          <w:rPr>
            <w:noProof/>
            <w:lang w:eastAsia="el-GR"/>
          </w:rPr>
          <w:drawing>
            <wp:inline distT="0" distB="0" distL="0" distR="0" wp14:anchorId="21F6EF85" wp14:editId="1D45479D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909"/>
      <w:lock w:val="sdtContentLocked"/>
      <w:placeholder>
        <w:docPart w:val="EE3ACFB84A4841629C6DCC1D2CD582D5"/>
      </w:placeholder>
      <w:group/>
    </w:sdtPr>
    <w:sdtEndPr/>
    <w:sdtContent>
      <w:p w:rsidR="00E70687" w:rsidRDefault="00CC41F4" w:rsidP="00C917FB">
        <w:pPr>
          <w:pStyle w:val="a6"/>
          <w:ind w:left="-1800"/>
        </w:pPr>
        <w:r w:rsidRPr="00CC41F4">
          <w:rPr>
            <w:noProof/>
            <w:lang w:eastAsia="el-GR"/>
          </w:rPr>
          <w:drawing>
            <wp:inline distT="0" distB="0" distL="0" distR="0" wp14:anchorId="0DD46ED4" wp14:editId="57C7018E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20" w:rsidRDefault="00B17920" w:rsidP="008926F3">
      <w:bookmarkStart w:id="0" w:name="_Hlk484772647"/>
      <w:bookmarkEnd w:id="0"/>
      <w:r>
        <w:separator/>
      </w:r>
    </w:p>
    <w:p w:rsidR="00B17920" w:rsidRDefault="00B17920" w:rsidP="008926F3"/>
  </w:footnote>
  <w:footnote w:type="continuationSeparator" w:id="0">
    <w:p w:rsidR="00B17920" w:rsidRDefault="00B17920" w:rsidP="008926F3">
      <w:r>
        <w:continuationSeparator/>
      </w:r>
    </w:p>
    <w:p w:rsidR="00B17920" w:rsidRDefault="00B17920" w:rsidP="00892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93556810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EE3ACFB84A4841629C6DCC1D2CD582D5"/>
          </w:placeholder>
          <w:group/>
        </w:sdtPr>
        <w:sdtEndPr/>
        <w:sdtContent>
          <w:p w:rsidR="00A5663B" w:rsidRPr="00A5663B" w:rsidRDefault="00F736BA" w:rsidP="00E6567B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1375379881"/>
      <w:lock w:val="contentLocked"/>
      <w:placeholder>
        <w:docPart w:val="EE3ACFB84A4841629C6DCC1D2CD582D5"/>
      </w:placeholder>
      <w:group/>
    </w:sdtPr>
    <w:sdtEndPr/>
    <w:sdtContent>
      <w:sdt>
        <w:sdtPr>
          <w:rPr>
            <w:lang w:val="en-US"/>
          </w:rPr>
          <w:id w:val="1828551138"/>
          <w:lock w:val="sdtContentLocked"/>
          <w:placeholder>
            <w:docPart w:val="FF382963B70D4192BFC78ABDCB46D322"/>
          </w:placeholder>
          <w:group/>
        </w:sdtPr>
        <w:sdtEndPr/>
        <w:sdtContent>
          <w:p w:rsidR="00E70687" w:rsidRPr="00C917FB" w:rsidRDefault="00C917FB" w:rsidP="00C917FB">
            <w:pPr>
              <w:pStyle w:val="a5"/>
              <w:pBdr>
                <w:right w:val="single" w:sz="18" w:space="4" w:color="008000"/>
              </w:pBdr>
              <w:ind w:left="-1800"/>
              <w:jc w:val="right"/>
              <w:rPr>
                <w:lang w:val="en-US"/>
              </w:rPr>
            </w:pPr>
            <w:r w:rsidRPr="00412BB7">
              <w:rPr>
                <w:lang w:val="en-US"/>
              </w:rPr>
              <w:fldChar w:fldCharType="begin"/>
            </w:r>
            <w:r w:rsidRPr="00412BB7">
              <w:rPr>
                <w:lang w:val="en-US"/>
              </w:rPr>
              <w:instrText>PAGE   \* MERGEFORMAT</w:instrText>
            </w:r>
            <w:r w:rsidRPr="00412BB7">
              <w:rPr>
                <w:lang w:val="en-US"/>
              </w:rPr>
              <w:fldChar w:fldCharType="separate"/>
            </w:r>
            <w:r w:rsidR="0002395F">
              <w:rPr>
                <w:noProof/>
                <w:lang w:val="en-US"/>
              </w:rPr>
              <w:t>2</w:t>
            </w:r>
            <w:r w:rsidRPr="00412BB7">
              <w:rPr>
                <w:lang w:val="en-US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KsVHo7NN3XyS3Lwrc+/ULDPgOcMnYwz4ON5E87qImpjPyYJgIFxIMnkMKr67WIOKcWUp9KNIXTeesWMIvAbMjA==" w:salt="vn87eiJkrUDFWpYMVtsD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0"/>
    <w:rsid w:val="00004DE9"/>
    <w:rsid w:val="000145EC"/>
    <w:rsid w:val="0002395F"/>
    <w:rsid w:val="00025D1B"/>
    <w:rsid w:val="00047A46"/>
    <w:rsid w:val="000864B5"/>
    <w:rsid w:val="000C602B"/>
    <w:rsid w:val="000E2BB8"/>
    <w:rsid w:val="000F4280"/>
    <w:rsid w:val="00104FD0"/>
    <w:rsid w:val="00162CAE"/>
    <w:rsid w:val="0017683B"/>
    <w:rsid w:val="001B3428"/>
    <w:rsid w:val="0026597B"/>
    <w:rsid w:val="0027672E"/>
    <w:rsid w:val="002C40BC"/>
    <w:rsid w:val="002D1046"/>
    <w:rsid w:val="002F37C8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45B8A"/>
    <w:rsid w:val="0058273F"/>
    <w:rsid w:val="00583700"/>
    <w:rsid w:val="005914A1"/>
    <w:rsid w:val="00651CD5"/>
    <w:rsid w:val="00670492"/>
    <w:rsid w:val="006D0554"/>
    <w:rsid w:val="006D74C0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F4A49"/>
    <w:rsid w:val="00972E62"/>
    <w:rsid w:val="009B3183"/>
    <w:rsid w:val="009D0E73"/>
    <w:rsid w:val="009D4CDC"/>
    <w:rsid w:val="00A04D49"/>
    <w:rsid w:val="00A16B23"/>
    <w:rsid w:val="00A1789B"/>
    <w:rsid w:val="00A24A4D"/>
    <w:rsid w:val="00A32253"/>
    <w:rsid w:val="00A5663B"/>
    <w:rsid w:val="00AF5CBA"/>
    <w:rsid w:val="00AF7DE7"/>
    <w:rsid w:val="00B01AB1"/>
    <w:rsid w:val="00B05BDF"/>
    <w:rsid w:val="00B17920"/>
    <w:rsid w:val="00B25CDE"/>
    <w:rsid w:val="00B30846"/>
    <w:rsid w:val="00B343FA"/>
    <w:rsid w:val="00B5240B"/>
    <w:rsid w:val="00BC5004"/>
    <w:rsid w:val="00BE04D8"/>
    <w:rsid w:val="00BE6650"/>
    <w:rsid w:val="00C0166C"/>
    <w:rsid w:val="00C13744"/>
    <w:rsid w:val="00C46534"/>
    <w:rsid w:val="00C80445"/>
    <w:rsid w:val="00C864D7"/>
    <w:rsid w:val="00C917FB"/>
    <w:rsid w:val="00CA3674"/>
    <w:rsid w:val="00CA36AC"/>
    <w:rsid w:val="00CC41F4"/>
    <w:rsid w:val="00CC59F5"/>
    <w:rsid w:val="00CC62E9"/>
    <w:rsid w:val="00CE0328"/>
    <w:rsid w:val="00D11B9D"/>
    <w:rsid w:val="00D4303F"/>
    <w:rsid w:val="00D4455A"/>
    <w:rsid w:val="00DB2598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32EBC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2F75-062F-49EB-9F34-36F4128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6F3"/>
    <w:pPr>
      <w:spacing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17683B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17683B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004DE9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004DE9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10">
    <w:name w:val="Ανεπίλυτη αναφορά1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otha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3ACFB84A4841629C6DCC1D2CD582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24CCBC-532D-442B-9CC1-0B1D2DAFD7A2}"/>
      </w:docPartPr>
      <w:docPartBody>
        <w:p w:rsidR="00BD546A" w:rsidRDefault="00523620">
          <w:pPr>
            <w:pStyle w:val="EE3ACFB84A4841629C6DCC1D2CD582D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810626311AA4BCB97F066C4CFE030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0726F5-8925-4E1E-9A54-0E109E529C02}"/>
      </w:docPartPr>
      <w:docPartBody>
        <w:p w:rsidR="00BD546A" w:rsidRDefault="00523620">
          <w:pPr>
            <w:pStyle w:val="4810626311AA4BCB97F066C4CFE030A4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F382963B70D4192BFC78ABDCB46D32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D885CD-A06D-4C8A-90E3-3E5208B96FB3}"/>
      </w:docPartPr>
      <w:docPartBody>
        <w:p w:rsidR="00BD546A" w:rsidRDefault="00523620">
          <w:pPr>
            <w:pStyle w:val="FF382963B70D4192BFC78ABDCB46D32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20"/>
    <w:rsid w:val="002E7C95"/>
    <w:rsid w:val="004B27A8"/>
    <w:rsid w:val="00523620"/>
    <w:rsid w:val="005F29F2"/>
    <w:rsid w:val="00845A34"/>
    <w:rsid w:val="00BD546A"/>
    <w:rsid w:val="00C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E3ACFB84A4841629C6DCC1D2CD582D5">
    <w:name w:val="EE3ACFB84A4841629C6DCC1D2CD582D5"/>
  </w:style>
  <w:style w:type="paragraph" w:customStyle="1" w:styleId="4810626311AA4BCB97F066C4CFE030A4">
    <w:name w:val="4810626311AA4BCB97F066C4CFE030A4"/>
  </w:style>
  <w:style w:type="paragraph" w:customStyle="1" w:styleId="FF382963B70D4192BFC78ABDCB46D322">
    <w:name w:val="FF382963B70D4192BFC78ABDCB46D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2D1677-48EA-41DC-B2EE-A9D96965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GT.dotx</Template>
  <TotalTime>1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cp:lastPrinted>2017-05-26T15:11:00Z</cp:lastPrinted>
  <dcterms:created xsi:type="dcterms:W3CDTF">2018-02-12T08:18:00Z</dcterms:created>
  <dcterms:modified xsi:type="dcterms:W3CDTF">2018-02-12T08:18:00Z</dcterms:modified>
</cp:coreProperties>
</file>