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05B8E"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5-22T00:00:00Z">
                <w:dateFormat w:val="dd.MM.yyyy"/>
                <w:lid w:val="el-GR"/>
                <w:storeMappedDataAs w:val="dateTime"/>
                <w:calendar w:val="gregorian"/>
              </w:date>
            </w:sdtPr>
            <w:sdtEndPr>
              <w:rPr>
                <w:rStyle w:val="TextChar"/>
              </w:rPr>
            </w:sdtEndPr>
            <w:sdtContent>
              <w:r w:rsidR="00F146F4">
                <w:rPr>
                  <w:rStyle w:val="TextChar"/>
                </w:rPr>
                <w:t>22.05.2018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F146F4" w:rsidP="008926F3">
          <w:pPr>
            <w:pStyle w:val="MyTitle"/>
            <w:rPr>
              <w:rStyle w:val="ab"/>
              <w:b/>
            </w:rPr>
          </w:pPr>
          <w:r>
            <w:t>Αιτήσεις για τα προγράμματα Αγροτικής Εστίας 2018</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F146F4" w:rsidRPr="00F146F4" w:rsidRDefault="00F146F4" w:rsidP="00F146F4">
                  <w:r>
                    <w:t>Από τη Δευτέρα, 21 Μαΐου ξεκίνησε</w:t>
                  </w:r>
                  <w:r w:rsidRPr="00F146F4">
                    <w:t xml:space="preserve"> η υποβολή αιτήσεων για τα προγράμματα του Λογαριασμού Αγροτικής Εστίας έτους 2018. Οι δικαιούχοι των προγραμμάτων, μπορούν να υποβάλουν αίτηση συμμετοχής στα ΚΕΠ όλης της χώρας, μέχρι και την Δευτέρα  11 Ιουνίου.</w:t>
                  </w:r>
                </w:p>
                <w:p w:rsidR="00F146F4" w:rsidRPr="00F146F4" w:rsidRDefault="00F146F4" w:rsidP="00F146F4">
                  <w:r w:rsidRPr="00F146F4">
                    <w:t>Αποκλειστικά για το νέο παιδικό κατασκηνωτικό πρόγραμμα, που υλοποιείται για πρώτη χρονιά φέτος</w:t>
                  </w:r>
                  <w:r>
                    <w:t xml:space="preserve">, η υποβολή αιτήσεων γίνεται απ' </w:t>
                  </w:r>
                  <w:r w:rsidRPr="00F146F4">
                    <w:t>ευθείας στην ιστοσελίδα του ΟΠΕΚΑ (</w:t>
                  </w:r>
                  <w:hyperlink r:id="rId10" w:history="1">
                    <w:r w:rsidRPr="006E3380">
                      <w:rPr>
                        <w:rStyle w:val="-"/>
                      </w:rPr>
                      <w:t>www.opeka.gr</w:t>
                    </w:r>
                  </w:hyperlink>
                  <w:r>
                    <w:t xml:space="preserve"> </w:t>
                  </w:r>
                  <w:r w:rsidRPr="00F146F4">
                    <w:t>).</w:t>
                  </w:r>
                </w:p>
                <w:p w:rsidR="00F146F4" w:rsidRPr="00F146F4" w:rsidRDefault="00F146F4" w:rsidP="00F146F4">
                  <w:r w:rsidRPr="00F146F4">
                    <w:t>Για το 2018 υλοποιούνται επτά προγράμματα :</w:t>
                  </w:r>
                </w:p>
                <w:p w:rsidR="00F146F4" w:rsidRPr="00F146F4" w:rsidRDefault="00F146F4" w:rsidP="00F146F4">
                  <w:pPr>
                    <w:pStyle w:val="a"/>
                  </w:pPr>
                  <w:r w:rsidRPr="00F146F4">
                    <w:t>Κοινωνικός τουρισμός 6ήμερων διακοπών για 55.000 δικαιούχους. Διάρκεια ισχύος από 18/6/2018 έως 10/5/2019.</w:t>
                  </w:r>
                </w:p>
                <w:p w:rsidR="00F146F4" w:rsidRPr="00F146F4" w:rsidRDefault="00F146F4" w:rsidP="00F146F4">
                  <w:pPr>
                    <w:pStyle w:val="a"/>
                  </w:pPr>
                  <w:r w:rsidRPr="00F146F4">
                    <w:t>Ιαματικός τουρισμός για 4.000 συνταξιούχους, με 6ήμερες διακοπές και 5 απλές λούσεις. Διάρκεια ισχύος για διαμονή σε κατάλυμα από 18/6/2018 έως 10-5-2019.</w:t>
                  </w:r>
                </w:p>
                <w:p w:rsidR="00F146F4" w:rsidRPr="00F146F4" w:rsidRDefault="00F146F4" w:rsidP="00F146F4">
                  <w:pPr>
                    <w:pStyle w:val="a"/>
                  </w:pPr>
                  <w:r w:rsidRPr="00F146F4">
                    <w:t>Παιδικό κατασκηνωτικό πρόγραμμα για 1.000 παιδιά δικαιούχων ΛΑΕ, ηλικίας 6 έως 16 ετών. Θα φιλοξενηθούν μέχρι και 16 ημέρες. Διάρκεια ισχύος από 16-6-2018  έως 9-9-2018.</w:t>
                  </w:r>
                </w:p>
                <w:p w:rsidR="00F146F4" w:rsidRPr="00F146F4" w:rsidRDefault="00F146F4" w:rsidP="00F146F4">
                  <w:pPr>
                    <w:pStyle w:val="a"/>
                  </w:pPr>
                  <w:r w:rsidRPr="00F146F4">
                    <w:t>Τετραήμερες εκδρομές για 12.500  δικαιούχους με συμβεβλημένα τουριστικά γραφεία. Διάρκεια ισχύος από 18/6/2018 έως 10/5/2019.</w:t>
                  </w:r>
                </w:p>
                <w:p w:rsidR="00F146F4" w:rsidRPr="00F146F4" w:rsidRDefault="00F146F4" w:rsidP="00F146F4">
                  <w:pPr>
                    <w:pStyle w:val="a"/>
                  </w:pPr>
                  <w:r w:rsidRPr="00F146F4">
                    <w:t>Δωρεάν βιβλία για 150.000 δικαιούχους. Ειδικά για τα παιδιά το επιδοτούμενο ποσό αυξάνεται κατά 50% από πέρσι και φτάνει φέτος στα 30 ευρώ ανά παιδί. Διάρκεια ισχύος από 18/6/2018 έως 10/5/2019.</w:t>
                  </w:r>
                </w:p>
                <w:p w:rsidR="00F146F4" w:rsidRPr="00F146F4" w:rsidRDefault="00F146F4" w:rsidP="00F146F4">
                  <w:pPr>
                    <w:pStyle w:val="a"/>
                  </w:pPr>
                  <w:r w:rsidRPr="00F146F4">
                    <w:t>Δωρεάν εισιτήρια θεάτρου σε 50.000 δικαιούχους για πληθώρα θεατρικών παραστάσεων σε όλες τις μεγάλες πόλεις της Ελλάδας. Διάρκεια ισχύος από 18/6/2018 έως 10/5/2019.</w:t>
                  </w:r>
                </w:p>
                <w:p w:rsidR="00F146F4" w:rsidRDefault="00F146F4" w:rsidP="00F146F4">
                  <w:pPr>
                    <w:pStyle w:val="a"/>
                  </w:pPr>
                  <w:r w:rsidRPr="00F146F4">
                    <w:t>Χρηματικά βοηθήματα σε πολύτεκνες μητέρες συνταξιούχους ή ασφαλισμένες του ΕΦΚΑ-ΟΓΑ.</w:t>
                  </w:r>
                </w:p>
                <w:p w:rsidR="00F146F4" w:rsidRDefault="00F146F4" w:rsidP="00F146F4">
                  <w:pPr>
                    <w:pStyle w:val="a"/>
                    <w:numPr>
                      <w:ilvl w:val="0"/>
                      <w:numId w:val="0"/>
                    </w:numPr>
                    <w:ind w:left="284"/>
                  </w:pPr>
                </w:p>
                <w:p w:rsidR="00E70687" w:rsidRPr="0017683B" w:rsidRDefault="00F146F4" w:rsidP="00F146F4">
                  <w:pPr>
                    <w:pStyle w:val="a"/>
                    <w:numPr>
                      <w:ilvl w:val="0"/>
                      <w:numId w:val="0"/>
                    </w:numPr>
                    <w:ind w:left="284" w:hanging="284"/>
                    <w:rPr>
                      <w:rStyle w:val="TextChar"/>
                    </w:rPr>
                  </w:pPr>
                  <w:hyperlink r:id="rId11" w:tooltip="πληροφορίες ΟΠΕΚΑ" w:history="1">
                    <w:r w:rsidRPr="00F146F4">
                      <w:rPr>
                        <w:rStyle w:val="-"/>
                      </w:rPr>
                      <w:t>Για περισσότερες πληροφορίες "κλικ" εδώ.</w:t>
                    </w:r>
                  </w:hyperlink>
                </w:p>
                <w:bookmarkStart w:id="1" w:name="_GoBack" w:displacedByCustomXml="next"/>
                <w:bookmarkEnd w:id="1" w:displacedByCustomXml="next"/>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B8E" w:rsidRDefault="00D05B8E" w:rsidP="008926F3">
      <w:r>
        <w:separator/>
      </w:r>
    </w:p>
    <w:p w:rsidR="00D05B8E" w:rsidRDefault="00D05B8E" w:rsidP="008926F3"/>
  </w:endnote>
  <w:endnote w:type="continuationSeparator" w:id="0">
    <w:p w:rsidR="00D05B8E" w:rsidRDefault="00D05B8E" w:rsidP="008926F3">
      <w:r>
        <w:continuationSeparator/>
      </w:r>
    </w:p>
    <w:p w:rsidR="00D05B8E" w:rsidRDefault="00D05B8E"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B8E" w:rsidRDefault="00D05B8E" w:rsidP="008926F3">
      <w:bookmarkStart w:id="0" w:name="_Hlk484772647"/>
      <w:bookmarkEnd w:id="0"/>
      <w:r>
        <w:separator/>
      </w:r>
    </w:p>
    <w:p w:rsidR="00D05B8E" w:rsidRDefault="00D05B8E" w:rsidP="008926F3"/>
  </w:footnote>
  <w:footnote w:type="continuationSeparator" w:id="0">
    <w:p w:rsidR="00D05B8E" w:rsidRDefault="00D05B8E" w:rsidP="008926F3">
      <w:r>
        <w:continuationSeparator/>
      </w:r>
    </w:p>
    <w:p w:rsidR="00D05B8E" w:rsidRDefault="00D05B8E"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F146F4">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D62AB"/>
    <w:rsid w:val="00545B8A"/>
    <w:rsid w:val="0058273F"/>
    <w:rsid w:val="00583700"/>
    <w:rsid w:val="005914A1"/>
    <w:rsid w:val="00592509"/>
    <w:rsid w:val="00651CD5"/>
    <w:rsid w:val="00670492"/>
    <w:rsid w:val="006D0554"/>
    <w:rsid w:val="006E6B93"/>
    <w:rsid w:val="006F050F"/>
    <w:rsid w:val="0077016C"/>
    <w:rsid w:val="008104A7"/>
    <w:rsid w:val="00811A9B"/>
    <w:rsid w:val="008321C9"/>
    <w:rsid w:val="00880266"/>
    <w:rsid w:val="008926F3"/>
    <w:rsid w:val="008A421B"/>
    <w:rsid w:val="008B5B34"/>
    <w:rsid w:val="008F4A49"/>
    <w:rsid w:val="00972E62"/>
    <w:rsid w:val="009B3183"/>
    <w:rsid w:val="009D0E73"/>
    <w:rsid w:val="009D4CDC"/>
    <w:rsid w:val="00A04D49"/>
    <w:rsid w:val="00A16B23"/>
    <w:rsid w:val="00A1789B"/>
    <w:rsid w:val="00A24A4D"/>
    <w:rsid w:val="00A32253"/>
    <w:rsid w:val="00A5663B"/>
    <w:rsid w:val="00AF5CBA"/>
    <w:rsid w:val="00AF7DE7"/>
    <w:rsid w:val="00B01AB1"/>
    <w:rsid w:val="00B25CDE"/>
    <w:rsid w:val="00B30846"/>
    <w:rsid w:val="00B343FA"/>
    <w:rsid w:val="00B5240B"/>
    <w:rsid w:val="00B65E54"/>
    <w:rsid w:val="00BC5004"/>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05B8E"/>
    <w:rsid w:val="00D11B9D"/>
    <w:rsid w:val="00D4303F"/>
    <w:rsid w:val="00D4455A"/>
    <w:rsid w:val="00DB2598"/>
    <w:rsid w:val="00DD7797"/>
    <w:rsid w:val="00E018A8"/>
    <w:rsid w:val="00E6567B"/>
    <w:rsid w:val="00E70687"/>
    <w:rsid w:val="00E776F1"/>
    <w:rsid w:val="00EE6171"/>
    <w:rsid w:val="00F0275B"/>
    <w:rsid w:val="00F146F4"/>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ka.gr/agrotiki-estia/programmata-2018/"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www.opek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4B27A8"/>
    <w:rsid w:val="00523620"/>
    <w:rsid w:val="005F29F2"/>
    <w:rsid w:val="00622107"/>
    <w:rsid w:val="00845A34"/>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89AF8D-5782-41F0-A442-3183BF30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0</TotalTime>
  <Pages>1</Pages>
  <Words>319</Words>
  <Characters>1725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2018-05-22T08:07:00Z</dcterms:created>
  <dcterms:modified xsi:type="dcterms:W3CDTF">2018-05-22T08:07:00Z</dcterms:modified>
</cp:coreProperties>
</file>