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553EC"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9-01-10T00:00:00Z">
                <w:dateFormat w:val="dd.MM.yyyy"/>
                <w:lid w:val="el-GR"/>
                <w:storeMappedDataAs w:val="dateTime"/>
                <w:calendar w:val="gregorian"/>
              </w:date>
            </w:sdtPr>
            <w:sdtEndPr>
              <w:rPr>
                <w:rStyle w:val="TextChar"/>
              </w:rPr>
            </w:sdtEndPr>
            <w:sdtContent>
              <w:r w:rsidR="00915FB0">
                <w:rPr>
                  <w:rStyle w:val="TextChar"/>
                </w:rPr>
                <w:t>10.01.2019</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A6772C" w:rsidP="00A6772C">
          <w:pPr>
            <w:pStyle w:val="MyTitle"/>
            <w:rPr>
              <w:rStyle w:val="ab"/>
              <w:b/>
            </w:rPr>
          </w:pPr>
          <w:r>
            <w:t xml:space="preserve">ΟΠΕΚΑ: Καταβάλλονται την Παρασκευή 18 Ιανουαρίου τα προνοιακά αναπηρικά επιδόματα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3E0E9F" w:rsidRDefault="00915FB0" w:rsidP="00A6772C">
                  <w:pPr>
                    <w:pStyle w:val="Text"/>
                  </w:pPr>
                  <w:r>
                    <w:t>Ανακοίνωση από τον ΟΠΕΚΑ</w:t>
                  </w:r>
                  <w:r w:rsidR="00A6772C">
                    <w:t xml:space="preserve">: </w:t>
                  </w:r>
                </w:p>
                <w:p w:rsidR="00A6772C" w:rsidRPr="00A6772C" w:rsidRDefault="00A6772C" w:rsidP="00A6772C">
                  <w:pPr>
                    <w:pStyle w:val="Text"/>
                  </w:pPr>
                  <w:bookmarkStart w:id="1" w:name="_GoBack"/>
                  <w:bookmarkEnd w:id="1"/>
                  <w:r w:rsidRPr="00A6772C">
                    <w:t xml:space="preserve">Την προσεχή Παρασκευή 18 Ιανουαρίου θα καταβληθούν για πρώτη φορά από τον ΟΠΕΚΑ τα προνοιακά αναπηρικά και διατροφικά επιδόματα καθώς και τα επιδόματα στεγαστικής συνδρομής και ομογενών, στο σύνολο των δικαιούχων της χώρας, τα οποία μέχρι και το 2018 χορηγούνταν από τους ΟΤΑ. </w:t>
                  </w:r>
                </w:p>
                <w:p w:rsidR="00A6772C" w:rsidRPr="00A6772C" w:rsidRDefault="00A6772C" w:rsidP="00A6772C">
                  <w:pPr>
                    <w:pStyle w:val="Text"/>
                  </w:pPr>
                  <w:r w:rsidRPr="00A6772C">
                    <w:t xml:space="preserve">Μετά την ολοκλήρωση της σταδιακής αποστολής των ηλεκτρονικών αρχείων από τους Δήμους, οι υπηρεσίες του Οργανισμού εργάστηκαν εντατικά, ώστε η πληρωμή να πραγματοποιηθεί στον συντομότερο δυνατό χρόνο. Υπενθυμίζεται πως ο προγραμματισμός για την καταβολή αναφερόταν στην περίοδο 18 - 25 Ιανουαρίου. </w:t>
                  </w:r>
                </w:p>
                <w:p w:rsidR="00A6772C" w:rsidRPr="00A6772C" w:rsidRDefault="00A6772C" w:rsidP="00A6772C">
                  <w:pPr>
                    <w:pStyle w:val="Text"/>
                  </w:pPr>
                  <w:r w:rsidRPr="00A6772C">
                    <w:t xml:space="preserve">Η επικείμενη πληρωμή, η οποία θα πραγματοποιηθεί για όλους τους δικαιούχους την ίδια ημέρα, αφορά για τα προνοιακά αναπηρικά επιδόματα τους μήνες Νοέμβριο – Δεκέμβριο 2018 και για τα διατροφικά επιδόματα τον μήνα Δεκέμβριο. </w:t>
                  </w:r>
                </w:p>
                <w:p w:rsidR="00A6772C" w:rsidRPr="00A6772C" w:rsidRDefault="00A6772C" w:rsidP="00A6772C">
                  <w:pPr>
                    <w:pStyle w:val="Text"/>
                  </w:pPr>
                  <w:r w:rsidRPr="00A6772C">
                    <w:t xml:space="preserve">Η αμέσως επόμενη πληρωμή θα γίνει τον Φεβρουάριο και θα αφορά στα διατροφικά επιδόματα του Ιανουαρίου 2019. Θα ακολουθήσει η καταβολή του Μαρτίου, στην οποία θα πληρωθούν τα προνοιακά αναπηρικά επιδόματα του διμήνου Ιανουάριος – Φεβρουάριος 2019 και τα προνοιακά διατροφικά επιδόματα του Φεβρουαρίου 2019. </w:t>
                  </w:r>
                </w:p>
                <w:p w:rsidR="00A6772C" w:rsidRPr="00A6772C" w:rsidRDefault="00A6772C" w:rsidP="00A6772C">
                  <w:pPr>
                    <w:pStyle w:val="Text"/>
                  </w:pPr>
                  <w:r w:rsidRPr="00A6772C">
                    <w:t xml:space="preserve">Με το πέρας του πρώτου τριμήνου του 2019, τα προνοιακά αναπηρικά επιδόματα θα καταβάλλονται πλέον κάθε μήνα, σε σταθερή ημερομηνία, κοινή για όλη την Ελλάδα. Όλα τα Άτομα με Αναπηρία θα λαμβάνουν τα επιδόματα που δικαιούνται ενιαία, με διαφάνεια και ηλεκτρονικές διαδικασίες. </w:t>
                  </w:r>
                </w:p>
                <w:p w:rsidR="00A6772C" w:rsidRPr="00A6772C" w:rsidRDefault="00A6772C" w:rsidP="00A6772C">
                  <w:pPr>
                    <w:pStyle w:val="Text"/>
                  </w:pPr>
                  <w:r w:rsidRPr="00A6772C">
                    <w:t xml:space="preserve">Στην πρώτη πληρωμή της ερχόμενης Παρασκευής θα καταβληθούν 122,21 εκ. ευρώ σε 171.275 δικαιούχους συνολικά. Εξ αυτών οι 154.726 είναι δικαιούχοι προνοιακών αναπηρικών επιδομάτων όπως επίσης επιδομάτων ομογενών και στεγαστικής συνδρομής. Οι υπόλοιποι 16.549 είναι δικαιούχοι διατροφικών επιδομάτων. </w:t>
                  </w:r>
                </w:p>
                <w:p w:rsidR="00A6772C" w:rsidRPr="00A6772C" w:rsidRDefault="00A6772C" w:rsidP="00A6772C">
                  <w:pPr>
                    <w:pStyle w:val="Text"/>
                  </w:pPr>
                  <w:r w:rsidRPr="00A6772C">
                    <w:t xml:space="preserve">Όλοι θα συνεχίσουν να εισπράττουν ακριβώς τα ίδια ποσά καθώς για την χορήγησή τους ακολουθείται το ισχύον κανονιστικό πλαίσιο και τα ποσά που καταβάλλονται παραμένουν τα ίδια χωρίς καμία απολύτως μεταβολή. </w:t>
                  </w:r>
                </w:p>
                <w:p w:rsidR="00A6772C" w:rsidRPr="00A6772C" w:rsidRDefault="00A6772C" w:rsidP="00A6772C">
                  <w:pPr>
                    <w:pStyle w:val="Text"/>
                  </w:pPr>
                  <w:r w:rsidRPr="00A6772C">
                    <w:t xml:space="preserve">Σημειώνεται πως τα αναπηρικά και διατροφικά επιδόματα μηνός Ιανουαρίου 2019 του πιλοτικού προγράμματος, που καταβάλλονται σε δικαιούχους στην </w:t>
                  </w:r>
                </w:p>
                <w:p w:rsidR="00E70687" w:rsidRPr="00A6772C" w:rsidRDefault="00A6772C" w:rsidP="00A6772C">
                  <w:pPr>
                    <w:pStyle w:val="Text"/>
                    <w:rPr>
                      <w:rStyle w:val="TextChar"/>
                      <w:i/>
                      <w:iCs/>
                    </w:rPr>
                  </w:pPr>
                  <w:r w:rsidRPr="00A6772C">
                    <w:t>Αττική, την Θεσσαλονίκη και την Αχαΐα στο πλαίσιο της πιλοτικής διαδικασίας, θα καταβληθούν κανονικά και όπως προβλέπεται στις 30 Ιανουαρίου</w:t>
                  </w:r>
                  <w:r w:rsidR="003E0E9F">
                    <w:t xml:space="preserve">.  </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3EC" w:rsidRDefault="006553EC" w:rsidP="008926F3">
      <w:r>
        <w:separator/>
      </w:r>
    </w:p>
    <w:p w:rsidR="006553EC" w:rsidRDefault="006553EC" w:rsidP="008926F3"/>
  </w:endnote>
  <w:endnote w:type="continuationSeparator" w:id="0">
    <w:p w:rsidR="006553EC" w:rsidRDefault="006553EC" w:rsidP="008926F3">
      <w:r>
        <w:continuationSeparator/>
      </w:r>
    </w:p>
    <w:p w:rsidR="006553EC" w:rsidRDefault="006553EC"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3EC" w:rsidRDefault="006553EC" w:rsidP="008926F3">
      <w:bookmarkStart w:id="0" w:name="_Hlk484772647"/>
      <w:bookmarkEnd w:id="0"/>
      <w:r>
        <w:separator/>
      </w:r>
    </w:p>
    <w:p w:rsidR="006553EC" w:rsidRDefault="006553EC" w:rsidP="008926F3"/>
  </w:footnote>
  <w:footnote w:type="continuationSeparator" w:id="0">
    <w:p w:rsidR="006553EC" w:rsidRDefault="006553EC" w:rsidP="008926F3">
      <w:r>
        <w:continuationSeparator/>
      </w:r>
    </w:p>
    <w:p w:rsidR="006553EC" w:rsidRDefault="006553EC"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A6772C">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4134"/>
    <w:rsid w:val="0026597B"/>
    <w:rsid w:val="0027672E"/>
    <w:rsid w:val="002C40BC"/>
    <w:rsid w:val="002D1046"/>
    <w:rsid w:val="002F37C8"/>
    <w:rsid w:val="00330249"/>
    <w:rsid w:val="00337205"/>
    <w:rsid w:val="0034662F"/>
    <w:rsid w:val="003956F9"/>
    <w:rsid w:val="003A0CD3"/>
    <w:rsid w:val="003B6AC5"/>
    <w:rsid w:val="003E0E9F"/>
    <w:rsid w:val="00412BB7"/>
    <w:rsid w:val="00413626"/>
    <w:rsid w:val="00415D99"/>
    <w:rsid w:val="00421FA4"/>
    <w:rsid w:val="00472CFE"/>
    <w:rsid w:val="004A2EF2"/>
    <w:rsid w:val="004D62AB"/>
    <w:rsid w:val="00545B8A"/>
    <w:rsid w:val="00560AB6"/>
    <w:rsid w:val="00572625"/>
    <w:rsid w:val="0058273F"/>
    <w:rsid w:val="00583700"/>
    <w:rsid w:val="005914A1"/>
    <w:rsid w:val="00592509"/>
    <w:rsid w:val="00603048"/>
    <w:rsid w:val="00651CD5"/>
    <w:rsid w:val="006553EC"/>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15FB0"/>
    <w:rsid w:val="00972E62"/>
    <w:rsid w:val="009B3183"/>
    <w:rsid w:val="009D0E73"/>
    <w:rsid w:val="009D4CDC"/>
    <w:rsid w:val="00A04A93"/>
    <w:rsid w:val="00A04D49"/>
    <w:rsid w:val="00A16B23"/>
    <w:rsid w:val="00A1789B"/>
    <w:rsid w:val="00A24A4D"/>
    <w:rsid w:val="00A32253"/>
    <w:rsid w:val="00A5663B"/>
    <w:rsid w:val="00A6772C"/>
    <w:rsid w:val="00AA03A3"/>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6567B"/>
    <w:rsid w:val="00E70687"/>
    <w:rsid w:val="00E776F1"/>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 w:type="character" w:styleId="ad">
    <w:name w:val="Emphasis"/>
    <w:basedOn w:val="a1"/>
    <w:qFormat/>
    <w:rsid w:val="00915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F29F2"/>
    <w:rsid w:val="006D1184"/>
    <w:rsid w:val="00845A34"/>
    <w:rsid w:val="00A062D2"/>
    <w:rsid w:val="00A7294B"/>
    <w:rsid w:val="00BD546A"/>
    <w:rsid w:val="00CE34AB"/>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2A7DAA-290A-42B2-8F5E-2B8C4E23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TotalTime>
  <Pages>2</Pages>
  <Words>412</Words>
  <Characters>2229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2019-01-15T11:33:00Z</dcterms:created>
  <dcterms:modified xsi:type="dcterms:W3CDTF">2019-01-15T11:33:00Z</dcterms:modified>
</cp:coreProperties>
</file>