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726F8" w:rsidP="008465CD">
      <w:pPr>
        <w:jc w:val="center"/>
        <w:rPr>
          <w:rFonts w:ascii="Arial Narrow" w:hAnsi="Arial Narrow"/>
          <w:b/>
        </w:rPr>
      </w:pPr>
      <w:r>
        <w:rPr>
          <w:rFonts w:ascii="Arial Narrow" w:hAnsi="Arial Narrow"/>
          <w:b/>
        </w:rPr>
        <w:t>Στή</w:t>
      </w:r>
      <w:r w:rsidR="001F1DEB">
        <w:rPr>
          <w:rFonts w:ascii="Arial Narrow" w:hAnsi="Arial Narrow"/>
          <w:b/>
        </w:rPr>
        <w:t xml:space="preserve">ριξη απεργίας </w:t>
      </w:r>
      <w:r w:rsidR="006648AA">
        <w:rPr>
          <w:rFonts w:ascii="Arial Narrow" w:hAnsi="Arial Narrow"/>
          <w:b/>
        </w:rPr>
        <w:t xml:space="preserve">Εργατοϋπαλληλικού Κέντρου Αθήνας, </w:t>
      </w:r>
      <w:r w:rsidR="006648AA" w:rsidRPr="006648AA">
        <w:rPr>
          <w:rFonts w:ascii="Arial Narrow" w:hAnsi="Arial Narrow"/>
          <w:b/>
        </w:rPr>
        <w:t xml:space="preserve">Α.Δ.Ε.Δ.Υ και </w:t>
      </w:r>
      <w:r w:rsidR="006648AA">
        <w:rPr>
          <w:rFonts w:ascii="Arial Narrow" w:hAnsi="Arial Narrow"/>
          <w:b/>
        </w:rPr>
        <w:t xml:space="preserve">άλλων φορέων </w:t>
      </w:r>
      <w:r w:rsidR="001F1DEB">
        <w:rPr>
          <w:rFonts w:ascii="Arial Narrow" w:hAnsi="Arial Narrow"/>
          <w:b/>
        </w:rPr>
        <w:t xml:space="preserve">στις </w:t>
      </w:r>
      <w:r w:rsidR="006648AA" w:rsidRPr="006648AA">
        <w:rPr>
          <w:rFonts w:ascii="Arial Narrow" w:hAnsi="Arial Narrow"/>
          <w:b/>
        </w:rPr>
        <w:t>24</w:t>
      </w:r>
      <w:r w:rsidR="006648AA">
        <w:rPr>
          <w:rFonts w:ascii="Arial Narrow" w:hAnsi="Arial Narrow"/>
          <w:b/>
        </w:rPr>
        <w:t xml:space="preserve"> Σεπτεμβρίου</w:t>
      </w:r>
      <w:r w:rsidR="001F1DEB">
        <w:rPr>
          <w:rFonts w:ascii="Arial Narrow" w:hAnsi="Arial Narrow"/>
          <w:b/>
        </w:rPr>
        <w:t xml:space="preserve"> </w:t>
      </w:r>
    </w:p>
    <w:p w:rsidR="005F5763" w:rsidRPr="005F5763" w:rsidRDefault="005F5763" w:rsidP="005F5763">
      <w:pPr>
        <w:rPr>
          <w:rFonts w:ascii="Arial Narrow" w:hAnsi="Arial Narrow"/>
        </w:rPr>
      </w:pPr>
      <w:r w:rsidRPr="005F5763">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για την </w:t>
      </w:r>
      <w:r w:rsidR="006648AA">
        <w:rPr>
          <w:rFonts w:ascii="Arial Narrow" w:hAnsi="Arial Narrow"/>
        </w:rPr>
        <w:t xml:space="preserve">Τρίτη 24 Σεπτεμβρίου </w:t>
      </w:r>
      <w:r w:rsidR="006648AA" w:rsidRPr="006648AA">
        <w:rPr>
          <w:rFonts w:ascii="Arial Narrow" w:hAnsi="Arial Narrow"/>
        </w:rPr>
        <w:t xml:space="preserve">το Εργατοϋπαλληλικό Κέντρο Αθήνας, η Α.Δ.Ε.Δ.Υ και άλλοι ΄Β </w:t>
      </w:r>
      <w:proofErr w:type="spellStart"/>
      <w:r w:rsidR="006648AA" w:rsidRPr="006648AA">
        <w:rPr>
          <w:rFonts w:ascii="Arial Narrow" w:hAnsi="Arial Narrow"/>
        </w:rPr>
        <w:t>Βάθμιοι</w:t>
      </w:r>
      <w:proofErr w:type="spellEnd"/>
      <w:r w:rsidR="006648AA" w:rsidRPr="006648AA">
        <w:rPr>
          <w:rFonts w:ascii="Arial Narrow" w:hAnsi="Arial Narrow"/>
        </w:rPr>
        <w:t xml:space="preserve"> και Ά </w:t>
      </w:r>
      <w:proofErr w:type="spellStart"/>
      <w:r w:rsidR="006648AA" w:rsidRPr="006648AA">
        <w:rPr>
          <w:rFonts w:ascii="Arial Narrow" w:hAnsi="Arial Narrow"/>
        </w:rPr>
        <w:t>Βάθμιοι</w:t>
      </w:r>
      <w:proofErr w:type="spellEnd"/>
      <w:r w:rsidR="006648AA" w:rsidRPr="006648AA">
        <w:rPr>
          <w:rFonts w:ascii="Arial Narrow" w:hAnsi="Arial Narrow"/>
        </w:rPr>
        <w:t xml:space="preserve"> συνδικαλιστικοί φορείς</w:t>
      </w:r>
      <w:r w:rsidR="006648AA">
        <w:rPr>
          <w:rFonts w:ascii="Arial Narrow" w:hAnsi="Arial Narrow"/>
        </w:rPr>
        <w:t>.</w:t>
      </w:r>
      <w:r>
        <w:rPr>
          <w:rFonts w:ascii="Arial Narrow" w:hAnsi="Arial Narrow"/>
        </w:rPr>
        <w:t xml:space="preserve"> </w:t>
      </w:r>
      <w:r w:rsidRPr="005F5763">
        <w:rPr>
          <w:rFonts w:ascii="Arial Narrow" w:hAnsi="Arial Narrow"/>
        </w:rPr>
        <w:t>Η Ε.Σ.Α.μεΑ. ως τριτοβάθμιος κοινωνικός και συνδικαλιστικό</w:t>
      </w:r>
      <w:r>
        <w:rPr>
          <w:rFonts w:ascii="Arial Narrow" w:hAnsi="Arial Narrow"/>
        </w:rPr>
        <w:t xml:space="preserve">ς φορέας των ατόμων με αναπηρία, χρόνιες παθήσεις και των οικογενειών μας </w:t>
      </w:r>
      <w:r w:rsidRPr="005F5763">
        <w:rPr>
          <w:rFonts w:ascii="Arial Narrow" w:hAnsi="Arial Narrow"/>
        </w:rPr>
        <w:t>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p>
    <w:p w:rsidR="005F5763" w:rsidRDefault="006648AA" w:rsidP="005F5763">
      <w:pPr>
        <w:rPr>
          <w:rFonts w:ascii="Arial Narrow" w:hAnsi="Arial Narrow"/>
        </w:rPr>
      </w:pPr>
      <w:r>
        <w:rPr>
          <w:rFonts w:ascii="Arial Narrow" w:hAnsi="Arial Narrow"/>
        </w:rPr>
        <w:t>Καλούμε τις Οργανώσεις</w:t>
      </w:r>
      <w:r w:rsidR="005F5763" w:rsidRPr="005F5763">
        <w:rPr>
          <w:rFonts w:ascii="Arial Narrow" w:hAnsi="Arial Narrow"/>
        </w:rPr>
        <w:t xml:space="preserve"> των </w:t>
      </w:r>
      <w:r>
        <w:rPr>
          <w:rFonts w:ascii="Arial Narrow" w:hAnsi="Arial Narrow"/>
        </w:rPr>
        <w:t xml:space="preserve">Ατόμων με Αναπηρία, τα σωματεία και τους συλλόγους </w:t>
      </w:r>
      <w:r w:rsidR="005F5763" w:rsidRPr="005F5763">
        <w:rPr>
          <w:rFonts w:ascii="Arial Narrow" w:hAnsi="Arial Narrow"/>
        </w:rPr>
        <w:t>- μέλη αυτών αλλά και όλα τα άτομα με αναπηρία</w:t>
      </w:r>
      <w:r>
        <w:rPr>
          <w:rFonts w:ascii="Arial Narrow" w:hAnsi="Arial Narrow"/>
        </w:rPr>
        <w:t>, χρόνιες παθήσεις</w:t>
      </w:r>
      <w:r w:rsidR="005F5763" w:rsidRPr="005F5763">
        <w:rPr>
          <w:rFonts w:ascii="Arial Narrow" w:hAnsi="Arial Narrow"/>
        </w:rPr>
        <w:t xml:space="preserve"> και τις οικογένειές τους, να δώσουν δυ</w:t>
      </w:r>
      <w:r w:rsidR="001F1DEB">
        <w:rPr>
          <w:rFonts w:ascii="Arial Narrow" w:hAnsi="Arial Narrow"/>
        </w:rPr>
        <w:t xml:space="preserve">ναμικό παρόν στην απεργία, </w:t>
      </w:r>
      <w:r w:rsidR="005F5763" w:rsidRPr="005F5763">
        <w:rPr>
          <w:rFonts w:ascii="Arial Narrow" w:hAnsi="Arial Narrow"/>
        </w:rPr>
        <w:t>καθώς και τις συνδικαλιστικές οργανώσεις να προβάλλουν τα πάγια και δίκαια αιτήματα του αναπηρικού κινήματος.</w:t>
      </w:r>
    </w:p>
    <w:p w:rsidR="006648AA" w:rsidRPr="006648AA" w:rsidRDefault="006648AA" w:rsidP="006648AA">
      <w:pPr>
        <w:jc w:val="center"/>
        <w:rPr>
          <w:rFonts w:ascii="Arial Narrow" w:hAnsi="Arial Narrow"/>
          <w:b/>
        </w:rPr>
      </w:pPr>
      <w:r w:rsidRPr="006648AA">
        <w:rPr>
          <w:rFonts w:ascii="Arial Narrow" w:hAnsi="Arial Narrow"/>
          <w:b/>
        </w:rPr>
        <w:t>Διεκδικούμε:</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Τη μη κατάργηση του συνδικαλιστικού νόμου 1264/82 ως προς την προκήρυξη των απεργιών που αποδυναμώνει τα συνδικάτα, τα οποία είναι η κύρια δύναμη στήριξης των εργασιακών και συνταγματικών δικαιωμάτων των πολιτών</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Διεκδικούμε ένα Εθνικό Πρόγραμμα Δημόσιων Πολιτικών για τα άτομα με</w:t>
      </w:r>
      <w:r w:rsidRPr="006648AA">
        <w:rPr>
          <w:rFonts w:ascii="Arial Narrow" w:hAnsi="Arial Narrow"/>
        </w:rPr>
        <w:t xml:space="preserve"> </w:t>
      </w:r>
      <w:r w:rsidRPr="006648AA">
        <w:rPr>
          <w:rFonts w:ascii="Arial Narrow" w:hAnsi="Arial Narrow"/>
        </w:rPr>
        <w:t>αναπηρία.</w:t>
      </w:r>
    </w:p>
    <w:p w:rsidR="006648AA" w:rsidRPr="006648AA" w:rsidRDefault="006648AA" w:rsidP="006648AA">
      <w:pPr>
        <w:pStyle w:val="a8"/>
        <w:numPr>
          <w:ilvl w:val="0"/>
          <w:numId w:val="30"/>
        </w:numPr>
        <w:rPr>
          <w:rFonts w:ascii="Arial Narrow" w:hAnsi="Arial Narrow"/>
        </w:rPr>
      </w:pPr>
      <w:bookmarkStart w:id="0" w:name="_GoBack"/>
      <w:bookmarkEnd w:id="0"/>
      <w:r w:rsidRPr="006648AA">
        <w:rPr>
          <w:rFonts w:ascii="Arial Narrow" w:hAnsi="Arial Narrow"/>
        </w:rPr>
        <w:t>Διεκδικούμε αυτονομία και ανεξάρτητη Διαβίωση για όλα τα άτομα με αναπηρία:</w:t>
      </w:r>
      <w:r w:rsidRPr="006648AA">
        <w:rPr>
          <w:rFonts w:ascii="Arial Narrow" w:hAnsi="Arial Narrow"/>
        </w:rPr>
        <w:t xml:space="preserve"> </w:t>
      </w:r>
      <w:r w:rsidRPr="006648AA">
        <w:rPr>
          <w:rFonts w:ascii="Arial Narrow" w:hAnsi="Arial Narrow"/>
        </w:rPr>
        <w:t>Να πάψουν πλέον άτομα με αναπηρία να διαβιούν σε ιδρύματα και να</w:t>
      </w:r>
      <w:r w:rsidRPr="006648AA">
        <w:rPr>
          <w:rFonts w:ascii="Arial Narrow" w:hAnsi="Arial Narrow"/>
        </w:rPr>
        <w:t xml:space="preserve"> </w:t>
      </w:r>
      <w:r w:rsidRPr="006648AA">
        <w:rPr>
          <w:rFonts w:ascii="Arial Narrow" w:hAnsi="Arial Narrow"/>
        </w:rPr>
        <w:t>δημιουργηθεί ένα ισχυρό δίχτυ προστασίας μέσα στην κοινότητα.</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Διεκδικούμε την</w:t>
      </w:r>
      <w:r w:rsidRPr="006648AA">
        <w:rPr>
          <w:rFonts w:ascii="Arial Narrow" w:hAnsi="Arial Narrow"/>
        </w:rPr>
        <w:t xml:space="preserve"> </w:t>
      </w:r>
      <w:r w:rsidRPr="006648AA">
        <w:rPr>
          <w:rFonts w:ascii="Arial Narrow" w:hAnsi="Arial Narrow"/>
        </w:rPr>
        <w:t>κατάργηση των άρθρων 7 και 27 του νόμου 4387/2016, την αποκατάσταση στο</w:t>
      </w:r>
      <w:r w:rsidRPr="006648AA">
        <w:rPr>
          <w:rFonts w:ascii="Arial Narrow" w:hAnsi="Arial Narrow"/>
        </w:rPr>
        <w:t xml:space="preserve"> </w:t>
      </w:r>
      <w:r w:rsidRPr="006648AA">
        <w:rPr>
          <w:rFonts w:ascii="Arial Narrow" w:hAnsi="Arial Narrow"/>
        </w:rPr>
        <w:t>100% των εθνικών συντάξεων για τα άτομα με ποσοστό αναπηρίας 50% και άνω,</w:t>
      </w:r>
      <w:r w:rsidRPr="006648AA">
        <w:rPr>
          <w:rFonts w:ascii="Arial Narrow" w:hAnsi="Arial Narrow"/>
        </w:rPr>
        <w:t xml:space="preserve"> </w:t>
      </w:r>
      <w:r w:rsidRPr="006648AA">
        <w:rPr>
          <w:rFonts w:ascii="Arial Narrow" w:hAnsi="Arial Narrow"/>
        </w:rPr>
        <w:t xml:space="preserve">την απόδοση των αναδρομικών. Διεκδικούμε νέους, ενιαίους κανόνες για όλες </w:t>
      </w:r>
      <w:r w:rsidRPr="006648AA">
        <w:rPr>
          <w:rFonts w:ascii="Arial Narrow" w:hAnsi="Arial Narrow"/>
        </w:rPr>
        <w:t xml:space="preserve">τις </w:t>
      </w:r>
      <w:r w:rsidRPr="006648AA">
        <w:rPr>
          <w:rFonts w:ascii="Arial Narrow" w:hAnsi="Arial Narrow"/>
        </w:rPr>
        <w:t>αναπηρικές συντάξεις και την επαναφορά του ΕΚΑΣ. Διεκδικούμε να σταματήσει</w:t>
      </w:r>
      <w:r w:rsidRPr="006648AA">
        <w:rPr>
          <w:rFonts w:ascii="Arial Narrow" w:hAnsi="Arial Narrow"/>
        </w:rPr>
        <w:t xml:space="preserve"> </w:t>
      </w:r>
      <w:r w:rsidRPr="006648AA">
        <w:rPr>
          <w:rFonts w:ascii="Arial Narrow" w:hAnsi="Arial Narrow"/>
        </w:rPr>
        <w:t>τώρα η φτωχοποίηση των συνταξιούχων με αναπηρία!</w:t>
      </w:r>
      <w:r w:rsidRPr="006648AA">
        <w:rPr>
          <w:rFonts w:ascii="Arial Narrow" w:hAnsi="Arial Narrow"/>
        </w:rPr>
        <w:cr/>
      </w:r>
      <w:r w:rsidRPr="006648AA">
        <w:rPr>
          <w:rFonts w:ascii="Arial Narrow" w:hAnsi="Arial Narrow"/>
        </w:rPr>
        <w:t xml:space="preserve"> </w:t>
      </w:r>
      <w:r w:rsidRPr="006648AA">
        <w:rPr>
          <w:rFonts w:ascii="Arial Narrow" w:hAnsi="Arial Narrow"/>
        </w:rPr>
        <w:t>Διεκδικούμε τα αναπηρικά επιδόματα να εξαιρεθούν ρητά και κατηγορηματικά</w:t>
      </w:r>
      <w:r w:rsidRPr="006648AA">
        <w:rPr>
          <w:rFonts w:ascii="Arial Narrow" w:hAnsi="Arial Narrow"/>
        </w:rPr>
        <w:t xml:space="preserve"> </w:t>
      </w:r>
      <w:r w:rsidRPr="006648AA">
        <w:rPr>
          <w:rFonts w:ascii="Arial Narrow" w:hAnsi="Arial Narrow"/>
        </w:rPr>
        <w:t>από τον υπολογισμό τους στα εισοδηματικά όρια και κριτήρια που μπαίνουν σε</w:t>
      </w:r>
      <w:r w:rsidRPr="006648AA">
        <w:rPr>
          <w:rFonts w:ascii="Arial Narrow" w:hAnsi="Arial Narrow"/>
        </w:rPr>
        <w:t xml:space="preserve"> </w:t>
      </w:r>
      <w:r w:rsidRPr="006648AA">
        <w:rPr>
          <w:rFonts w:ascii="Arial Narrow" w:hAnsi="Arial Narrow"/>
        </w:rPr>
        <w:t>μέτρα στήριξης τ</w:t>
      </w:r>
      <w:r w:rsidRPr="006648AA">
        <w:rPr>
          <w:rFonts w:ascii="Arial Narrow" w:hAnsi="Arial Narrow"/>
        </w:rPr>
        <w:t>ων πολιτών</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Διεκδικούμε την αύξηση των κάθε είδους αναπηρικών επιδομάτων, αντίστοιχη με</w:t>
      </w:r>
      <w:r w:rsidRPr="006648AA">
        <w:rPr>
          <w:rFonts w:ascii="Arial Narrow" w:hAnsi="Arial Narrow"/>
        </w:rPr>
        <w:t xml:space="preserve"> </w:t>
      </w:r>
      <w:r w:rsidRPr="006648AA">
        <w:rPr>
          <w:rFonts w:ascii="Arial Narrow" w:hAnsi="Arial Narrow"/>
        </w:rPr>
        <w:t>την αύξηση που θα γίνει στον κατώτατο μισθό, λαμβάνοντας υπόψη ότι αυξήσεις</w:t>
      </w:r>
      <w:r w:rsidRPr="006648AA">
        <w:rPr>
          <w:rFonts w:ascii="Arial Narrow" w:hAnsi="Arial Narrow"/>
        </w:rPr>
        <w:t xml:space="preserve"> </w:t>
      </w:r>
      <w:r w:rsidRPr="006648AA">
        <w:rPr>
          <w:rFonts w:ascii="Arial Narrow" w:hAnsi="Arial Narrow"/>
        </w:rPr>
        <w:t>έχουν να δοθούν στα επ</w:t>
      </w:r>
      <w:r w:rsidRPr="006648AA">
        <w:rPr>
          <w:rFonts w:ascii="Arial Narrow" w:hAnsi="Arial Narrow"/>
        </w:rPr>
        <w:t>ιδόματα από την αρχή της κρίσης</w:t>
      </w:r>
    </w:p>
    <w:p w:rsidR="006648AA" w:rsidRPr="006648AA" w:rsidRDefault="006648AA" w:rsidP="006648AA">
      <w:pPr>
        <w:pStyle w:val="a8"/>
        <w:numPr>
          <w:ilvl w:val="0"/>
          <w:numId w:val="30"/>
        </w:numPr>
        <w:rPr>
          <w:rFonts w:ascii="Arial Narrow" w:hAnsi="Arial Narrow"/>
        </w:rPr>
      </w:pPr>
      <w:r w:rsidRPr="006648AA">
        <w:rPr>
          <w:rFonts w:ascii="Arial Narrow" w:hAnsi="Arial Narrow"/>
        </w:rPr>
        <w:lastRenderedPageBreak/>
        <w:t>Διεκδικούμε τα ορφανά παιδιά, που πάσχουν από νοητική αναπηρία ή αυτισμό ή</w:t>
      </w:r>
      <w:r w:rsidRPr="006648AA">
        <w:rPr>
          <w:rFonts w:ascii="Arial Narrow" w:hAnsi="Arial Narrow"/>
        </w:rPr>
        <w:t xml:space="preserve"> </w:t>
      </w:r>
      <w:r w:rsidRPr="006648AA">
        <w:rPr>
          <w:rFonts w:ascii="Arial Narrow" w:hAnsi="Arial Narrow"/>
        </w:rPr>
        <w:t xml:space="preserve">σύνδρομο down, ή από πολλαπλές βαριές αναπηρίες, ή από βαριά κινητική </w:t>
      </w:r>
      <w:r w:rsidRPr="006648AA">
        <w:rPr>
          <w:rFonts w:ascii="Arial Narrow" w:hAnsi="Arial Narrow"/>
        </w:rPr>
        <w:t xml:space="preserve"> </w:t>
      </w:r>
      <w:r w:rsidRPr="006648AA">
        <w:rPr>
          <w:rFonts w:ascii="Arial Narrow" w:hAnsi="Arial Narrow"/>
        </w:rPr>
        <w:t>αναπηρία, ή από χρόνιες ψυχικές διαταραχές που επιφέρουν μόνιμο ποσοστό</w:t>
      </w:r>
      <w:r w:rsidRPr="006648AA">
        <w:rPr>
          <w:rFonts w:ascii="Arial Narrow" w:hAnsi="Arial Narrow"/>
        </w:rPr>
        <w:t xml:space="preserve"> </w:t>
      </w:r>
      <w:r w:rsidRPr="006648AA">
        <w:rPr>
          <w:rFonts w:ascii="Arial Narrow" w:hAnsi="Arial Narrow"/>
        </w:rPr>
        <w:t>αναπηρίας 67% και άνω, να δικαιούνται το σύνολο του ποσού της σύνταξης που</w:t>
      </w:r>
      <w:r w:rsidRPr="006648AA">
        <w:rPr>
          <w:rFonts w:ascii="Arial Narrow" w:hAnsi="Arial Narrow"/>
        </w:rPr>
        <w:t xml:space="preserve"> </w:t>
      </w:r>
      <w:r w:rsidRPr="006648AA">
        <w:rPr>
          <w:rFonts w:ascii="Arial Narrow" w:hAnsi="Arial Narrow"/>
        </w:rPr>
        <w:t>ελάμβανε ο θανών γ</w:t>
      </w:r>
      <w:r w:rsidRPr="006648AA">
        <w:rPr>
          <w:rFonts w:ascii="Arial Narrow" w:hAnsi="Arial Narrow"/>
        </w:rPr>
        <w:t>ονέας, για να μπορούν να ζήσουν</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Λέμε όχι στον κοινωνικό αυτοματισμό, διεκδικούμε φοροελαφρύνσεις και</w:t>
      </w:r>
      <w:r w:rsidRPr="006648AA">
        <w:rPr>
          <w:rFonts w:ascii="Arial Narrow" w:hAnsi="Arial Narrow"/>
        </w:rPr>
        <w:t xml:space="preserve"> </w:t>
      </w:r>
      <w:r w:rsidRPr="006648AA">
        <w:rPr>
          <w:rFonts w:ascii="Arial Narrow" w:hAnsi="Arial Narrow"/>
        </w:rPr>
        <w:t>απαλλαγές από έκτακτες και μη εισφορές, από το οξύμωρο της εισφοράς</w:t>
      </w:r>
      <w:r w:rsidRPr="006648AA">
        <w:rPr>
          <w:rFonts w:ascii="Arial Narrow" w:hAnsi="Arial Narrow"/>
        </w:rPr>
        <w:t xml:space="preserve"> </w:t>
      </w:r>
      <w:r w:rsidRPr="006648AA">
        <w:rPr>
          <w:rFonts w:ascii="Arial Narrow" w:hAnsi="Arial Narrow"/>
        </w:rPr>
        <w:t>αλληλεγγύης, τον ΕΝΦΙΑ, τη στήριξη των «γενναίων» ατόμων με αναπηρία που</w:t>
      </w:r>
      <w:r w:rsidRPr="006648AA">
        <w:rPr>
          <w:rFonts w:ascii="Arial Narrow" w:hAnsi="Arial Narrow"/>
        </w:rPr>
        <w:t xml:space="preserve"> </w:t>
      </w:r>
      <w:r w:rsidRPr="006648AA">
        <w:rPr>
          <w:rFonts w:ascii="Arial Narrow" w:hAnsi="Arial Narrow"/>
        </w:rPr>
        <w:t>έχο</w:t>
      </w:r>
      <w:r w:rsidRPr="006648AA">
        <w:rPr>
          <w:rFonts w:ascii="Arial Narrow" w:hAnsi="Arial Narrow"/>
        </w:rPr>
        <w:t>υν επιχειρηματική δραστηριότητα</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Ζητάμε σοβαρό και πλήρως προσβάσιμο σύστημα δημόσιων μεταφορών, που θα</w:t>
      </w:r>
      <w:r w:rsidRPr="006648AA">
        <w:rPr>
          <w:rFonts w:ascii="Arial Narrow" w:hAnsi="Arial Narrow"/>
        </w:rPr>
        <w:t xml:space="preserve"> </w:t>
      </w:r>
      <w:r w:rsidRPr="006648AA">
        <w:rPr>
          <w:rFonts w:ascii="Arial Narrow" w:hAnsi="Arial Narrow"/>
        </w:rPr>
        <w:t>σέβεται το άτομο με αναπηρία, και θα αφορά όλα τα μέσα μεταφοράς σε όλη την</w:t>
      </w:r>
      <w:r w:rsidRPr="006648AA">
        <w:rPr>
          <w:rFonts w:ascii="Arial Narrow" w:hAnsi="Arial Narrow"/>
        </w:rPr>
        <w:t xml:space="preserve"> </w:t>
      </w:r>
      <w:r w:rsidRPr="006648AA">
        <w:rPr>
          <w:rFonts w:ascii="Arial Narrow" w:hAnsi="Arial Narrow"/>
        </w:rPr>
        <w:t>επικράτεια.</w:t>
      </w:r>
    </w:p>
    <w:p w:rsidR="006648AA" w:rsidRPr="006648AA" w:rsidRDefault="006648AA" w:rsidP="006648AA">
      <w:pPr>
        <w:pStyle w:val="a8"/>
        <w:numPr>
          <w:ilvl w:val="0"/>
          <w:numId w:val="30"/>
        </w:numPr>
        <w:rPr>
          <w:rFonts w:ascii="Arial Narrow" w:hAnsi="Arial Narrow"/>
        </w:rPr>
      </w:pPr>
      <w:r w:rsidRPr="006648AA">
        <w:rPr>
          <w:rFonts w:ascii="Arial Narrow" w:hAnsi="Arial Narrow"/>
        </w:rPr>
        <w:t>Διεκδικούμε τη βελτίωση των συνθηκών ζωής των πλέον ευάλωτων από εμάς,</w:t>
      </w:r>
      <w:r w:rsidRPr="006648AA">
        <w:rPr>
          <w:rFonts w:ascii="Arial Narrow" w:hAnsi="Arial Narrow"/>
        </w:rPr>
        <w:t xml:space="preserve"> </w:t>
      </w:r>
      <w:r w:rsidRPr="006648AA">
        <w:rPr>
          <w:rFonts w:ascii="Arial Narrow" w:hAnsi="Arial Narrow"/>
        </w:rPr>
        <w:t>των προσφύγων με αναπηρία- με ένταξή τους στη διαδικασία λήψης επιδόματος</w:t>
      </w:r>
      <w:r w:rsidRPr="006648AA">
        <w:rPr>
          <w:rFonts w:ascii="Arial Narrow" w:hAnsi="Arial Narrow"/>
        </w:rPr>
        <w:t xml:space="preserve"> </w:t>
      </w:r>
      <w:r w:rsidRPr="006648AA">
        <w:rPr>
          <w:rFonts w:ascii="Arial Narrow" w:hAnsi="Arial Narrow"/>
        </w:rPr>
        <w:t>αναπηρίας, με ένταξη όλων των παιδιών στις σχολικές αίθουσες.</w:t>
      </w:r>
    </w:p>
    <w:p w:rsidR="006648AA" w:rsidRPr="006648AA" w:rsidRDefault="006648AA" w:rsidP="006648AA">
      <w:pPr>
        <w:jc w:val="center"/>
        <w:rPr>
          <w:rFonts w:ascii="Arial Narrow" w:hAnsi="Arial Narrow"/>
          <w:b/>
        </w:rPr>
      </w:pPr>
      <w:r w:rsidRPr="006648AA">
        <w:rPr>
          <w:rFonts w:ascii="Arial Narrow" w:hAnsi="Arial Narrow"/>
          <w:b/>
        </w:rPr>
        <w:t>Και σήμερα και κάθε ημέρα:</w:t>
      </w:r>
    </w:p>
    <w:p w:rsidR="006648AA" w:rsidRPr="005F5763" w:rsidRDefault="006648AA" w:rsidP="006648AA">
      <w:pPr>
        <w:rPr>
          <w:rFonts w:ascii="Arial Narrow" w:hAnsi="Arial Narrow"/>
        </w:rPr>
      </w:pPr>
      <w:r w:rsidRPr="006648AA">
        <w:rPr>
          <w:rFonts w:ascii="Arial Narrow" w:hAnsi="Arial Narrow"/>
        </w:rPr>
        <w:t>Αγωνιζόμαστε τα Μέσα Μαζικής Ενημέρωσης να προβάλουν σωστά την</w:t>
      </w:r>
      <w:r>
        <w:rPr>
          <w:rFonts w:ascii="Arial Narrow" w:hAnsi="Arial Narrow"/>
        </w:rPr>
        <w:t xml:space="preserve"> </w:t>
      </w:r>
      <w:r w:rsidRPr="006648AA">
        <w:rPr>
          <w:rFonts w:ascii="Arial Narrow" w:hAnsi="Arial Narrow"/>
        </w:rPr>
        <w:t xml:space="preserve">Αναπηρία - ως ένα κομμάτι της κοινωνίας, ένα κομμάτι της ποικιλομορφίας </w:t>
      </w:r>
      <w:r>
        <w:rPr>
          <w:rFonts w:ascii="Arial Narrow" w:hAnsi="Arial Narrow"/>
        </w:rPr>
        <w:t xml:space="preserve">της </w:t>
      </w:r>
      <w:r w:rsidRPr="006648AA">
        <w:rPr>
          <w:rFonts w:ascii="Arial Narrow" w:hAnsi="Arial Narrow"/>
        </w:rPr>
        <w:t>ανθρώπινης φύσης, χωρίς οίκτο, μακριά από φιλανθρωπικές και στιγματιστικές</w:t>
      </w:r>
      <w:r>
        <w:rPr>
          <w:rFonts w:ascii="Arial Narrow" w:hAnsi="Arial Narrow"/>
        </w:rPr>
        <w:t xml:space="preserve"> </w:t>
      </w:r>
      <w:r w:rsidRPr="006648AA">
        <w:rPr>
          <w:rFonts w:ascii="Arial Narrow" w:hAnsi="Arial Narrow"/>
        </w:rPr>
        <w:t>λογικές, με σεβασμό στα δικαιώματα των ατόμων με αναπηρία και στην εικόνα</w:t>
      </w:r>
      <w:r>
        <w:rPr>
          <w:rFonts w:ascii="Arial Narrow" w:hAnsi="Arial Narrow"/>
        </w:rPr>
        <w:t xml:space="preserve"> </w:t>
      </w:r>
      <w:r w:rsidRPr="006648AA">
        <w:rPr>
          <w:rFonts w:ascii="Arial Narrow" w:hAnsi="Arial Narrow"/>
        </w:rPr>
        <w:t>τους. Για ΜΜΕ πλήρως προσβάσιμα, με διερμηνεία νοηματικής και υπότιτλους,</w:t>
      </w:r>
      <w:r>
        <w:rPr>
          <w:rFonts w:ascii="Arial Narrow" w:hAnsi="Arial Narrow"/>
        </w:rPr>
        <w:t xml:space="preserve"> </w:t>
      </w:r>
      <w:r w:rsidRPr="006648AA">
        <w:rPr>
          <w:rFonts w:ascii="Arial Narrow" w:hAnsi="Arial Narrow"/>
        </w:rPr>
        <w:t>με προγράμματα για όλους και όλες.</w:t>
      </w:r>
    </w:p>
    <w:sectPr w:rsidR="006648AA"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1E" w:rsidRDefault="00CB441E" w:rsidP="00A5663B">
      <w:pPr>
        <w:spacing w:after="0" w:line="240" w:lineRule="auto"/>
      </w:pPr>
      <w:r>
        <w:separator/>
      </w:r>
    </w:p>
  </w:endnote>
  <w:endnote w:type="continuationSeparator" w:id="0">
    <w:p w:rsidR="00CB441E" w:rsidRDefault="00CB441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1E" w:rsidRDefault="00CB441E" w:rsidP="00A5663B">
      <w:pPr>
        <w:spacing w:after="0" w:line="240" w:lineRule="auto"/>
      </w:pPr>
      <w:r>
        <w:separator/>
      </w:r>
    </w:p>
  </w:footnote>
  <w:footnote w:type="continuationSeparator" w:id="0">
    <w:p w:rsidR="00CB441E" w:rsidRDefault="00CB441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416980"/>
    <w:multiLevelType w:val="hybridMultilevel"/>
    <w:tmpl w:val="5428F8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39CB"/>
    <w:rsid w:val="000973E2"/>
    <w:rsid w:val="000C2A86"/>
    <w:rsid w:val="000C602B"/>
    <w:rsid w:val="000D1179"/>
    <w:rsid w:val="00115989"/>
    <w:rsid w:val="001B3428"/>
    <w:rsid w:val="001F1DEB"/>
    <w:rsid w:val="00243E35"/>
    <w:rsid w:val="002D1046"/>
    <w:rsid w:val="002E7444"/>
    <w:rsid w:val="00350C16"/>
    <w:rsid w:val="00392D8F"/>
    <w:rsid w:val="0046467D"/>
    <w:rsid w:val="004726F8"/>
    <w:rsid w:val="00474031"/>
    <w:rsid w:val="004A100E"/>
    <w:rsid w:val="004E562E"/>
    <w:rsid w:val="005012EF"/>
    <w:rsid w:val="005323BA"/>
    <w:rsid w:val="005540F2"/>
    <w:rsid w:val="005A1C6C"/>
    <w:rsid w:val="005F5763"/>
    <w:rsid w:val="00604829"/>
    <w:rsid w:val="006400CD"/>
    <w:rsid w:val="00651CD5"/>
    <w:rsid w:val="006648AA"/>
    <w:rsid w:val="00703A1C"/>
    <w:rsid w:val="00751900"/>
    <w:rsid w:val="0077016C"/>
    <w:rsid w:val="00780A3F"/>
    <w:rsid w:val="007B4946"/>
    <w:rsid w:val="007F7653"/>
    <w:rsid w:val="00811A9B"/>
    <w:rsid w:val="008465CD"/>
    <w:rsid w:val="008B5CAA"/>
    <w:rsid w:val="008F4A49"/>
    <w:rsid w:val="00945329"/>
    <w:rsid w:val="009A5282"/>
    <w:rsid w:val="009B3183"/>
    <w:rsid w:val="009D517E"/>
    <w:rsid w:val="00A3465C"/>
    <w:rsid w:val="00A5663B"/>
    <w:rsid w:val="00A74B0D"/>
    <w:rsid w:val="00B01AB1"/>
    <w:rsid w:val="00B11EDC"/>
    <w:rsid w:val="00BB3998"/>
    <w:rsid w:val="00C446E5"/>
    <w:rsid w:val="00C7575A"/>
    <w:rsid w:val="00C813EE"/>
    <w:rsid w:val="00CA6B87"/>
    <w:rsid w:val="00CB3BAD"/>
    <w:rsid w:val="00CB441E"/>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3B5DAD-488F-4415-831D-9C87229B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595</Words>
  <Characters>3215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2019-09-24T05:22:00Z</dcterms:created>
  <dcterms:modified xsi:type="dcterms:W3CDTF">2019-09-24T05:34:00Z</dcterms:modified>
</cp:coreProperties>
</file>