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63B" w:rsidRPr="00A5663B" w:rsidRDefault="00011481" w:rsidP="00DA5411">
      <w:pPr>
        <w:tabs>
          <w:tab w:val="left" w:pos="2552"/>
        </w:tabs>
        <w:spacing w:before="480" w:after="0"/>
        <w:ind w:left="1134"/>
        <w:jc w:val="left"/>
        <w:rPr>
          <w:b/>
        </w:rPr>
      </w:pPr>
      <w:sdt>
        <w:sdtPr>
          <w:rPr>
            <w:b/>
          </w:rPr>
          <w:id w:val="-1176563549"/>
          <w:lock w:val="contentLocked"/>
          <w:placeholder>
            <w:docPart w:val="A3334B6022BD4D368C83C77A27FDC1AA"/>
          </w:placeholder>
          <w:group/>
        </w:sdtPr>
        <w:sdtEndPr/>
        <w:sdtContent>
          <w:r w:rsidR="00A5663B" w:rsidRPr="00A5663B">
            <w:rPr>
              <w:b/>
            </w:rPr>
            <w:br w:type="column"/>
          </w:r>
        </w:sdtContent>
      </w:sdt>
      <w:sdt>
        <w:sdtPr>
          <w:rPr>
            <w:b/>
          </w:rPr>
          <w:id w:val="461849913"/>
          <w:lock w:val="contentLocked"/>
          <w:placeholder>
            <w:docPart w:val="A3334B6022BD4D368C83C77A27FDC1AA"/>
          </w:placeholder>
          <w:group/>
        </w:sdtPr>
        <w:sdtEndPr>
          <w:rPr>
            <w:b w:val="0"/>
          </w:rPr>
        </w:sdtEndPr>
        <w:sdtContent>
          <w:sdt>
            <w:sdtPr>
              <w:rPr>
                <w:b/>
              </w:rPr>
              <w:id w:val="-1291518111"/>
              <w:lock w:val="sdtContentLocked"/>
              <w:placeholder>
                <w:docPart w:val="A3334B6022BD4D368C83C77A27FDC1AA"/>
              </w:placeholder>
              <w:group/>
            </w:sdtPr>
            <w:sdtEndPr>
              <w:rPr>
                <w:b w:val="0"/>
              </w:rPr>
            </w:sdtEndPr>
            <w:sdtContent>
              <w:sdt>
                <w:sdtPr>
                  <w:rPr>
                    <w:rStyle w:val="ab"/>
                    <w:rFonts w:ascii="Arial Narrow" w:hAnsi="Arial Narrow"/>
                  </w:rPr>
                  <w:alias w:val="Πόλη"/>
                  <w:tag w:val="Πόλη"/>
                  <w:id w:val="1019975433"/>
                  <w:lock w:val="sdtLocked"/>
                  <w:placeholder>
                    <w:docPart w:val="1410FBFCC4BC46C48B730188E3D9DCBA"/>
                  </w:placeholder>
                  <w:text/>
                </w:sdtPr>
                <w:sdtEndPr>
                  <w:rPr>
                    <w:rStyle w:val="ab"/>
                  </w:rPr>
                </w:sdtEndPr>
                <w:sdtContent>
                  <w:r w:rsidR="0080787B" w:rsidRPr="00F95A39">
                    <w:rPr>
                      <w:rStyle w:val="ab"/>
                      <w:rFonts w:ascii="Arial Narrow" w:hAnsi="Arial Narrow"/>
                    </w:rPr>
                    <w:t>Αθήνα</w:t>
                  </w:r>
                </w:sdtContent>
              </w:sdt>
              <w:r w:rsidR="00A5663B" w:rsidRPr="00A5663B">
                <w:rPr>
                  <w:b/>
                </w:rPr>
                <w:t xml:space="preserve">: </w:t>
              </w:r>
              <w:r w:rsidR="00C0166C">
                <w:rPr>
                  <w:b/>
                </w:rPr>
                <w:tab/>
              </w:r>
              <w:sdt>
                <w:sdtPr>
                  <w:alias w:val="Ημερομηνία Πρωτοκόλλου"/>
                  <w:tag w:val="Ημερομηνία Πρωτοκόλλου"/>
                  <w:id w:val="-147897076"/>
                  <w:lock w:val="sdtLocked"/>
                  <w:placeholder>
                    <w:docPart w:val="61796F9F2F4248AB849AAFB020CD5ADD"/>
                  </w:placeholder>
                  <w:date w:fullDate="2019-12-16T00:00:00Z">
                    <w:dateFormat w:val="dd.MM.yyyy"/>
                    <w:lid w:val="el-GR"/>
                    <w:storeMappedDataAs w:val="dateTime"/>
                    <w:calendar w:val="gregorian"/>
                  </w:date>
                </w:sdtPr>
                <w:sdtEndPr/>
                <w:sdtContent>
                  <w:r w:rsidR="008D4278">
                    <w:t>16.12.2019</w:t>
                  </w:r>
                </w:sdtContent>
              </w:sdt>
            </w:sdtContent>
          </w:sdt>
        </w:sdtContent>
      </w:sdt>
    </w:p>
    <w:p w:rsidR="00A5663B" w:rsidRPr="00A5663B" w:rsidRDefault="00C0166C" w:rsidP="00DA5411">
      <w:pPr>
        <w:tabs>
          <w:tab w:val="left" w:pos="2552"/>
        </w:tabs>
        <w:ind w:left="1134"/>
        <w:jc w:val="left"/>
        <w:rPr>
          <w:b/>
        </w:rPr>
      </w:pPr>
      <w:r>
        <w:rPr>
          <w:b/>
        </w:rPr>
        <w:tab/>
      </w:r>
    </w:p>
    <w:p w:rsidR="00A5663B" w:rsidRPr="00A5663B" w:rsidRDefault="00A5663B" w:rsidP="00C0166C">
      <w:pPr>
        <w:tabs>
          <w:tab w:val="left" w:pos="2694"/>
        </w:tabs>
        <w:spacing w:before="480" w:after="0"/>
        <w:ind w:left="1701"/>
        <w:jc w:val="left"/>
        <w:rPr>
          <w:b/>
        </w:rPr>
        <w:sectPr w:rsidR="00A5663B" w:rsidRPr="00A5663B" w:rsidSect="00DE349E">
          <w:headerReference w:type="default" r:id="rId8"/>
          <w:footerReference w:type="default" r:id="rId9"/>
          <w:pgSz w:w="11906" w:h="16838"/>
          <w:pgMar w:top="1440" w:right="1797" w:bottom="1440" w:left="1797" w:header="0" w:footer="113" w:gutter="0"/>
          <w:cols w:num="2" w:space="708"/>
          <w:docGrid w:linePitch="360"/>
        </w:sectPr>
      </w:pPr>
    </w:p>
    <w:sdt>
      <w:sdtPr>
        <w:rPr>
          <w:rStyle w:val="ab"/>
          <w:rFonts w:ascii="Arial Narrow" w:hAnsi="Arial Narrow"/>
        </w:rPr>
        <w:id w:val="-959267043"/>
        <w:lock w:val="sdtContentLocked"/>
        <w:placeholder>
          <w:docPart w:val="A3334B6022BD4D368C83C77A27FDC1AA"/>
        </w:placeholder>
        <w:group/>
      </w:sdtPr>
      <w:sdtEndPr>
        <w:rPr>
          <w:rStyle w:val="ab"/>
        </w:rPr>
      </w:sdtEndPr>
      <w:sdtContent>
        <w:p w:rsidR="0076008A" w:rsidRPr="003A4EA9" w:rsidRDefault="003A4EA9" w:rsidP="00351671">
          <w:pPr>
            <w:jc w:val="center"/>
            <w:rPr>
              <w:rStyle w:val="ab"/>
              <w:rFonts w:ascii="Arial Narrow" w:hAnsi="Arial Narrow"/>
            </w:rPr>
          </w:pPr>
          <w:r w:rsidRPr="003A4EA9">
            <w:rPr>
              <w:rStyle w:val="ab"/>
              <w:rFonts w:ascii="Arial Narrow" w:hAnsi="Arial Narrow"/>
            </w:rPr>
            <w:t>ΑΝΑΚΟΙΝΩΣΗ</w:t>
          </w:r>
        </w:p>
      </w:sdtContent>
    </w:sdt>
    <w:sdt>
      <w:sdtPr>
        <w:rPr>
          <w:rStyle w:val="Char2"/>
          <w:b/>
        </w:rPr>
        <w:alias w:val="Τίτλος"/>
        <w:tag w:val="Τίτλος"/>
        <w:id w:val="-419257075"/>
        <w:placeholder>
          <w:docPart w:val="02308CF0584A43218CA2CFD7C8EF0768"/>
        </w:placeholder>
      </w:sdtPr>
      <w:sdtEndPr>
        <w:rPr>
          <w:rStyle w:val="Char2"/>
        </w:rPr>
      </w:sdtEndPr>
      <w:sdtContent>
        <w:p w:rsidR="0076008A" w:rsidRPr="0076008A" w:rsidRDefault="00011481" w:rsidP="0076008A">
          <w:pPr>
            <w:pStyle w:val="a8"/>
            <w:rPr>
              <w:rStyle w:val="ab"/>
              <w:rFonts w:ascii="Arial Narrow" w:hAnsi="Arial Narrow"/>
              <w:b/>
              <w:bCs w:val="0"/>
              <w:color w:val="auto"/>
              <w:sz w:val="28"/>
            </w:rPr>
          </w:pPr>
          <w:sdt>
            <w:sdtPr>
              <w:rPr>
                <w:rStyle w:val="Char2"/>
                <w:b/>
              </w:rPr>
              <w:alias w:val="Τίτλος"/>
              <w:tag w:val="Τίτλος"/>
              <w:id w:val="-726219383"/>
              <w:lock w:val="sdtLocked"/>
              <w:placeholder>
                <w:docPart w:val="26FD0C6718E343D29245E5C6688DF4BB"/>
              </w:placeholder>
              <w:text/>
            </w:sdtPr>
            <w:sdtEndPr>
              <w:rPr>
                <w:rStyle w:val="Char2"/>
              </w:rPr>
            </w:sdtEndPr>
            <w:sdtContent>
              <w:r w:rsidR="008D4278">
                <w:rPr>
                  <w:rStyle w:val="Char2"/>
                  <w:b/>
                </w:rPr>
                <w:t>Διόρθωση για το εισοδηματικό όριο στο κοινωνικό μέρισμα</w:t>
              </w:r>
            </w:sdtContent>
          </w:sdt>
        </w:p>
      </w:sdtContent>
    </w:sdt>
    <w:sdt>
      <w:sdtPr>
        <w:rPr>
          <w:i/>
        </w:rPr>
        <w:id w:val="-1779398674"/>
        <w:lock w:val="sdtContentLocked"/>
        <w:placeholder>
          <w:docPart w:val="A3334B6022BD4D368C83C77A27FDC1AA"/>
        </w:placeholder>
        <w:group/>
      </w:sdtPr>
      <w:sdtEndPr/>
      <w:sdtContent>
        <w:sdt>
          <w:sdtPr>
            <w:alias w:val="Σώμα της ανακοίνωσης"/>
            <w:tag w:val="Σώμα της ανακοίνωσης"/>
            <w:id w:val="-1096393226"/>
            <w:lock w:val="sdtLocked"/>
            <w:placeholder>
              <w:docPart w:val="EF162F3D27934B4B94082F909462D7CC"/>
            </w:placeholder>
          </w:sdtPr>
          <w:sdtEndPr/>
          <w:sdtContent>
            <w:p w:rsidR="0076008A" w:rsidRDefault="00076026" w:rsidP="00182C9F">
              <w:r>
                <w:t>Η Εθνική Συνομ</w:t>
              </w:r>
              <w:r w:rsidR="008D4278">
                <w:t xml:space="preserve">οσπονδία Ατόμων με Αναπηρία ενημερώνει ότι δεν τίθεται εισοδηματικό όριο 20.000 ευρώ, αλλά ύψος τραπεζικών καταθέσεων έως 20.000 ευρώ. Ευχαριστούμε για την κατανόηση. </w:t>
              </w:r>
              <w:r w:rsidR="00182C9F">
                <w:rPr>
                  <w:lang w:val="en-US"/>
                </w:rPr>
                <w:t xml:space="preserve"> </w:t>
              </w:r>
            </w:p>
            <w:bookmarkStart w:id="1" w:name="_GoBack" w:displacedByCustomXml="next"/>
            <w:bookmarkEnd w:id="1" w:displacedByCustomXml="next"/>
          </w:sdtContent>
        </w:sdt>
        <w:p w:rsidR="00F95A39" w:rsidRPr="00E70687" w:rsidRDefault="00F95A39" w:rsidP="00351671"/>
        <w:p w:rsidR="0076008A" w:rsidRPr="00E70687" w:rsidRDefault="0076008A" w:rsidP="00351671">
          <w:pPr>
            <w:sectPr w:rsidR="0076008A" w:rsidRPr="00E70687" w:rsidSect="00BE04D8">
              <w:headerReference w:type="default" r:id="rId10"/>
              <w:footerReference w:type="default" r:id="rId11"/>
              <w:type w:val="continuous"/>
              <w:pgSz w:w="11906" w:h="16838"/>
              <w:pgMar w:top="1440" w:right="1797" w:bottom="1440" w:left="1797" w:header="709" w:footer="113" w:gutter="0"/>
              <w:cols w:space="708"/>
              <w:docGrid w:linePitch="360"/>
            </w:sectPr>
          </w:pPr>
        </w:p>
        <w:p w:rsidR="00CD3CE2" w:rsidRDefault="003A4EA9" w:rsidP="003A4EA9">
          <w:pPr>
            <w:pStyle w:val="myItlics"/>
            <w:pBdr>
              <w:top w:val="single" w:sz="4" w:space="1" w:color="BFBFBF" w:themeColor="background1" w:themeShade="BF"/>
            </w:pBdr>
          </w:pPr>
          <w:r w:rsidRPr="0017683B">
            <w:t>Τώρα μπορείτε να ενημερωθείτε για όλες τις εξελίξεις στο χώρο της Αναπηρίας στη</w:t>
          </w:r>
          <w:r>
            <w:t>ν</w:t>
          </w:r>
          <w:r w:rsidRPr="0017683B">
            <w:t xml:space="preserve"> ιστοσελίδα της Ε.Σ.Α.μεΑ.</w:t>
          </w:r>
          <w:r>
            <w:t xml:space="preserve">: </w:t>
          </w:r>
          <w:hyperlink r:id="rId12" w:tooltip="Επίσημη ιστοσελίδα της Συνομοσπονδίας" w:history="1">
            <w:r w:rsidRPr="004C6A1B">
              <w:rPr>
                <w:rStyle w:val="-"/>
              </w:rPr>
              <w:t>www.esaea.gr</w:t>
            </w:r>
          </w:hyperlink>
          <w:r>
            <w:t xml:space="preserve"> ή </w:t>
          </w:r>
          <w:hyperlink r:id="rId13" w:tooltip="Επίσημη ιστοσελίδα της Συνομοσπονδίας" w:history="1">
            <w:r w:rsidRPr="004C6A1B">
              <w:rPr>
                <w:rStyle w:val="-"/>
              </w:rPr>
              <w:t>www.esamea.gr</w:t>
            </w:r>
          </w:hyperlink>
          <w:r w:rsidR="0076008A" w:rsidRPr="0017683B">
            <w:t>.</w:t>
          </w:r>
        </w:p>
      </w:sdtContent>
    </w:sdt>
    <w:sdt>
      <w:sdtPr>
        <w:rPr>
          <w:i w:val="0"/>
        </w:rPr>
        <w:id w:val="-2049208313"/>
        <w:lock w:val="sdtContentLocked"/>
        <w:placeholder>
          <w:docPart w:val="A3334B6022BD4D368C83C77A27FDC1AA"/>
        </w:placeholder>
        <w:group/>
      </w:sdtPr>
      <w:sdtEndPr>
        <w:rPr>
          <w:rFonts w:eastAsiaTheme="minorHAnsi" w:cstheme="minorHAnsi"/>
          <w:sz w:val="20"/>
          <w:szCs w:val="20"/>
        </w:rPr>
      </w:sdtEndPr>
      <w:sdtContent>
        <w:p w:rsidR="004C48C9" w:rsidRDefault="004C48C9" w:rsidP="003A4EA9">
          <w:pPr>
            <w:pStyle w:val="myItlics"/>
            <w:pBdr>
              <w:top w:val="single" w:sz="4" w:space="1" w:color="BFBFBF" w:themeColor="background1" w:themeShade="BF"/>
            </w:pBdr>
          </w:pPr>
        </w:p>
        <w:tbl>
          <w:tblPr>
            <w:tblStyle w:val="af7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shd w:val="clear" w:color="auto" w:fill="F2F2F2" w:themeFill="background1" w:themeFillShade="F2"/>
            <w:tblLook w:val="04A0" w:firstRow="1" w:lastRow="0" w:firstColumn="1" w:lastColumn="0" w:noHBand="0" w:noVBand="1"/>
          </w:tblPr>
          <w:tblGrid>
            <w:gridCol w:w="1701"/>
            <w:gridCol w:w="6605"/>
          </w:tblGrid>
          <w:tr w:rsidR="004C48C9" w:rsidRPr="000D2D4C" w:rsidTr="00CF788E">
            <w:tc>
              <w:tcPr>
                <w:tcW w:w="1701" w:type="dxa"/>
                <w:shd w:val="clear" w:color="auto" w:fill="F2F2F2" w:themeFill="background1" w:themeFillShade="F2"/>
              </w:tcPr>
              <w:p w:rsidR="004C48C9" w:rsidRDefault="004C48C9" w:rsidP="00CF788E">
                <w:pPr>
                  <w:spacing w:before="60" w:after="60"/>
                  <w:jc w:val="right"/>
                </w:pPr>
                <w:r>
                  <w:rPr>
                    <w:noProof/>
                    <w:lang w:eastAsia="el-GR"/>
                  </w:rPr>
                  <w:drawing>
                    <wp:inline distT="0" distB="0" distL="0" distR="0" wp14:anchorId="36A67C86" wp14:editId="2C03FD84">
                      <wp:extent cx="914400" cy="914400"/>
                      <wp:effectExtent l="0" t="0" r="0" b="0"/>
                      <wp:docPr id="10" name="Εικόνα 10" title="Λογότυπο προσβάσιμου εγγράφου MS Word (*.docx)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Accessible-Word.png"/>
                              <pic:cNvPicPr/>
                            </pic:nvPicPr>
                            <pic:blipFill>
                              <a:blip r:embed="rId14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37371" cy="937371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6605" w:type="dxa"/>
                <w:shd w:val="clear" w:color="auto" w:fill="F2F2F2" w:themeFill="background1" w:themeFillShade="F2"/>
                <w:vAlign w:val="bottom"/>
              </w:tcPr>
              <w:p w:rsidR="004C48C9" w:rsidRPr="00D87214" w:rsidRDefault="004C48C9" w:rsidP="00CF788E">
                <w:pPr>
                  <w:spacing w:before="240"/>
                  <w:ind w:left="181" w:right="255"/>
                  <w:rPr>
                    <w:rFonts w:cstheme="minorHAnsi"/>
                    <w:b/>
                    <w:sz w:val="20"/>
                    <w:szCs w:val="20"/>
                  </w:rPr>
                </w:pPr>
                <w:r w:rsidRPr="00D87214">
                  <w:rPr>
                    <w:rFonts w:cstheme="minorHAnsi"/>
                    <w:b/>
                    <w:sz w:val="20"/>
                    <w:szCs w:val="20"/>
                  </w:rPr>
                  <w:t xml:space="preserve">Προσβάσιμο αρχείο </w:t>
                </w:r>
                <w:r w:rsidRPr="00D87214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Microsoft</w:t>
                </w:r>
                <w:r w:rsidRPr="00D87214">
                  <w:rPr>
                    <w:rFonts w:cstheme="minorHAnsi"/>
                    <w:b/>
                    <w:sz w:val="20"/>
                    <w:szCs w:val="20"/>
                  </w:rPr>
                  <w:t xml:space="preserve"> </w:t>
                </w:r>
                <w:r w:rsidRPr="00D87214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Word</w:t>
                </w:r>
                <w:r w:rsidRPr="00D87214">
                  <w:rPr>
                    <w:rFonts w:cstheme="minorHAnsi"/>
                    <w:b/>
                    <w:sz w:val="20"/>
                    <w:szCs w:val="20"/>
                  </w:rPr>
                  <w:t xml:space="preserve"> (*.</w:t>
                </w:r>
                <w:r w:rsidRPr="00D87214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docx</w:t>
                </w:r>
                <w:r w:rsidRPr="00D87214">
                  <w:rPr>
                    <w:rFonts w:cstheme="minorHAnsi"/>
                    <w:b/>
                    <w:sz w:val="20"/>
                    <w:szCs w:val="20"/>
                  </w:rPr>
                  <w:t>)</w:t>
                </w:r>
              </w:p>
              <w:p w:rsidR="004C48C9" w:rsidRPr="003F7C4B" w:rsidRDefault="004C48C9" w:rsidP="00CF788E">
                <w:pPr>
                  <w:spacing w:before="240"/>
                  <w:ind w:left="184" w:right="255"/>
                  <w:rPr>
                    <w:sz w:val="20"/>
                    <w:szCs w:val="20"/>
                  </w:rPr>
                </w:pPr>
                <w:r w:rsidRPr="00D87214">
                  <w:rPr>
                    <w:rFonts w:cstheme="minorHAnsi"/>
                    <w:sz w:val="20"/>
                    <w:szCs w:val="20"/>
                  </w:rPr>
                  <w:t xml:space="preserve">Το παρόν αρχείο ελέγχθηκε με το εργαλείο 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Microsoft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Accessibility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Checker</w:t>
                </w:r>
                <w:r w:rsidRPr="00D87214">
                  <w:rPr>
                    <w:rFonts w:cstheme="minorHAnsi"/>
                    <w:sz w:val="20"/>
                    <w:szCs w:val="20"/>
                  </w:rPr>
                  <w:t xml:space="preserve"> και δε βρέθηκαν θέματα προσβασιμότητας. Τα άτομα με αναπηρία δε θα αντιμετωπίζουν δυσκολίες στην ανάγνωσή του.</w:t>
                </w:r>
              </w:p>
            </w:tc>
          </w:tr>
        </w:tbl>
      </w:sdtContent>
    </w:sdt>
    <w:p w:rsidR="00DE349E" w:rsidRPr="009D5EB0" w:rsidRDefault="00DE349E" w:rsidP="00D87214">
      <w:pPr>
        <w:pStyle w:val="myItlics"/>
        <w:rPr>
          <w:i w:val="0"/>
        </w:rPr>
      </w:pPr>
    </w:p>
    <w:sectPr w:rsidR="00DE349E" w:rsidRPr="009D5EB0" w:rsidSect="00DE349E">
      <w:type w:val="continuous"/>
      <w:pgSz w:w="11906" w:h="16838"/>
      <w:pgMar w:top="1440" w:right="1800" w:bottom="1440" w:left="18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1481" w:rsidRDefault="00011481" w:rsidP="00A5663B">
      <w:pPr>
        <w:spacing w:after="0" w:line="240" w:lineRule="auto"/>
      </w:pPr>
      <w:r>
        <w:separator/>
      </w:r>
    </w:p>
    <w:p w:rsidR="00011481" w:rsidRDefault="00011481"/>
  </w:endnote>
  <w:endnote w:type="continuationSeparator" w:id="0">
    <w:p w:rsidR="00011481" w:rsidRDefault="00011481" w:rsidP="00A5663B">
      <w:pPr>
        <w:spacing w:after="0" w:line="240" w:lineRule="auto"/>
      </w:pPr>
      <w:r>
        <w:continuationSeparator/>
      </w:r>
    </w:p>
    <w:p w:rsidR="00011481" w:rsidRDefault="0001148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altName w:val="Tahoma"/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64714247"/>
      <w:lock w:val="contentLocked"/>
      <w:placeholder>
        <w:docPart w:val="A3334B6022BD4D368C83C77A27FDC1AA"/>
      </w:placeholder>
      <w:group/>
    </w:sdtPr>
    <w:sdtEndPr/>
    <w:sdtContent>
      <w:sdt>
        <w:sdtPr>
          <w:id w:val="-1300992835"/>
          <w:lock w:val="sdtContentLocked"/>
          <w:group/>
        </w:sdtPr>
        <w:sdtEndPr/>
        <w:sdtContent>
          <w:p w:rsidR="00811A9B" w:rsidRDefault="00DE349E" w:rsidP="00DE349E">
            <w:pPr>
              <w:pStyle w:val="a6"/>
              <w:ind w:left="-1797"/>
            </w:pPr>
            <w:r>
              <w:rPr>
                <w:noProof/>
                <w:lang w:eastAsia="el-GR"/>
              </w:rPr>
              <w:drawing>
                <wp:inline distT="0" distB="0" distL="0" distR="0" wp14:anchorId="67FC7665" wp14:editId="5B56FC66">
                  <wp:extent cx="7558071" cy="1104900"/>
                  <wp:effectExtent l="0" t="0" r="5080" b="0"/>
                  <wp:docPr id="16" name="Εικόνα 16" descr="Στοιχεία Επικοινωνίας - Contact Details&#10;&#10;Ελ. Βενιζέλου 236, Ηλιούπολη 16341.&#10;Tηλέφωνο +30210.9949837.&#10;Fax +30210.5238967.&#10;esaea@otenet.gr.&#10;www.esamea.gr.&#10;Μέλος του Ευρωπαϊκού Φόρουμ Ατόμων με Αναπηρία και του EPF.&#10;&#10;236, El. Venizelou st, 16341 Ilioupoli, Greece.&#10;Telephone +30210.9949837.&#10;Fax +30210.5238967.&#10;esaea@otenet.gr.&#10;www.esamea.gr.&#10;Member of EDF and EPF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age1-Btm-RGB-High.jpg"/>
                          <pic:cNvPicPr/>
                        </pic:nvPicPr>
                        <pic:blipFill rotWithShape="1"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3247"/>
                          <a:stretch/>
                        </pic:blipFill>
                        <pic:spPr bwMode="auto">
                          <a:xfrm>
                            <a:off x="0" y="0"/>
                            <a:ext cx="7618817" cy="11137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HAnsi" w:hAnsiTheme="minorHAnsi"/>
        <w:color w:val="auto"/>
      </w:rPr>
      <w:id w:val="-961645861"/>
      <w:lock w:val="sdtContentLocked"/>
      <w:placeholder>
        <w:docPart w:val="A3334B6022BD4D368C83C77A27FDC1AA"/>
      </w:placeholder>
      <w:group/>
    </w:sdtPr>
    <w:sdtEndPr>
      <w:rPr>
        <w:rFonts w:ascii="Arial Narrow" w:hAnsi="Arial Narrow"/>
        <w:color w:val="000000"/>
      </w:rPr>
    </w:sdtEndPr>
    <w:sdtContent>
      <w:p w:rsidR="00DE349E" w:rsidRDefault="00DE349E" w:rsidP="00DE349E">
        <w:pPr>
          <w:pStyle w:val="a5"/>
          <w:spacing w:before="120"/>
          <w:rPr>
            <w:rFonts w:asciiTheme="minorHAnsi" w:hAnsiTheme="minorHAnsi"/>
            <w:color w:val="auto"/>
          </w:rPr>
        </w:pPr>
      </w:p>
      <w:p w:rsidR="00DE349E" w:rsidRPr="001F61C5" w:rsidRDefault="00DE349E" w:rsidP="00CF788E">
        <w:pPr>
          <w:pStyle w:val="a5"/>
          <w:pBdr>
            <w:right w:val="single" w:sz="18" w:space="4" w:color="008000"/>
          </w:pBdr>
          <w:ind w:left="-180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0064">
          <w:rPr>
            <w:noProof/>
          </w:rPr>
          <w:t>2</w:t>
        </w:r>
        <w:r>
          <w:fldChar w:fldCharType="end"/>
        </w:r>
      </w:p>
      <w:p w:rsidR="0076008A" w:rsidRDefault="00011481" w:rsidP="00DE349E">
        <w:pPr>
          <w:pStyle w:val="a6"/>
          <w:spacing w:before="360"/>
          <w:ind w:left="-1797"/>
        </w:pP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1481" w:rsidRDefault="00011481" w:rsidP="00A5663B">
      <w:pPr>
        <w:spacing w:after="0" w:line="240" w:lineRule="auto"/>
      </w:pPr>
      <w:bookmarkStart w:id="0" w:name="_Hlk484772647"/>
      <w:bookmarkEnd w:id="0"/>
      <w:r>
        <w:separator/>
      </w:r>
    </w:p>
    <w:p w:rsidR="00011481" w:rsidRDefault="00011481"/>
  </w:footnote>
  <w:footnote w:type="continuationSeparator" w:id="0">
    <w:p w:rsidR="00011481" w:rsidRDefault="00011481" w:rsidP="00A5663B">
      <w:pPr>
        <w:spacing w:after="0" w:line="240" w:lineRule="auto"/>
      </w:pPr>
      <w:r>
        <w:continuationSeparator/>
      </w:r>
    </w:p>
    <w:p w:rsidR="00011481" w:rsidRDefault="00011481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lang w:val="en-US"/>
      </w:rPr>
      <w:id w:val="1740054746"/>
      <w:lock w:val="contentLocked"/>
      <w:placeholder>
        <w:docPart w:val="A3334B6022BD4D368C83C77A27FDC1AA"/>
      </w:placeholder>
      <w:group/>
    </w:sdtPr>
    <w:sdtEndPr/>
    <w:sdtContent>
      <w:p w:rsidR="00A5663B" w:rsidRPr="00A5663B" w:rsidRDefault="00011481" w:rsidP="00DE349E">
        <w:pPr>
          <w:pStyle w:val="a5"/>
          <w:ind w:left="-1800"/>
          <w:rPr>
            <w:lang w:val="en-US"/>
          </w:rPr>
        </w:pPr>
        <w:sdt>
          <w:sdtPr>
            <w:rPr>
              <w:lang w:val="en-US"/>
            </w:rPr>
            <w:id w:val="-1914392588"/>
            <w:lock w:val="sdtContentLocked"/>
            <w:placeholder>
              <w:docPart w:val="68DBF46467F741A4B5188769D68CC903"/>
            </w:placeholder>
            <w:group/>
          </w:sdtPr>
          <w:sdtEndPr/>
          <w:sdtContent>
            <w:r w:rsidR="00DE349E">
              <w:rPr>
                <w:noProof/>
                <w:lang w:eastAsia="el-GR"/>
              </w:rPr>
              <w:drawing>
                <wp:inline distT="0" distB="0" distL="0" distR="0" wp14:anchorId="2B8E704B" wp14:editId="1276BD1F">
                  <wp:extent cx="7559675" cy="1439851"/>
                  <wp:effectExtent l="0" t="0" r="3175" b="8255"/>
                  <wp:docPr id="15" name="Εικόνα 15" descr="Λογότυπο - Logo&#10;&#10;Εθνική Συνομοσπονδία Ατόμων με Αναπηρία (ΕΣΑμεΑ)&#10;National Confederation of Disabled People (NCDP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age1-Top-RGB1.jp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1864" cy="14497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sdtContent>
        </w:sdt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08334888"/>
      <w:lock w:val="contentLocked"/>
      <w:placeholder>
        <w:docPart w:val="A3334B6022BD4D368C83C77A27FDC1AA"/>
      </w:placeholder>
      <w:group/>
    </w:sdtPr>
    <w:sdtEndPr/>
    <w:sdtContent>
      <w:sdt>
        <w:sdtPr>
          <w:id w:val="1123346319"/>
          <w:lock w:val="sdtContentLocked"/>
          <w:placeholder>
            <w:docPart w:val="A3334B6022BD4D368C83C77A27FDC1AA"/>
          </w:placeholder>
          <w:group/>
        </w:sdtPr>
        <w:sdtEndPr/>
        <w:sdtContent>
          <w:sdt>
            <w:sdtPr>
              <w:id w:val="-1546359849"/>
              <w:lock w:val="sdtContentLocked"/>
              <w:placeholder>
                <w:docPart w:val="68DBF46467F741A4B5188769D68CC903"/>
              </w:placeholder>
              <w:group/>
            </w:sdtPr>
            <w:sdtEndPr/>
            <w:sdtContent>
              <w:p w:rsidR="0076008A" w:rsidRPr="00DE349E" w:rsidRDefault="00DE349E" w:rsidP="00DE349E">
                <w:pPr>
                  <w:pStyle w:val="a5"/>
                  <w:ind w:left="-1800"/>
                </w:pPr>
                <w:r>
                  <w:rPr>
                    <w:noProof/>
                    <w:lang w:eastAsia="el-GR"/>
                  </w:rPr>
                  <w:drawing>
                    <wp:inline distT="0" distB="0" distL="0" distR="0" wp14:anchorId="2F50BB6C" wp14:editId="4732ED0F">
                      <wp:extent cx="7553325" cy="1438642"/>
                      <wp:effectExtent l="0" t="0" r="0" b="9525"/>
                      <wp:docPr id="5" name="Εικόνα 5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5" name="Page2-Top-RGB-High.jpg"/>
                              <pic:cNvPicPr/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7605941" cy="1448664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sdtContent>
      </w:sdt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E2EDC"/>
    <w:multiLevelType w:val="hybridMultilevel"/>
    <w:tmpl w:val="E8188500"/>
    <w:lvl w:ilvl="0" w:tplc="C894611C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pStyle w:val="a"/>
      <w:lvlText w:val="%1)"/>
      <w:lvlJc w:val="left"/>
      <w:pPr>
        <w:ind w:left="720" w:hanging="360"/>
      </w:pPr>
      <w:rPr>
        <w:rFonts w:cs="Times New Roman" w:hint="default"/>
        <w:b w:val="0"/>
        <w:i w:val="0"/>
        <w:color w:val="auto"/>
        <w:sz w:val="20"/>
        <w:szCs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6B0FDF"/>
    <w:multiLevelType w:val="hybridMultilevel"/>
    <w:tmpl w:val="7320FD68"/>
    <w:lvl w:ilvl="0" w:tplc="293E7790">
      <w:start w:val="1"/>
      <w:numFmt w:val="decimal"/>
      <w:pStyle w:val="123"/>
      <w:lvlText w:val="%1)"/>
      <w:lvlJc w:val="left"/>
      <w:pPr>
        <w:ind w:left="992" w:hanging="360"/>
      </w:pPr>
    </w:lvl>
    <w:lvl w:ilvl="1" w:tplc="04090019" w:tentative="1">
      <w:start w:val="1"/>
      <w:numFmt w:val="lowerLetter"/>
      <w:lvlText w:val="%2."/>
      <w:lvlJc w:val="left"/>
      <w:pPr>
        <w:ind w:left="1712" w:hanging="360"/>
      </w:pPr>
    </w:lvl>
    <w:lvl w:ilvl="2" w:tplc="0409001B" w:tentative="1">
      <w:start w:val="1"/>
      <w:numFmt w:val="lowerRoman"/>
      <w:lvlText w:val="%3."/>
      <w:lvlJc w:val="right"/>
      <w:pPr>
        <w:ind w:left="2432" w:hanging="180"/>
      </w:pPr>
    </w:lvl>
    <w:lvl w:ilvl="3" w:tplc="0409000F" w:tentative="1">
      <w:start w:val="1"/>
      <w:numFmt w:val="decimal"/>
      <w:lvlText w:val="%4."/>
      <w:lvlJc w:val="left"/>
      <w:pPr>
        <w:ind w:left="3152" w:hanging="360"/>
      </w:pPr>
    </w:lvl>
    <w:lvl w:ilvl="4" w:tplc="04090019" w:tentative="1">
      <w:start w:val="1"/>
      <w:numFmt w:val="lowerLetter"/>
      <w:lvlText w:val="%5."/>
      <w:lvlJc w:val="left"/>
      <w:pPr>
        <w:ind w:left="3872" w:hanging="360"/>
      </w:pPr>
    </w:lvl>
    <w:lvl w:ilvl="5" w:tplc="0409001B" w:tentative="1">
      <w:start w:val="1"/>
      <w:numFmt w:val="lowerRoman"/>
      <w:lvlText w:val="%6."/>
      <w:lvlJc w:val="right"/>
      <w:pPr>
        <w:ind w:left="4592" w:hanging="180"/>
      </w:pPr>
    </w:lvl>
    <w:lvl w:ilvl="6" w:tplc="0409000F" w:tentative="1">
      <w:start w:val="1"/>
      <w:numFmt w:val="decimal"/>
      <w:lvlText w:val="%7."/>
      <w:lvlJc w:val="left"/>
      <w:pPr>
        <w:ind w:left="5312" w:hanging="360"/>
      </w:pPr>
    </w:lvl>
    <w:lvl w:ilvl="7" w:tplc="04090019" w:tentative="1">
      <w:start w:val="1"/>
      <w:numFmt w:val="lowerLetter"/>
      <w:lvlText w:val="%8."/>
      <w:lvlJc w:val="left"/>
      <w:pPr>
        <w:ind w:left="6032" w:hanging="360"/>
      </w:pPr>
    </w:lvl>
    <w:lvl w:ilvl="8" w:tplc="0409001B" w:tentative="1">
      <w:start w:val="1"/>
      <w:numFmt w:val="lowerRoman"/>
      <w:lvlText w:val="%9."/>
      <w:lvlJc w:val="right"/>
      <w:pPr>
        <w:ind w:left="6752" w:hanging="180"/>
      </w:pPr>
    </w:lvl>
  </w:abstractNum>
  <w:abstractNum w:abstractNumId="2" w15:restartNumberingAfterBreak="0">
    <w:nsid w:val="1E3C2227"/>
    <w:multiLevelType w:val="hybridMultilevel"/>
    <w:tmpl w:val="B7AE439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7B414D"/>
    <w:multiLevelType w:val="hybridMultilevel"/>
    <w:tmpl w:val="C540E390"/>
    <w:lvl w:ilvl="0" w:tplc="11A68720">
      <w:start w:val="1"/>
      <w:numFmt w:val="bullet"/>
      <w:pStyle w:val="Bullets"/>
      <w:lvlText w:val=""/>
      <w:lvlJc w:val="left"/>
      <w:pPr>
        <w:ind w:left="9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2" w:hanging="360"/>
      </w:pPr>
      <w:rPr>
        <w:rFonts w:ascii="Wingdings" w:hAnsi="Wingdings" w:hint="default"/>
      </w:rPr>
    </w:lvl>
  </w:abstractNum>
  <w:abstractNum w:abstractNumId="4" w15:restartNumberingAfterBreak="0">
    <w:nsid w:val="714F406F"/>
    <w:multiLevelType w:val="hybridMultilevel"/>
    <w:tmpl w:val="D2246F4E"/>
    <w:lvl w:ilvl="0" w:tplc="768C5CE6">
      <w:numFmt w:val="bullet"/>
      <w:pStyle w:val="Bullets0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A60702"/>
    <w:multiLevelType w:val="multilevel"/>
    <w:tmpl w:val="44583CB0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6"/>
  </w:num>
  <w:num w:numId="2">
    <w:abstractNumId w:val="6"/>
  </w:num>
  <w:num w:numId="3">
    <w:abstractNumId w:val="6"/>
  </w:num>
  <w:num w:numId="4">
    <w:abstractNumId w:val="6"/>
  </w:num>
  <w:num w:numId="5">
    <w:abstractNumId w:val="6"/>
  </w:num>
  <w:num w:numId="6">
    <w:abstractNumId w:val="6"/>
  </w:num>
  <w:num w:numId="7">
    <w:abstractNumId w:val="6"/>
  </w:num>
  <w:num w:numId="8">
    <w:abstractNumId w:val="6"/>
  </w:num>
  <w:num w:numId="9">
    <w:abstractNumId w:val="6"/>
  </w:num>
  <w:num w:numId="10">
    <w:abstractNumId w:val="5"/>
  </w:num>
  <w:num w:numId="11">
    <w:abstractNumId w:val="4"/>
  </w:num>
  <w:num w:numId="12">
    <w:abstractNumId w:val="3"/>
  </w:num>
  <w:num w:numId="13">
    <w:abstractNumId w:val="1"/>
  </w:num>
  <w:num w:numId="14">
    <w:abstractNumId w:val="0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ocumentProtection w:formatting="1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32A"/>
    <w:rsid w:val="00011187"/>
    <w:rsid w:val="00011481"/>
    <w:rsid w:val="000145EC"/>
    <w:rsid w:val="00016434"/>
    <w:rsid w:val="000224C1"/>
    <w:rsid w:val="000319B3"/>
    <w:rsid w:val="0003631E"/>
    <w:rsid w:val="00054075"/>
    <w:rsid w:val="00076026"/>
    <w:rsid w:val="0008214A"/>
    <w:rsid w:val="000864B5"/>
    <w:rsid w:val="00091240"/>
    <w:rsid w:val="000A5463"/>
    <w:rsid w:val="000C099E"/>
    <w:rsid w:val="000C14DF"/>
    <w:rsid w:val="000C602B"/>
    <w:rsid w:val="000D34E2"/>
    <w:rsid w:val="000D3D70"/>
    <w:rsid w:val="000E2BB8"/>
    <w:rsid w:val="000E30A0"/>
    <w:rsid w:val="000E44E8"/>
    <w:rsid w:val="000F237D"/>
    <w:rsid w:val="000F4280"/>
    <w:rsid w:val="00104FD0"/>
    <w:rsid w:val="001321CA"/>
    <w:rsid w:val="0016039E"/>
    <w:rsid w:val="00162CAE"/>
    <w:rsid w:val="00182C9F"/>
    <w:rsid w:val="001A5AF0"/>
    <w:rsid w:val="001A62AD"/>
    <w:rsid w:val="001A67BA"/>
    <w:rsid w:val="001B3428"/>
    <w:rsid w:val="001B7832"/>
    <w:rsid w:val="001E3CD5"/>
    <w:rsid w:val="001E439E"/>
    <w:rsid w:val="001F1161"/>
    <w:rsid w:val="002058AF"/>
    <w:rsid w:val="00224096"/>
    <w:rsid w:val="002251AF"/>
    <w:rsid w:val="00236A27"/>
    <w:rsid w:val="00255DD0"/>
    <w:rsid w:val="002570E4"/>
    <w:rsid w:val="00264E1B"/>
    <w:rsid w:val="0026597B"/>
    <w:rsid w:val="002663D5"/>
    <w:rsid w:val="0027672E"/>
    <w:rsid w:val="002B2BB6"/>
    <w:rsid w:val="002B43D6"/>
    <w:rsid w:val="002C4134"/>
    <w:rsid w:val="002D0AB7"/>
    <w:rsid w:val="002D1046"/>
    <w:rsid w:val="00301E00"/>
    <w:rsid w:val="003071D9"/>
    <w:rsid w:val="00322A0B"/>
    <w:rsid w:val="00326F43"/>
    <w:rsid w:val="003336F9"/>
    <w:rsid w:val="00337205"/>
    <w:rsid w:val="0034662F"/>
    <w:rsid w:val="00361404"/>
    <w:rsid w:val="00371AFA"/>
    <w:rsid w:val="00374074"/>
    <w:rsid w:val="003956F9"/>
    <w:rsid w:val="003A4EA9"/>
    <w:rsid w:val="003B245B"/>
    <w:rsid w:val="003B3E78"/>
    <w:rsid w:val="003B6AC5"/>
    <w:rsid w:val="003D4D14"/>
    <w:rsid w:val="003D73D0"/>
    <w:rsid w:val="003E38C4"/>
    <w:rsid w:val="003F789B"/>
    <w:rsid w:val="00406BA3"/>
    <w:rsid w:val="00406E7A"/>
    <w:rsid w:val="00411568"/>
    <w:rsid w:val="00412BB7"/>
    <w:rsid w:val="00413626"/>
    <w:rsid w:val="00415D99"/>
    <w:rsid w:val="00421FA4"/>
    <w:rsid w:val="00423508"/>
    <w:rsid w:val="004355A3"/>
    <w:rsid w:val="004443A9"/>
    <w:rsid w:val="004446CA"/>
    <w:rsid w:val="00472CFE"/>
    <w:rsid w:val="00483ACE"/>
    <w:rsid w:val="00486A3F"/>
    <w:rsid w:val="004A2EF2"/>
    <w:rsid w:val="004A6201"/>
    <w:rsid w:val="004C48C9"/>
    <w:rsid w:val="004D0BE2"/>
    <w:rsid w:val="004D5A2F"/>
    <w:rsid w:val="00501973"/>
    <w:rsid w:val="005077D6"/>
    <w:rsid w:val="00517354"/>
    <w:rsid w:val="0052064A"/>
    <w:rsid w:val="00523EAA"/>
    <w:rsid w:val="00540738"/>
    <w:rsid w:val="00540ED2"/>
    <w:rsid w:val="00547D78"/>
    <w:rsid w:val="00573B0A"/>
    <w:rsid w:val="0058273F"/>
    <w:rsid w:val="00583700"/>
    <w:rsid w:val="00584C89"/>
    <w:rsid w:val="005956CD"/>
    <w:rsid w:val="005B00C5"/>
    <w:rsid w:val="005B6534"/>
    <w:rsid w:val="005B661B"/>
    <w:rsid w:val="005C5A0B"/>
    <w:rsid w:val="005D05EE"/>
    <w:rsid w:val="005D2B1C"/>
    <w:rsid w:val="005D30F3"/>
    <w:rsid w:val="005D44A7"/>
    <w:rsid w:val="005F5A54"/>
    <w:rsid w:val="00607404"/>
    <w:rsid w:val="00610A7E"/>
    <w:rsid w:val="00612214"/>
    <w:rsid w:val="00617AC0"/>
    <w:rsid w:val="00642AA7"/>
    <w:rsid w:val="00647299"/>
    <w:rsid w:val="00651CD5"/>
    <w:rsid w:val="006604D1"/>
    <w:rsid w:val="0066741D"/>
    <w:rsid w:val="00671F1A"/>
    <w:rsid w:val="006A52F5"/>
    <w:rsid w:val="006A785A"/>
    <w:rsid w:val="006D0554"/>
    <w:rsid w:val="006E692F"/>
    <w:rsid w:val="006E6B93"/>
    <w:rsid w:val="006F050F"/>
    <w:rsid w:val="006F68D0"/>
    <w:rsid w:val="0072145A"/>
    <w:rsid w:val="007244DB"/>
    <w:rsid w:val="00752538"/>
    <w:rsid w:val="00754C30"/>
    <w:rsid w:val="00757421"/>
    <w:rsid w:val="0076008A"/>
    <w:rsid w:val="007615F4"/>
    <w:rsid w:val="00763FCD"/>
    <w:rsid w:val="00767D09"/>
    <w:rsid w:val="0077016C"/>
    <w:rsid w:val="007A4F33"/>
    <w:rsid w:val="007A781F"/>
    <w:rsid w:val="007E496A"/>
    <w:rsid w:val="007E66D9"/>
    <w:rsid w:val="0080300C"/>
    <w:rsid w:val="0080787B"/>
    <w:rsid w:val="008104A7"/>
    <w:rsid w:val="00811A9B"/>
    <w:rsid w:val="008321C9"/>
    <w:rsid w:val="00842387"/>
    <w:rsid w:val="00857467"/>
    <w:rsid w:val="00863CA9"/>
    <w:rsid w:val="00876B17"/>
    <w:rsid w:val="00880266"/>
    <w:rsid w:val="00886205"/>
    <w:rsid w:val="00890E52"/>
    <w:rsid w:val="00894080"/>
    <w:rsid w:val="008960BB"/>
    <w:rsid w:val="008962B6"/>
    <w:rsid w:val="008A26A3"/>
    <w:rsid w:val="008A421B"/>
    <w:rsid w:val="008B3278"/>
    <w:rsid w:val="008B4469"/>
    <w:rsid w:val="008B5B34"/>
    <w:rsid w:val="008D4278"/>
    <w:rsid w:val="008F0284"/>
    <w:rsid w:val="008F4A49"/>
    <w:rsid w:val="00906FB5"/>
    <w:rsid w:val="00927469"/>
    <w:rsid w:val="009324B1"/>
    <w:rsid w:val="00936BAC"/>
    <w:rsid w:val="009503E0"/>
    <w:rsid w:val="00953909"/>
    <w:rsid w:val="00972E62"/>
    <w:rsid w:val="00980425"/>
    <w:rsid w:val="00995C38"/>
    <w:rsid w:val="009973E2"/>
    <w:rsid w:val="009A4192"/>
    <w:rsid w:val="009B3183"/>
    <w:rsid w:val="009C06F7"/>
    <w:rsid w:val="009C4D45"/>
    <w:rsid w:val="009D5EB0"/>
    <w:rsid w:val="009E6773"/>
    <w:rsid w:val="00A04D49"/>
    <w:rsid w:val="00A0512E"/>
    <w:rsid w:val="00A20064"/>
    <w:rsid w:val="00A24A4D"/>
    <w:rsid w:val="00A32253"/>
    <w:rsid w:val="00A35350"/>
    <w:rsid w:val="00A5663B"/>
    <w:rsid w:val="00A66F36"/>
    <w:rsid w:val="00A8235C"/>
    <w:rsid w:val="00A862B1"/>
    <w:rsid w:val="00A90B3F"/>
    <w:rsid w:val="00A95FBA"/>
    <w:rsid w:val="00AA7FE9"/>
    <w:rsid w:val="00AB2576"/>
    <w:rsid w:val="00AB2AF2"/>
    <w:rsid w:val="00AC0D27"/>
    <w:rsid w:val="00AC766E"/>
    <w:rsid w:val="00AD13AB"/>
    <w:rsid w:val="00AF66C4"/>
    <w:rsid w:val="00AF7DE7"/>
    <w:rsid w:val="00B01AB1"/>
    <w:rsid w:val="00B14597"/>
    <w:rsid w:val="00B24CE3"/>
    <w:rsid w:val="00B24F28"/>
    <w:rsid w:val="00B25CDE"/>
    <w:rsid w:val="00B30846"/>
    <w:rsid w:val="00B343FA"/>
    <w:rsid w:val="00B73A9A"/>
    <w:rsid w:val="00B926D1"/>
    <w:rsid w:val="00B92A91"/>
    <w:rsid w:val="00B977C3"/>
    <w:rsid w:val="00BA5030"/>
    <w:rsid w:val="00BB5FA1"/>
    <w:rsid w:val="00BD105C"/>
    <w:rsid w:val="00BE04D8"/>
    <w:rsid w:val="00BE52FC"/>
    <w:rsid w:val="00BE6103"/>
    <w:rsid w:val="00BF7928"/>
    <w:rsid w:val="00C0166C"/>
    <w:rsid w:val="00C04B0C"/>
    <w:rsid w:val="00C13744"/>
    <w:rsid w:val="00C2350C"/>
    <w:rsid w:val="00C243A1"/>
    <w:rsid w:val="00C32FBB"/>
    <w:rsid w:val="00C4571F"/>
    <w:rsid w:val="00C46534"/>
    <w:rsid w:val="00C55583"/>
    <w:rsid w:val="00C6720A"/>
    <w:rsid w:val="00C80445"/>
    <w:rsid w:val="00C83F4F"/>
    <w:rsid w:val="00C864D7"/>
    <w:rsid w:val="00C90057"/>
    <w:rsid w:val="00CA1AE3"/>
    <w:rsid w:val="00CA3674"/>
    <w:rsid w:val="00CC22AC"/>
    <w:rsid w:val="00CC59F5"/>
    <w:rsid w:val="00CC62E9"/>
    <w:rsid w:val="00CD3CE2"/>
    <w:rsid w:val="00CD5A7F"/>
    <w:rsid w:val="00CD6D05"/>
    <w:rsid w:val="00CE0328"/>
    <w:rsid w:val="00CE5FF4"/>
    <w:rsid w:val="00CF0E8A"/>
    <w:rsid w:val="00D00AC1"/>
    <w:rsid w:val="00D01C51"/>
    <w:rsid w:val="00D1032A"/>
    <w:rsid w:val="00D11B9D"/>
    <w:rsid w:val="00D14800"/>
    <w:rsid w:val="00D35A4C"/>
    <w:rsid w:val="00D4303F"/>
    <w:rsid w:val="00D43376"/>
    <w:rsid w:val="00D4455A"/>
    <w:rsid w:val="00D7519B"/>
    <w:rsid w:val="00D87214"/>
    <w:rsid w:val="00DA0B8B"/>
    <w:rsid w:val="00DA5411"/>
    <w:rsid w:val="00DB2FC8"/>
    <w:rsid w:val="00DC64B0"/>
    <w:rsid w:val="00DD1D03"/>
    <w:rsid w:val="00DD4595"/>
    <w:rsid w:val="00DD7797"/>
    <w:rsid w:val="00DE349E"/>
    <w:rsid w:val="00DE3DAF"/>
    <w:rsid w:val="00DE5CD7"/>
    <w:rsid w:val="00DE62F3"/>
    <w:rsid w:val="00DF27F7"/>
    <w:rsid w:val="00E018A8"/>
    <w:rsid w:val="00E02A8A"/>
    <w:rsid w:val="00E16B7C"/>
    <w:rsid w:val="00E206BA"/>
    <w:rsid w:val="00E22772"/>
    <w:rsid w:val="00E279BD"/>
    <w:rsid w:val="00E316DE"/>
    <w:rsid w:val="00E357D4"/>
    <w:rsid w:val="00E40395"/>
    <w:rsid w:val="00E429AD"/>
    <w:rsid w:val="00E55813"/>
    <w:rsid w:val="00E632CA"/>
    <w:rsid w:val="00E70687"/>
    <w:rsid w:val="00E72589"/>
    <w:rsid w:val="00E776F1"/>
    <w:rsid w:val="00E8382F"/>
    <w:rsid w:val="00E922F5"/>
    <w:rsid w:val="00E9293A"/>
    <w:rsid w:val="00EA7073"/>
    <w:rsid w:val="00EB0575"/>
    <w:rsid w:val="00EE0F94"/>
    <w:rsid w:val="00EE6171"/>
    <w:rsid w:val="00EE65BD"/>
    <w:rsid w:val="00EF66B1"/>
    <w:rsid w:val="00F02B8E"/>
    <w:rsid w:val="00F071B9"/>
    <w:rsid w:val="00F13F98"/>
    <w:rsid w:val="00F14369"/>
    <w:rsid w:val="00F21A91"/>
    <w:rsid w:val="00F21B29"/>
    <w:rsid w:val="00F239E9"/>
    <w:rsid w:val="00F42CC8"/>
    <w:rsid w:val="00F64D51"/>
    <w:rsid w:val="00F736BA"/>
    <w:rsid w:val="00F80939"/>
    <w:rsid w:val="00F84821"/>
    <w:rsid w:val="00F95A39"/>
    <w:rsid w:val="00F97D08"/>
    <w:rsid w:val="00FA015E"/>
    <w:rsid w:val="00FA1B8F"/>
    <w:rsid w:val="00FA55E7"/>
    <w:rsid w:val="00FC6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80DF6DD-F6B9-4EBF-A930-C8DA1295C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76008A"/>
    <w:pPr>
      <w:spacing w:after="120" w:line="276" w:lineRule="auto"/>
      <w:jc w:val="both"/>
    </w:pPr>
    <w:rPr>
      <w:rFonts w:ascii="Arial Narrow" w:hAnsi="Arial Narrow"/>
      <w:color w:val="000000"/>
      <w:sz w:val="22"/>
      <w:szCs w:val="22"/>
    </w:rPr>
  </w:style>
  <w:style w:type="paragraph" w:styleId="1">
    <w:name w:val="heading 1"/>
    <w:aliases w:val="Κεφαλίδα1"/>
    <w:basedOn w:val="a0"/>
    <w:next w:val="a0"/>
    <w:link w:val="1Char"/>
    <w:qFormat/>
    <w:rsid w:val="00995C3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auto"/>
      <w:kern w:val="32"/>
      <w:sz w:val="28"/>
      <w:szCs w:val="32"/>
    </w:rPr>
  </w:style>
  <w:style w:type="paragraph" w:styleId="2">
    <w:name w:val="heading 2"/>
    <w:aliases w:val="Κεφαλίδα2"/>
    <w:basedOn w:val="a0"/>
    <w:next w:val="a0"/>
    <w:link w:val="2Char"/>
    <w:qFormat/>
    <w:rsid w:val="00995C3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auto"/>
      <w:sz w:val="24"/>
      <w:szCs w:val="28"/>
    </w:rPr>
  </w:style>
  <w:style w:type="paragraph" w:styleId="3">
    <w:name w:val="heading 3"/>
    <w:aliases w:val="Κεφαλίδα3"/>
    <w:basedOn w:val="a0"/>
    <w:next w:val="a0"/>
    <w:link w:val="3Char"/>
    <w:qFormat/>
    <w:rsid w:val="00995C3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auto"/>
      <w:sz w:val="23"/>
      <w:szCs w:val="26"/>
    </w:rPr>
  </w:style>
  <w:style w:type="paragraph" w:styleId="4">
    <w:name w:val="heading 4"/>
    <w:aliases w:val="Κεφαλίδα4"/>
    <w:basedOn w:val="a0"/>
    <w:next w:val="a0"/>
    <w:link w:val="4Char"/>
    <w:qFormat/>
    <w:rsid w:val="00995C38"/>
    <w:pPr>
      <w:keepNext/>
      <w:numPr>
        <w:ilvl w:val="3"/>
        <w:numId w:val="9"/>
      </w:numPr>
      <w:spacing w:before="240" w:after="60"/>
      <w:outlineLvl w:val="3"/>
    </w:pPr>
    <w:rPr>
      <w:bCs/>
      <w:i/>
      <w:szCs w:val="28"/>
    </w:rPr>
  </w:style>
  <w:style w:type="paragraph" w:styleId="5">
    <w:name w:val="heading 5"/>
    <w:basedOn w:val="a0"/>
    <w:next w:val="a0"/>
    <w:link w:val="5Char"/>
    <w:semiHidden/>
    <w:unhideWhenUsed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0"/>
    <w:next w:val="a0"/>
    <w:link w:val="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0"/>
    <w:next w:val="a0"/>
    <w:link w:val="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0"/>
    <w:next w:val="a0"/>
    <w:link w:val="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Επικεφαλίδα 1 Char"/>
    <w:aliases w:val="Κεφαλίδα1 Char"/>
    <w:basedOn w:val="a1"/>
    <w:link w:val="1"/>
    <w:rsid w:val="00995C38"/>
    <w:rPr>
      <w:rFonts w:ascii="Cambria" w:hAnsi="Cambria" w:cs="Arial"/>
      <w:bCs/>
      <w:smallCaps/>
      <w:kern w:val="32"/>
      <w:sz w:val="28"/>
      <w:szCs w:val="32"/>
    </w:rPr>
  </w:style>
  <w:style w:type="character" w:customStyle="1" w:styleId="2Char">
    <w:name w:val="Επικεφαλίδα 2 Char"/>
    <w:aliases w:val="Κεφαλίδα2 Char"/>
    <w:basedOn w:val="a1"/>
    <w:link w:val="2"/>
    <w:rsid w:val="00995C38"/>
    <w:rPr>
      <w:rFonts w:ascii="Cambria" w:hAnsi="Cambria" w:cs="Arial"/>
      <w:bCs/>
      <w:iCs/>
      <w:sz w:val="24"/>
      <w:szCs w:val="28"/>
    </w:rPr>
  </w:style>
  <w:style w:type="character" w:customStyle="1" w:styleId="3Char">
    <w:name w:val="Επικεφαλίδα 3 Char"/>
    <w:aliases w:val="Κεφαλίδα3 Char"/>
    <w:basedOn w:val="a1"/>
    <w:link w:val="3"/>
    <w:rsid w:val="00995C38"/>
    <w:rPr>
      <w:rFonts w:ascii="Cambria" w:hAnsi="Cambria" w:cs="Arial"/>
      <w:bCs/>
      <w:i/>
      <w:sz w:val="23"/>
      <w:szCs w:val="26"/>
    </w:rPr>
  </w:style>
  <w:style w:type="character" w:customStyle="1" w:styleId="4Char">
    <w:name w:val="Επικεφαλίδα 4 Char"/>
    <w:aliases w:val="Κεφαλίδα4 Char"/>
    <w:basedOn w:val="a1"/>
    <w:link w:val="4"/>
    <w:rsid w:val="00995C38"/>
    <w:rPr>
      <w:rFonts w:ascii="Cambria" w:hAnsi="Cambria"/>
      <w:bCs/>
      <w:i/>
      <w:color w:val="000000"/>
      <w:sz w:val="22"/>
      <w:szCs w:val="28"/>
    </w:rPr>
  </w:style>
  <w:style w:type="character" w:customStyle="1" w:styleId="5Char">
    <w:name w:val="Επικεφαλίδα 5 Char"/>
    <w:basedOn w:val="a1"/>
    <w:link w:val="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Char">
    <w:name w:val="Επικεφαλίδα 6 Char"/>
    <w:basedOn w:val="a1"/>
    <w:link w:val="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Char">
    <w:name w:val="Επικεφαλίδα 7 Char"/>
    <w:basedOn w:val="a1"/>
    <w:link w:val="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Char">
    <w:name w:val="Επικεφαλίδα 8 Char"/>
    <w:basedOn w:val="a1"/>
    <w:link w:val="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Char">
    <w:name w:val="Επικεφαλίδα 9 Char"/>
    <w:basedOn w:val="a1"/>
    <w:link w:val="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a4">
    <w:name w:val="caption"/>
    <w:basedOn w:val="a0"/>
    <w:next w:val="a0"/>
    <w:rsid w:val="001B3428"/>
    <w:rPr>
      <w:b/>
      <w:bCs/>
      <w:sz w:val="20"/>
      <w:szCs w:val="20"/>
    </w:rPr>
  </w:style>
  <w:style w:type="paragraph" w:styleId="a5">
    <w:name w:val="header"/>
    <w:basedOn w:val="a0"/>
    <w:link w:val="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1"/>
    <w:link w:val="a5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6">
    <w:name w:val="footer"/>
    <w:basedOn w:val="a0"/>
    <w:link w:val="Char0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1"/>
    <w:link w:val="a6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7">
    <w:name w:val="Balloon Text"/>
    <w:basedOn w:val="a0"/>
    <w:link w:val="Char1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1"/>
    <w:link w:val="a7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a8">
    <w:name w:val="Title"/>
    <w:basedOn w:val="a0"/>
    <w:next w:val="a0"/>
    <w:link w:val="Char2"/>
    <w:qFormat/>
    <w:rsid w:val="0076008A"/>
    <w:pPr>
      <w:tabs>
        <w:tab w:val="left" w:pos="993"/>
      </w:tabs>
      <w:spacing w:before="360" w:after="240" w:line="240" w:lineRule="auto"/>
      <w:jc w:val="center"/>
    </w:pPr>
    <w:rPr>
      <w:rFonts w:eastAsiaTheme="majorEastAsia" w:cstheme="majorBidi"/>
      <w:b/>
      <w:color w:val="auto"/>
      <w:spacing w:val="5"/>
      <w:kern w:val="28"/>
      <w:sz w:val="28"/>
      <w:szCs w:val="28"/>
    </w:rPr>
  </w:style>
  <w:style w:type="character" w:customStyle="1" w:styleId="Char2">
    <w:name w:val="Τίτλος Char"/>
    <w:basedOn w:val="a1"/>
    <w:link w:val="a8"/>
    <w:rsid w:val="0076008A"/>
    <w:rPr>
      <w:rFonts w:ascii="Arial Narrow" w:eastAsiaTheme="majorEastAsia" w:hAnsi="Arial Narrow" w:cstheme="majorBidi"/>
      <w:b/>
      <w:spacing w:val="5"/>
      <w:kern w:val="28"/>
      <w:sz w:val="28"/>
      <w:szCs w:val="28"/>
    </w:rPr>
  </w:style>
  <w:style w:type="paragraph" w:styleId="a9">
    <w:name w:val="List Paragraph"/>
    <w:basedOn w:val="a0"/>
    <w:link w:val="Char3"/>
    <w:uiPriority w:val="34"/>
    <w:qFormat/>
    <w:rsid w:val="00E70687"/>
    <w:pPr>
      <w:ind w:left="720"/>
      <w:contextualSpacing/>
    </w:pPr>
  </w:style>
  <w:style w:type="character" w:styleId="aa">
    <w:name w:val="Placeholder Text"/>
    <w:basedOn w:val="a1"/>
    <w:uiPriority w:val="99"/>
    <w:semiHidden/>
    <w:rsid w:val="00415D99"/>
    <w:rPr>
      <w:color w:val="808080"/>
    </w:rPr>
  </w:style>
  <w:style w:type="character" w:styleId="ab">
    <w:name w:val="Strong"/>
    <w:aliases w:val="Ετικέτες"/>
    <w:basedOn w:val="a1"/>
    <w:qFormat/>
    <w:rsid w:val="000E2BB8"/>
    <w:rPr>
      <w:rFonts w:ascii="Cambria" w:hAnsi="Cambria"/>
      <w:b/>
      <w:bCs/>
      <w:color w:val="000000" w:themeColor="text1"/>
      <w:sz w:val="23"/>
    </w:rPr>
  </w:style>
  <w:style w:type="paragraph" w:customStyle="1" w:styleId="Bullets0">
    <w:name w:val="Bullets (Παύλες)"/>
    <w:basedOn w:val="a9"/>
    <w:link w:val="BulletsChar"/>
    <w:qFormat/>
    <w:rsid w:val="003D4D14"/>
    <w:pPr>
      <w:numPr>
        <w:numId w:val="11"/>
      </w:numPr>
      <w:spacing w:line="240" w:lineRule="auto"/>
      <w:ind w:left="567" w:hanging="295"/>
      <w:contextualSpacing w:val="0"/>
      <w:jc w:val="left"/>
    </w:pPr>
  </w:style>
  <w:style w:type="character" w:customStyle="1" w:styleId="Char3">
    <w:name w:val="Παράγραφος λίστας Char"/>
    <w:basedOn w:val="a1"/>
    <w:link w:val="a9"/>
    <w:uiPriority w:val="34"/>
    <w:rsid w:val="00B343FA"/>
    <w:rPr>
      <w:rFonts w:ascii="Cambria" w:hAnsi="Cambria"/>
      <w:color w:val="000000"/>
      <w:sz w:val="22"/>
      <w:szCs w:val="22"/>
    </w:rPr>
  </w:style>
  <w:style w:type="character" w:customStyle="1" w:styleId="BulletsChar">
    <w:name w:val="Bullets (Παύλες) Char"/>
    <w:basedOn w:val="Char3"/>
    <w:link w:val="Bullets0"/>
    <w:rsid w:val="003D4D14"/>
    <w:rPr>
      <w:rFonts w:ascii="Cambria" w:hAnsi="Cambria"/>
      <w:color w:val="000000"/>
      <w:sz w:val="22"/>
      <w:szCs w:val="22"/>
    </w:rPr>
  </w:style>
  <w:style w:type="paragraph" w:customStyle="1" w:styleId="ac">
    <w:name w:val="Έντονο &amp; Υπογράμμιση"/>
    <w:basedOn w:val="a0"/>
    <w:next w:val="a0"/>
    <w:link w:val="Char4"/>
    <w:qFormat/>
    <w:rsid w:val="00CD5A7F"/>
    <w:pPr>
      <w:spacing w:before="120"/>
      <w:jc w:val="left"/>
    </w:pPr>
    <w:rPr>
      <w:b/>
      <w:u w:val="single"/>
    </w:rPr>
  </w:style>
  <w:style w:type="character" w:customStyle="1" w:styleId="Char4">
    <w:name w:val="Έντονο &amp; Υπογράμμιση Char"/>
    <w:basedOn w:val="a1"/>
    <w:link w:val="ac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character" w:styleId="ad">
    <w:name w:val="Intense Reference"/>
    <w:basedOn w:val="a1"/>
    <w:uiPriority w:val="32"/>
    <w:qFormat/>
    <w:rsid w:val="005F5A54"/>
    <w:rPr>
      <w:b/>
      <w:bCs/>
      <w:smallCaps/>
      <w:color w:val="auto"/>
      <w:spacing w:val="5"/>
    </w:rPr>
  </w:style>
  <w:style w:type="character" w:styleId="ae">
    <w:name w:val="Intense Emphasis"/>
    <w:basedOn w:val="a1"/>
    <w:uiPriority w:val="21"/>
    <w:qFormat/>
    <w:rsid w:val="005F5A54"/>
    <w:rPr>
      <w:i/>
      <w:iCs/>
      <w:color w:val="auto"/>
    </w:rPr>
  </w:style>
  <w:style w:type="paragraph" w:styleId="af">
    <w:name w:val="Intense Quote"/>
    <w:basedOn w:val="a0"/>
    <w:next w:val="a0"/>
    <w:link w:val="Char5"/>
    <w:uiPriority w:val="30"/>
    <w:qFormat/>
    <w:rsid w:val="00486A3F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/>
      <w:iCs/>
      <w:color w:val="auto"/>
    </w:rPr>
  </w:style>
  <w:style w:type="character" w:customStyle="1" w:styleId="Char5">
    <w:name w:val="Έντονο απόσπασμα Char"/>
    <w:basedOn w:val="a1"/>
    <w:link w:val="af"/>
    <w:uiPriority w:val="30"/>
    <w:rsid w:val="00486A3F"/>
    <w:rPr>
      <w:rFonts w:ascii="Cambria" w:hAnsi="Cambria"/>
      <w:i/>
      <w:iCs/>
      <w:sz w:val="22"/>
      <w:szCs w:val="22"/>
    </w:rPr>
  </w:style>
  <w:style w:type="character" w:styleId="af0">
    <w:name w:val="Emphasis"/>
    <w:aliases w:val="Πλάγια"/>
    <w:basedOn w:val="a1"/>
    <w:qFormat/>
    <w:rsid w:val="00995C38"/>
    <w:rPr>
      <w:i/>
      <w:iCs/>
    </w:rPr>
  </w:style>
  <w:style w:type="paragraph" w:customStyle="1" w:styleId="Bullets">
    <w:name w:val="Bullets (Σφαίρες)"/>
    <w:basedOn w:val="Bullets0"/>
    <w:link w:val="BulletsChar0"/>
    <w:qFormat/>
    <w:rsid w:val="00995C38"/>
    <w:pPr>
      <w:numPr>
        <w:numId w:val="12"/>
      </w:numPr>
      <w:ind w:left="986" w:hanging="357"/>
    </w:pPr>
  </w:style>
  <w:style w:type="character" w:customStyle="1" w:styleId="BulletsChar0">
    <w:name w:val="Bullets (Σφαίρες) Char"/>
    <w:basedOn w:val="BulletsChar"/>
    <w:link w:val="Bullets"/>
    <w:rsid w:val="00995C38"/>
    <w:rPr>
      <w:rFonts w:ascii="Cambria" w:hAnsi="Cambria"/>
      <w:color w:val="000000"/>
      <w:sz w:val="22"/>
      <w:szCs w:val="22"/>
    </w:rPr>
  </w:style>
  <w:style w:type="character" w:customStyle="1" w:styleId="10">
    <w:name w:val="Στυλ1"/>
    <w:basedOn w:val="a1"/>
    <w:uiPriority w:val="1"/>
    <w:rsid w:val="00B926D1"/>
    <w:rPr>
      <w:rFonts w:ascii="Cambria" w:hAnsi="Cambria"/>
      <w:sz w:val="20"/>
    </w:rPr>
  </w:style>
  <w:style w:type="paragraph" w:customStyle="1" w:styleId="af1">
    <w:name w:val="Πληροφορίες"/>
    <w:basedOn w:val="a0"/>
    <w:link w:val="Char6"/>
    <w:qFormat/>
    <w:rsid w:val="0066741D"/>
    <w:pPr>
      <w:spacing w:before="360" w:after="0"/>
    </w:pPr>
    <w:rPr>
      <w:sz w:val="20"/>
      <w:szCs w:val="20"/>
    </w:rPr>
  </w:style>
  <w:style w:type="character" w:customStyle="1" w:styleId="Char6">
    <w:name w:val="Πληροφορίες Char"/>
    <w:basedOn w:val="a1"/>
    <w:link w:val="af1"/>
    <w:rsid w:val="0066741D"/>
    <w:rPr>
      <w:rFonts w:ascii="Cambria" w:hAnsi="Cambria"/>
      <w:color w:val="000000"/>
    </w:rPr>
  </w:style>
  <w:style w:type="paragraph" w:customStyle="1" w:styleId="af2">
    <w:name w:val="Έντονη γραφή"/>
    <w:basedOn w:val="a0"/>
    <w:link w:val="Char7"/>
    <w:qFormat/>
    <w:rsid w:val="00486A3F"/>
    <w:pPr>
      <w:ind w:left="-11"/>
    </w:pPr>
    <w:rPr>
      <w:b/>
    </w:rPr>
  </w:style>
  <w:style w:type="paragraph" w:customStyle="1" w:styleId="123">
    <w:name w:val="Αρίθμηση (123)"/>
    <w:basedOn w:val="Bullets0"/>
    <w:link w:val="123Char"/>
    <w:qFormat/>
    <w:rsid w:val="00486A3F"/>
    <w:pPr>
      <w:numPr>
        <w:numId w:val="13"/>
      </w:numPr>
      <w:ind w:left="284" w:hanging="284"/>
    </w:pPr>
  </w:style>
  <w:style w:type="character" w:customStyle="1" w:styleId="Char7">
    <w:name w:val="Έντονη γραφή Char"/>
    <w:basedOn w:val="a1"/>
    <w:link w:val="af2"/>
    <w:rsid w:val="00486A3F"/>
    <w:rPr>
      <w:rFonts w:ascii="Cambria" w:hAnsi="Cambria"/>
      <w:b/>
      <w:color w:val="000000"/>
      <w:sz w:val="22"/>
      <w:szCs w:val="22"/>
    </w:rPr>
  </w:style>
  <w:style w:type="paragraph" w:customStyle="1" w:styleId="a">
    <w:name w:val="Αρίθμηση (αβγ)"/>
    <w:basedOn w:val="123"/>
    <w:link w:val="Char8"/>
    <w:qFormat/>
    <w:rsid w:val="00486A3F"/>
    <w:pPr>
      <w:numPr>
        <w:numId w:val="14"/>
      </w:numPr>
    </w:pPr>
  </w:style>
  <w:style w:type="character" w:customStyle="1" w:styleId="123Char">
    <w:name w:val="Αρίθμηση (123) Char"/>
    <w:basedOn w:val="BulletsChar"/>
    <w:link w:val="123"/>
    <w:rsid w:val="00486A3F"/>
    <w:rPr>
      <w:rFonts w:ascii="Cambria" w:hAnsi="Cambria"/>
      <w:color w:val="000000"/>
      <w:sz w:val="22"/>
      <w:szCs w:val="22"/>
    </w:rPr>
  </w:style>
  <w:style w:type="paragraph" w:styleId="af3">
    <w:name w:val="Subtitle"/>
    <w:basedOn w:val="a0"/>
    <w:next w:val="a0"/>
    <w:link w:val="Char9"/>
    <w:qFormat/>
    <w:rsid w:val="00CD5A7F"/>
    <w:pPr>
      <w:spacing w:after="480"/>
      <w:jc w:val="center"/>
    </w:pPr>
    <w:rPr>
      <w:b/>
      <w:u w:val="single"/>
    </w:rPr>
  </w:style>
  <w:style w:type="character" w:customStyle="1" w:styleId="Char8">
    <w:name w:val="Αρίθμηση (αβγ) Char"/>
    <w:basedOn w:val="123Char"/>
    <w:link w:val="a"/>
    <w:rsid w:val="00486A3F"/>
    <w:rPr>
      <w:rFonts w:ascii="Cambria" w:hAnsi="Cambria"/>
      <w:color w:val="000000"/>
      <w:sz w:val="22"/>
      <w:szCs w:val="22"/>
    </w:rPr>
  </w:style>
  <w:style w:type="character" w:customStyle="1" w:styleId="Char9">
    <w:name w:val="Υπότιτλος Char"/>
    <w:basedOn w:val="a1"/>
    <w:link w:val="af3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paragraph" w:styleId="af4">
    <w:name w:val="No Spacing"/>
    <w:uiPriority w:val="1"/>
    <w:qFormat/>
    <w:rsid w:val="00486A3F"/>
    <w:pPr>
      <w:jc w:val="both"/>
    </w:pPr>
    <w:rPr>
      <w:rFonts w:ascii="Cambria" w:hAnsi="Cambria"/>
      <w:color w:val="000000"/>
      <w:sz w:val="22"/>
      <w:szCs w:val="22"/>
    </w:rPr>
  </w:style>
  <w:style w:type="character" w:styleId="af5">
    <w:name w:val="Book Title"/>
    <w:aliases w:val="Έντονο &amp; Πλάγια"/>
    <w:basedOn w:val="a1"/>
    <w:uiPriority w:val="33"/>
    <w:qFormat/>
    <w:rsid w:val="00486A3F"/>
    <w:rPr>
      <w:b/>
      <w:bCs/>
      <w:i/>
      <w:iCs/>
      <w:spacing w:val="5"/>
    </w:rPr>
  </w:style>
  <w:style w:type="paragraph" w:customStyle="1" w:styleId="af6">
    <w:name w:val="Υπογράμμιση"/>
    <w:basedOn w:val="a0"/>
    <w:link w:val="Chara"/>
    <w:qFormat/>
    <w:rsid w:val="00CD5A7F"/>
    <w:pPr>
      <w:spacing w:after="480"/>
      <w:jc w:val="left"/>
    </w:pPr>
    <w:rPr>
      <w:u w:val="single"/>
    </w:rPr>
  </w:style>
  <w:style w:type="character" w:customStyle="1" w:styleId="Chara">
    <w:name w:val="Υπογράμμιση Char"/>
    <w:basedOn w:val="a1"/>
    <w:link w:val="af6"/>
    <w:rsid w:val="00CD5A7F"/>
    <w:rPr>
      <w:rFonts w:ascii="Arial Narrow" w:hAnsi="Arial Narrow"/>
      <w:color w:val="000000"/>
      <w:sz w:val="22"/>
      <w:szCs w:val="22"/>
      <w:u w:val="single"/>
    </w:rPr>
  </w:style>
  <w:style w:type="paragraph" w:customStyle="1" w:styleId="myItlics">
    <w:name w:val="myItlics"/>
    <w:basedOn w:val="a0"/>
    <w:link w:val="myItlicsChar"/>
    <w:qFormat/>
    <w:rsid w:val="0076008A"/>
    <w:pPr>
      <w:spacing w:before="160" w:after="60" w:line="240" w:lineRule="auto"/>
    </w:pPr>
    <w:rPr>
      <w:i/>
    </w:rPr>
  </w:style>
  <w:style w:type="character" w:styleId="-">
    <w:name w:val="Hyperlink"/>
    <w:basedOn w:val="a1"/>
    <w:uiPriority w:val="99"/>
    <w:unhideWhenUsed/>
    <w:rsid w:val="0076008A"/>
    <w:rPr>
      <w:color w:val="0000FF" w:themeColor="hyperlink"/>
      <w:u w:val="single"/>
    </w:rPr>
  </w:style>
  <w:style w:type="character" w:customStyle="1" w:styleId="myItlicsChar">
    <w:name w:val="myItlics Char"/>
    <w:basedOn w:val="a1"/>
    <w:link w:val="myItlics"/>
    <w:rsid w:val="0076008A"/>
    <w:rPr>
      <w:rFonts w:ascii="Arial Narrow" w:hAnsi="Arial Narrow"/>
      <w:i/>
      <w:color w:val="000000"/>
      <w:sz w:val="22"/>
      <w:szCs w:val="22"/>
    </w:rPr>
  </w:style>
  <w:style w:type="paragraph" w:customStyle="1" w:styleId="my">
    <w:name w:val="myΥπότιτλος"/>
    <w:basedOn w:val="a0"/>
    <w:link w:val="myChar"/>
    <w:qFormat/>
    <w:rsid w:val="00584C89"/>
    <w:pPr>
      <w:spacing w:after="480"/>
      <w:jc w:val="center"/>
    </w:pPr>
  </w:style>
  <w:style w:type="character" w:customStyle="1" w:styleId="myChar">
    <w:name w:val="myΥπότιτλος Char"/>
    <w:basedOn w:val="a1"/>
    <w:link w:val="my"/>
    <w:rsid w:val="00584C89"/>
    <w:rPr>
      <w:rFonts w:ascii="Arial Narrow" w:hAnsi="Arial Narrow"/>
      <w:color w:val="000000"/>
      <w:sz w:val="22"/>
      <w:szCs w:val="22"/>
    </w:rPr>
  </w:style>
  <w:style w:type="table" w:styleId="af7">
    <w:name w:val="Table Grid"/>
    <w:basedOn w:val="a2"/>
    <w:uiPriority w:val="39"/>
    <w:unhideWhenUsed/>
    <w:rsid w:val="004C48C9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esamea.gr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esaea.gr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katsani\AppData\Roaming\Microsoft\Templates\&#913;&#925;&#913;&#922;&#927;&#921;&#925;&#937;&#931;&#919;-20190110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A3334B6022BD4D368C83C77A27FDC1AA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83D4F594-5D28-49EE-96F8-21C1DA8A118C}"/>
      </w:docPartPr>
      <w:docPartBody>
        <w:p w:rsidR="003572EC" w:rsidRDefault="00550D21">
          <w:pPr>
            <w:pStyle w:val="A3334B6022BD4D368C83C77A27FDC1AA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  <w:docPart>
      <w:docPartPr>
        <w:name w:val="1410FBFCC4BC46C48B730188E3D9DCBA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1AF7411-3CA7-40F5-BFEA-69F1306632C6}"/>
      </w:docPartPr>
      <w:docPartBody>
        <w:p w:rsidR="003572EC" w:rsidRDefault="00550D21">
          <w:pPr>
            <w:pStyle w:val="1410FBFCC4BC46C48B730188E3D9DCBA"/>
          </w:pPr>
          <w:r>
            <w:rPr>
              <w:rStyle w:val="a3"/>
            </w:rPr>
            <w:t>Πόλη</w:t>
          </w:r>
          <w:r w:rsidRPr="0080787B">
            <w:rPr>
              <w:rStyle w:val="a3"/>
            </w:rPr>
            <w:t>.</w:t>
          </w:r>
        </w:p>
      </w:docPartBody>
    </w:docPart>
    <w:docPart>
      <w:docPartPr>
        <w:name w:val="61796F9F2F4248AB849AAFB020CD5ADD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293B999D-12B0-48E2-AFBD-E0CD2C9699EE}"/>
      </w:docPartPr>
      <w:docPartBody>
        <w:p w:rsidR="003572EC" w:rsidRDefault="00550D21">
          <w:pPr>
            <w:pStyle w:val="61796F9F2F4248AB849AAFB020CD5ADD"/>
          </w:pPr>
          <w:r w:rsidRPr="0076008A">
            <w:rPr>
              <w:rStyle w:val="a3"/>
              <w:color w:val="0070C0"/>
            </w:rPr>
            <w:t>00.00.201</w:t>
          </w:r>
          <w:r>
            <w:rPr>
              <w:rStyle w:val="a3"/>
              <w:color w:val="0070C0"/>
            </w:rPr>
            <w:t>9</w:t>
          </w:r>
        </w:p>
      </w:docPartBody>
    </w:docPart>
    <w:docPart>
      <w:docPartPr>
        <w:name w:val="02308CF0584A43218CA2CFD7C8EF0768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6E80B67F-A3E5-491F-B15C-2F59E5021CF2}"/>
      </w:docPartPr>
      <w:docPartBody>
        <w:p w:rsidR="003572EC" w:rsidRDefault="00550D21">
          <w:pPr>
            <w:pStyle w:val="02308CF0584A43218CA2CFD7C8EF0768"/>
          </w:pPr>
          <w:r w:rsidRPr="001321CA">
            <w:rPr>
              <w:rStyle w:val="Char"/>
              <w:rFonts w:eastAsiaTheme="minorEastAsia"/>
              <w:color w:val="0070C0"/>
            </w:rPr>
            <w:t>Κάντε κλικ εδώ για να εισαγάγετε υπότιτλο ή διαγράψτε το στοιχείο.</w:t>
          </w:r>
        </w:p>
      </w:docPartBody>
    </w:docPart>
    <w:docPart>
      <w:docPartPr>
        <w:name w:val="26FD0C6718E343D29245E5C6688DF4B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361F957A-31AC-45D6-8DEC-FDC717B38CD2}"/>
      </w:docPartPr>
      <w:docPartBody>
        <w:p w:rsidR="003572EC" w:rsidRDefault="00550D21">
          <w:pPr>
            <w:pStyle w:val="26FD0C6718E343D29245E5C6688DF4BB"/>
          </w:pPr>
          <w:r w:rsidRPr="008B4469">
            <w:rPr>
              <w:rStyle w:val="a3"/>
              <w:color w:val="0070C0"/>
            </w:rPr>
            <w:t>Κάντε κλικ για να εισαγάγετε τίτλο.</w:t>
          </w:r>
        </w:p>
      </w:docPartBody>
    </w:docPart>
    <w:docPart>
      <w:docPartPr>
        <w:name w:val="EF162F3D27934B4B94082F909462D7CC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02574A5-240F-423D-A9FE-808C0320398D}"/>
      </w:docPartPr>
      <w:docPartBody>
        <w:p w:rsidR="003572EC" w:rsidRDefault="00550D21">
          <w:pPr>
            <w:pStyle w:val="EF162F3D27934B4B94082F909462D7CC"/>
          </w:pPr>
          <w:r w:rsidRPr="00374074">
            <w:rPr>
              <w:rStyle w:val="a3"/>
              <w:color w:val="0070C0"/>
            </w:rPr>
            <w:t>Κάντε κλικ εδώ για να εισαγάγετε το σώμα του εγγράφου.</w:t>
          </w:r>
        </w:p>
      </w:docPartBody>
    </w:docPart>
    <w:docPart>
      <w:docPartPr>
        <w:name w:val="68DBF46467F741A4B5188769D68CC903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EFBAE093-DDA3-47B9-9900-F9AD3CE8B0A3}"/>
      </w:docPartPr>
      <w:docPartBody>
        <w:p w:rsidR="003572EC" w:rsidRDefault="00550D21">
          <w:pPr>
            <w:pStyle w:val="68DBF46467F741A4B5188769D68CC903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altName w:val="Tahoma"/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D21"/>
    <w:rsid w:val="001832CD"/>
    <w:rsid w:val="002D291F"/>
    <w:rsid w:val="002F7027"/>
    <w:rsid w:val="003572EC"/>
    <w:rsid w:val="004B3087"/>
    <w:rsid w:val="00550D21"/>
    <w:rsid w:val="005E1B4F"/>
    <w:rsid w:val="009E0370"/>
    <w:rsid w:val="00AD759C"/>
    <w:rsid w:val="00D1211F"/>
    <w:rsid w:val="00D751A3"/>
    <w:rsid w:val="00FF3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</w:style>
  <w:style w:type="paragraph" w:customStyle="1" w:styleId="A3334B6022BD4D368C83C77A27FDC1AA">
    <w:name w:val="A3334B6022BD4D368C83C77A27FDC1AA"/>
  </w:style>
  <w:style w:type="paragraph" w:customStyle="1" w:styleId="1410FBFCC4BC46C48B730188E3D9DCBA">
    <w:name w:val="1410FBFCC4BC46C48B730188E3D9DCBA"/>
  </w:style>
  <w:style w:type="paragraph" w:customStyle="1" w:styleId="61796F9F2F4248AB849AAFB020CD5ADD">
    <w:name w:val="61796F9F2F4248AB849AAFB020CD5ADD"/>
  </w:style>
  <w:style w:type="paragraph" w:customStyle="1" w:styleId="7302FED1CA0A4B488729CD9D0DE76E3D">
    <w:name w:val="7302FED1CA0A4B488729CD9D0DE76E3D"/>
  </w:style>
  <w:style w:type="paragraph" w:customStyle="1" w:styleId="a4">
    <w:name w:val="Έντονο &amp; Υπογράμμιση"/>
    <w:basedOn w:val="a"/>
    <w:next w:val="a"/>
    <w:link w:val="Char"/>
    <w:qFormat/>
    <w:pPr>
      <w:spacing w:before="120" w:after="120" w:line="276" w:lineRule="auto"/>
      <w:jc w:val="both"/>
    </w:pPr>
    <w:rPr>
      <w:rFonts w:ascii="Arial Narrow" w:eastAsia="Times New Roman" w:hAnsi="Arial Narrow" w:cs="Times New Roman"/>
      <w:b/>
      <w:color w:val="000000"/>
      <w:u w:val="single"/>
      <w:lang w:eastAsia="en-US"/>
    </w:rPr>
  </w:style>
  <w:style w:type="character" w:customStyle="1" w:styleId="Char">
    <w:name w:val="Έντονο &amp; Υπογράμμιση Char"/>
    <w:basedOn w:val="a0"/>
    <w:link w:val="a4"/>
    <w:rPr>
      <w:rFonts w:ascii="Arial Narrow" w:eastAsia="Times New Roman" w:hAnsi="Arial Narrow" w:cs="Times New Roman"/>
      <w:b/>
      <w:color w:val="000000"/>
      <w:u w:val="single"/>
      <w:lang w:eastAsia="en-US"/>
    </w:rPr>
  </w:style>
  <w:style w:type="paragraph" w:customStyle="1" w:styleId="02308CF0584A43218CA2CFD7C8EF0768">
    <w:name w:val="02308CF0584A43218CA2CFD7C8EF0768"/>
  </w:style>
  <w:style w:type="paragraph" w:customStyle="1" w:styleId="26FD0C6718E343D29245E5C6688DF4BB">
    <w:name w:val="26FD0C6718E343D29245E5C6688DF4BB"/>
  </w:style>
  <w:style w:type="paragraph" w:customStyle="1" w:styleId="3C750654519143EBB18E922EA6A057CF">
    <w:name w:val="3C750654519143EBB18E922EA6A057CF"/>
  </w:style>
  <w:style w:type="paragraph" w:customStyle="1" w:styleId="EF162F3D27934B4B94082F909462D7CC">
    <w:name w:val="EF162F3D27934B4B94082F909462D7CC"/>
  </w:style>
  <w:style w:type="paragraph" w:customStyle="1" w:styleId="68DBF46467F741A4B5188769D68CC903">
    <w:name w:val="68DBF46467F741A4B5188769D68CC90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EBC9A83D-69B6-4523-B1A8-6D5D0D08B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ΑΝΑΚΟΙΝΩΣΗ-20190110.dotx</Template>
  <TotalTime>1</TotalTime>
  <Pages>1</Pages>
  <Words>129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Επιστολόχαρτο</vt:lpstr>
    </vt:vector>
  </TitlesOfParts>
  <Company>Εθνική Συνομοσπονδία Ατόμων με Αναπηρία (ΕΣΑμεΑ)</Company>
  <LinksUpToDate>false</LinksUpToDate>
  <CharactersWithSpaces>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Επιστολόχαρτο</dc:title>
  <dc:subject>ΑΝΑΚΟΙΝΩΣΗ</dc:subject>
  <dc:creator>xsamara</dc:creator>
  <cp:lastModifiedBy>tkatsani</cp:lastModifiedBy>
  <cp:revision>3</cp:revision>
  <cp:lastPrinted>2017-05-26T15:11:00Z</cp:lastPrinted>
  <dcterms:created xsi:type="dcterms:W3CDTF">2019-12-16T12:52:00Z</dcterms:created>
  <dcterms:modified xsi:type="dcterms:W3CDTF">2019-12-16T12:52:00Z</dcterms:modified>
  <cp:contentStatus/>
  <dc:language>Ελληνικά</dc:language>
  <cp:version>am-20180624</cp:version>
</cp:coreProperties>
</file>