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39967" w14:textId="77777777" w:rsidR="00A6673C" w:rsidRDefault="00A6673C" w:rsidP="003B02A5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  <w:bookmarkStart w:id="0" w:name="_Hlk68470735"/>
    </w:p>
    <w:p w14:paraId="13B0DAD0" w14:textId="77777777" w:rsidR="003B02A5" w:rsidRDefault="003B02A5" w:rsidP="003B02A5">
      <w:pPr>
        <w:rPr>
          <w:rFonts w:ascii="Calibri" w:eastAsia="Times New Roman" w:hAnsi="Calibri" w:cs="Calibri"/>
          <w:b/>
          <w:sz w:val="24"/>
          <w:szCs w:val="24"/>
        </w:rPr>
      </w:pPr>
    </w:p>
    <w:p w14:paraId="02C7219A" w14:textId="77777777" w:rsidR="003B02A5" w:rsidRPr="003B02A5" w:rsidRDefault="003B02A5" w:rsidP="003B02A5">
      <w:pPr>
        <w:jc w:val="center"/>
        <w:rPr>
          <w:rFonts w:ascii="Arial" w:eastAsia="Calibri" w:hAnsi="Arial" w:cs="Arial"/>
          <w:b/>
          <w:sz w:val="36"/>
          <w:szCs w:val="36"/>
          <w:u w:val="single"/>
          <w:lang w:eastAsia="en-US"/>
        </w:rPr>
      </w:pPr>
      <w:r w:rsidRPr="003B02A5">
        <w:rPr>
          <w:rFonts w:ascii="Arial" w:eastAsia="Calibri" w:hAnsi="Arial" w:cs="Arial"/>
          <w:b/>
          <w:sz w:val="36"/>
          <w:szCs w:val="36"/>
          <w:lang w:eastAsia="en-US"/>
        </w:rPr>
        <w:t xml:space="preserve">           </w:t>
      </w:r>
      <w:r w:rsidRPr="003B02A5">
        <w:rPr>
          <w:rFonts w:ascii="Arial" w:eastAsia="Calibri" w:hAnsi="Arial" w:cs="Arial"/>
          <w:b/>
          <w:sz w:val="36"/>
          <w:szCs w:val="36"/>
          <w:u w:val="single"/>
          <w:lang w:eastAsia="en-US"/>
        </w:rPr>
        <w:t>ΠΡΟΣΚΛΗΣΗ</w:t>
      </w:r>
    </w:p>
    <w:p w14:paraId="2C60C1BA" w14:textId="77777777" w:rsidR="003B02A5" w:rsidRPr="003B02A5" w:rsidRDefault="004E337B" w:rsidP="003B02A5">
      <w:pPr>
        <w:jc w:val="center"/>
        <w:rPr>
          <w:rFonts w:ascii="Arial" w:eastAsia="Calibri" w:hAnsi="Arial" w:cs="Arial"/>
          <w:b/>
          <w:sz w:val="36"/>
          <w:szCs w:val="36"/>
          <w:u w:val="single"/>
          <w:lang w:eastAsia="en-US"/>
        </w:rPr>
      </w:pPr>
      <w:r>
        <w:rPr>
          <w:noProof/>
        </w:rPr>
        <w:pict w14:anchorId="3FE9AA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25pt;margin-top:90.85pt;width:121.3pt;height:408.75pt;z-index:251659264;mso-position-horizontal-relative:margin;mso-position-vertical-relative:margin">
            <v:imagedata r:id="rId8" o:title="Screenshot_6"/>
            <w10:wrap type="square" anchorx="margin" anchory="margin"/>
          </v:shape>
        </w:pict>
      </w:r>
    </w:p>
    <w:p w14:paraId="16F4B991" w14:textId="77777777" w:rsidR="003B02A5" w:rsidRPr="003B02A5" w:rsidRDefault="003B02A5" w:rsidP="003B02A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Η Ελληνική Ομοσπονδία Συλλόγων – Σπανίων Νοσημάτων Παθήσεων (Ε.Ο.Σ. - ΣΠΑ.ΝΟ.ΠΑ.), διοργανώνει με την αιγίδα της Εθνικής Συνομοσπονδίας Ατόμων με Αναπηρία (ΕΣΑμεΑ), Κύκλο Διαδικτυακών Ενημερωτικών Εκδηλώσεων, με θέμα:</w:t>
      </w:r>
    </w:p>
    <w:p w14:paraId="457FB49C" w14:textId="77777777" w:rsidR="003B02A5" w:rsidRPr="003B02A5" w:rsidRDefault="003B02A5" w:rsidP="003B02A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Times New Roman" w:hAnsi="Arial" w:cs="Arial"/>
          <w:b/>
          <w:sz w:val="24"/>
          <w:szCs w:val="24"/>
        </w:rPr>
        <w:t xml:space="preserve">«ΠΙΣΤΟΠΟΙΗΣΗΤΩΝ ΣΠΑΝΙΩΝ ΠΑΘΗΣΕΩΝ – ΑΞΙΟΠΟΙΗΣΗ ΤΟΥ </w:t>
      </w:r>
      <w:r w:rsidRPr="003B02A5">
        <w:rPr>
          <w:rFonts w:ascii="Arial" w:eastAsia="Times New Roman" w:hAnsi="Arial" w:cs="Arial"/>
          <w:b/>
          <w:sz w:val="24"/>
          <w:szCs w:val="24"/>
          <w:lang w:val="en-GB"/>
        </w:rPr>
        <w:t>ORPHANET</w:t>
      </w:r>
      <w:r w:rsidRPr="003B02A5">
        <w:rPr>
          <w:rFonts w:ascii="Arial" w:eastAsia="Times New Roman" w:hAnsi="Arial" w:cs="Arial"/>
          <w:b/>
          <w:sz w:val="24"/>
          <w:szCs w:val="24"/>
        </w:rPr>
        <w:t>,</w:t>
      </w:r>
    </w:p>
    <w:p w14:paraId="4F40A2B5" w14:textId="77777777" w:rsidR="003B02A5" w:rsidRPr="003B02A5" w:rsidRDefault="003B02A5" w:rsidP="003B02A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Times New Roman" w:hAnsi="Arial" w:cs="Arial"/>
          <w:b/>
          <w:sz w:val="24"/>
          <w:szCs w:val="24"/>
        </w:rPr>
        <w:t>ΚΕΝΤΡΑ ΕΜΠΕΙΡΟΓΝΩΜΟΣΥΝΗΣ ΣΤΗΝ ΕΥΡΩΠΗ ΚΑΙ ΣΤΗΝ ΕΛΛΑΔΑ.</w:t>
      </w:r>
    </w:p>
    <w:p w14:paraId="7DAED204" w14:textId="77777777" w:rsidR="003B02A5" w:rsidRPr="003B02A5" w:rsidRDefault="003B02A5" w:rsidP="003B02A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Times New Roman" w:hAnsi="Arial" w:cs="Arial"/>
          <w:b/>
          <w:sz w:val="24"/>
          <w:szCs w:val="24"/>
        </w:rPr>
        <w:t>Η ΔΥΝΑΜΙΚΗ, ΟΙ ΠΡΟΚΛΗΣΕΙΣ ΚΑΙ ΟΙ ΠΡΟΟΠΤΙΚΕΣ»</w:t>
      </w:r>
    </w:p>
    <w:p w14:paraId="36BBE29B" w14:textId="77777777" w:rsidR="003B02A5" w:rsidRPr="003B02A5" w:rsidRDefault="003B02A5" w:rsidP="003B02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0F13796" w14:textId="77777777" w:rsidR="003B02A5" w:rsidRPr="003B02A5" w:rsidRDefault="003B02A5" w:rsidP="003B02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02A5">
        <w:rPr>
          <w:rFonts w:ascii="Arial" w:eastAsia="Times New Roman" w:hAnsi="Arial" w:cs="Arial"/>
          <w:b/>
          <w:sz w:val="24"/>
          <w:szCs w:val="24"/>
        </w:rPr>
        <w:t>Διεξαγωγή στις: 10,17, 23, 31 Μαρτίου &amp; 7, 14 Απριλίου 2021</w:t>
      </w:r>
    </w:p>
    <w:p w14:paraId="20EE692F" w14:textId="77777777" w:rsidR="003B02A5" w:rsidRPr="003B02A5" w:rsidRDefault="003B02A5" w:rsidP="003B02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545F4EE" w14:textId="77777777" w:rsidR="003B02A5" w:rsidRPr="003B02A5" w:rsidRDefault="003B02A5" w:rsidP="003B02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02A5">
        <w:rPr>
          <w:rFonts w:ascii="Arial" w:eastAsia="Times New Roman" w:hAnsi="Arial" w:cs="Arial"/>
          <w:b/>
          <w:sz w:val="24"/>
          <w:szCs w:val="24"/>
        </w:rPr>
        <w:t xml:space="preserve">Ώρα:17.00 – 19.00 </w:t>
      </w:r>
    </w:p>
    <w:p w14:paraId="17D24BE5" w14:textId="77777777"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9B6465D" w14:textId="77777777"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1" w:name="_Hlk65610287"/>
    </w:p>
    <w:p w14:paraId="60B64423" w14:textId="77777777"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 xml:space="preserve">Στην εκδήλωση παρέχεται διερμηνεία στην Νοηματική Γλώσσα </w:t>
      </w:r>
    </w:p>
    <w:p w14:paraId="4B60D159" w14:textId="77777777"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για Κωφούς και Βαρήκοους</w:t>
      </w:r>
      <w:bookmarkEnd w:id="1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14:paraId="5C4C2CFB" w14:textId="77777777"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166775E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2FE375B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D9E483E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C46567A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1708313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4615A60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5D4F2FD" w14:textId="1689E7D9" w:rsidR="003B02A5" w:rsidRDefault="00506A93" w:rsidP="00506A93">
      <w:pPr>
        <w:tabs>
          <w:tab w:val="left" w:pos="3444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</w:p>
    <w:p w14:paraId="257A8CC8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977A953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8F23E17" w14:textId="77777777"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044D100" w14:textId="77777777" w:rsidR="003B02A5" w:rsidRPr="003B02A5" w:rsidRDefault="003B02A5" w:rsidP="00F620AB">
      <w:pPr>
        <w:spacing w:after="0"/>
        <w:ind w:right="992"/>
        <w:jc w:val="center"/>
        <w:rPr>
          <w:rFonts w:ascii="Arial" w:eastAsia="Calibri" w:hAnsi="Arial" w:cs="Arial"/>
          <w:b/>
          <w:sz w:val="32"/>
          <w:szCs w:val="32"/>
          <w:u w:val="single"/>
          <w:lang w:eastAsia="en-US"/>
        </w:rPr>
      </w:pPr>
      <w:r w:rsidRPr="003B02A5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lastRenderedPageBreak/>
        <w:t>ΠΡΟΓΡΑΜΜΑ  ΕΝΗΜΕΡΩΤΙΚΩΝ ΕΚΔΗΛΩΣΕΩΝ</w:t>
      </w:r>
    </w:p>
    <w:p w14:paraId="3B129BE8" w14:textId="77777777" w:rsidR="003B02A5" w:rsidRPr="003B02A5" w:rsidRDefault="003B02A5" w:rsidP="00506A93">
      <w:pPr>
        <w:spacing w:after="0"/>
        <w:ind w:right="284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22317E14" w14:textId="77777777" w:rsidR="00506A93" w:rsidRDefault="00506A93" w:rsidP="00506A93">
      <w:pPr>
        <w:spacing w:after="0"/>
        <w:ind w:left="-851" w:right="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383556" w14:textId="70FFE946" w:rsidR="00F620AB" w:rsidRDefault="00F620AB" w:rsidP="00F620AB">
      <w:pPr>
        <w:spacing w:after="0"/>
        <w:ind w:left="-851" w:right="567"/>
        <w:jc w:val="center"/>
        <w:rPr>
          <w:rFonts w:ascii="Arial" w:eastAsia="Calibri" w:hAnsi="Arial" w:cs="Arial"/>
          <w:b/>
          <w:color w:val="00B050"/>
          <w:sz w:val="28"/>
          <w:szCs w:val="28"/>
          <w:u w:val="single"/>
          <w:lang w:eastAsia="en-US"/>
        </w:rPr>
      </w:pPr>
      <w:r w:rsidRPr="00F620AB">
        <w:rPr>
          <w:rFonts w:ascii="Arial" w:eastAsia="Calibri" w:hAnsi="Arial" w:cs="Arial"/>
          <w:b/>
          <w:color w:val="00B050"/>
          <w:sz w:val="28"/>
          <w:szCs w:val="28"/>
          <w:u w:val="single"/>
          <w:lang w:eastAsia="en-US"/>
        </w:rPr>
        <w:t>ΤΕΤΑΡΤΗ 14 ΑΠΡΙΛΙΟΥ 2021, 17.00 – 19.00</w:t>
      </w:r>
    </w:p>
    <w:p w14:paraId="24A50350" w14:textId="77777777" w:rsidR="00F620AB" w:rsidRPr="00F620AB" w:rsidRDefault="00F620AB" w:rsidP="00F620AB">
      <w:pPr>
        <w:spacing w:after="0"/>
        <w:ind w:left="-851" w:right="567"/>
        <w:jc w:val="center"/>
        <w:rPr>
          <w:rFonts w:ascii="Arial" w:eastAsia="Calibri" w:hAnsi="Arial" w:cs="Arial"/>
          <w:b/>
          <w:color w:val="00B050"/>
          <w:sz w:val="28"/>
          <w:szCs w:val="28"/>
          <w:u w:val="single"/>
          <w:lang w:eastAsia="en-US"/>
        </w:rPr>
      </w:pPr>
    </w:p>
    <w:p w14:paraId="02016AFF" w14:textId="77777777" w:rsidR="00F620AB" w:rsidRDefault="00F620AB" w:rsidP="00F620AB">
      <w:pPr>
        <w:spacing w:after="0" w:line="240" w:lineRule="auto"/>
        <w:ind w:left="-851" w:right="-766"/>
        <w:jc w:val="center"/>
        <w:rPr>
          <w:rFonts w:ascii="Arial" w:eastAsia="Calibri" w:hAnsi="Arial" w:cs="Arial"/>
          <w:b/>
          <w:color w:val="00B050"/>
          <w:sz w:val="24"/>
          <w:szCs w:val="24"/>
          <w:u w:val="single"/>
          <w:lang w:eastAsia="en-US"/>
        </w:rPr>
      </w:pPr>
    </w:p>
    <w:p w14:paraId="63334EE3" w14:textId="3FA6EDE6" w:rsidR="00F620AB" w:rsidRPr="00F620AB" w:rsidRDefault="00F620AB" w:rsidP="00F620AB">
      <w:pPr>
        <w:spacing w:after="0" w:line="240" w:lineRule="auto"/>
        <w:ind w:left="-851" w:right="142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F620A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Συντονιστής:</w:t>
      </w:r>
    </w:p>
    <w:p w14:paraId="42664B3B" w14:textId="77777777" w:rsidR="00F620AB" w:rsidRPr="00F620AB" w:rsidRDefault="00F620AB" w:rsidP="00F620AB">
      <w:pPr>
        <w:spacing w:after="0" w:line="240" w:lineRule="auto"/>
        <w:ind w:left="-851" w:right="-766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960FE6F" w14:textId="77777777" w:rsidR="00F620AB" w:rsidRPr="00F620AB" w:rsidRDefault="00F620AB" w:rsidP="00F620AB">
      <w:pPr>
        <w:spacing w:after="0" w:line="240" w:lineRule="auto"/>
        <w:ind w:left="-851" w:right="283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90DC6A9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F620AB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Ευστράτιος Χατζηχαραλάμπους,</w:t>
      </w:r>
      <w:r w:rsidRPr="00F620AB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 </w:t>
      </w:r>
    </w:p>
    <w:p w14:paraId="308B0F2C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620AB">
        <w:rPr>
          <w:rFonts w:ascii="Arial" w:eastAsia="Calibri" w:hAnsi="Arial" w:cs="Arial"/>
          <w:bCs/>
          <w:sz w:val="24"/>
          <w:szCs w:val="24"/>
          <w:lang w:eastAsia="en-US"/>
        </w:rPr>
        <w:t>Κοινωνιολόγος, Πρόεδρος Πανελλήνιας Ένωσης Αμφιβληστροειδοπαθών (Π.Ε.Α.) και της Ε.Ο.Σ. – ΣΠΑ.ΝΟ.ΠΑ.</w:t>
      </w:r>
    </w:p>
    <w:p w14:paraId="61D1D34A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9A3A296" w14:textId="77777777" w:rsidR="00F620AB" w:rsidRPr="00F620AB" w:rsidRDefault="00F620AB" w:rsidP="00F620AB">
      <w:pPr>
        <w:spacing w:after="0"/>
        <w:ind w:right="283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5A13321" w14:textId="77777777" w:rsidR="00F620AB" w:rsidRP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F620A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ΠΑΡΟΥΣΙΑΣΗ:</w:t>
      </w:r>
    </w:p>
    <w:p w14:paraId="34333C46" w14:textId="77777777" w:rsidR="00F620AB" w:rsidRP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2C9C279E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F620A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«Ο ρόλος, το έργο και η διασύνδεση με τους ασθενείς των Εθνικών Κέντρων Εμπειρογνωμοσύνης Σπανίων και Πολύπλοκων Νοσημάτων λοιπών Νοσηλευτικών Ιδρυμάτων»</w:t>
      </w:r>
    </w:p>
    <w:p w14:paraId="7DA8983C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7E52CB5" w14:textId="77777777" w:rsidR="00F620AB" w:rsidRPr="00F620AB" w:rsidRDefault="00F620AB" w:rsidP="00F620AB">
      <w:pPr>
        <w:spacing w:after="0"/>
        <w:ind w:right="283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DF0FFC9" w14:textId="697CE8A8" w:rsid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F620A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Ομιλητές:</w:t>
      </w:r>
    </w:p>
    <w:p w14:paraId="77F651A4" w14:textId="5F185AFF" w:rsid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4467CBD8" w14:textId="77777777" w:rsidR="00F620AB" w:rsidRP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6191884D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</w:p>
    <w:p w14:paraId="2726DA59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F620AB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 Πολυζώης Μακράς</w:t>
      </w:r>
    </w:p>
    <w:p w14:paraId="18936326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620AB">
        <w:rPr>
          <w:rFonts w:ascii="Arial" w:eastAsia="Calibri" w:hAnsi="Arial" w:cs="Arial"/>
          <w:bCs/>
          <w:sz w:val="24"/>
          <w:szCs w:val="24"/>
          <w:lang w:eastAsia="en-US"/>
        </w:rPr>
        <w:t xml:space="preserve">Ενδοκρινολόγος - Επιστημονικά υπεύθυνος Κέντρου Εμπειρογνωμοσύνης Σπανίων Αιματολογικών Νοσημάτων- Γεν. </w:t>
      </w:r>
      <w:proofErr w:type="spellStart"/>
      <w:r w:rsidRPr="00F620AB">
        <w:rPr>
          <w:rFonts w:ascii="Arial" w:eastAsia="Calibri" w:hAnsi="Arial" w:cs="Arial"/>
          <w:bCs/>
          <w:sz w:val="24"/>
          <w:szCs w:val="24"/>
          <w:lang w:eastAsia="en-US"/>
        </w:rPr>
        <w:t>Νοσ</w:t>
      </w:r>
      <w:proofErr w:type="spellEnd"/>
      <w:r w:rsidRPr="00F620AB">
        <w:rPr>
          <w:rFonts w:ascii="Arial" w:eastAsia="Calibri" w:hAnsi="Arial" w:cs="Arial"/>
          <w:bCs/>
          <w:sz w:val="24"/>
          <w:szCs w:val="24"/>
          <w:lang w:eastAsia="en-US"/>
        </w:rPr>
        <w:t>. Αεροπορίας Αθηνών «251»</w:t>
      </w:r>
    </w:p>
    <w:p w14:paraId="694F61F9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56E7E00" w14:textId="77777777" w:rsidR="00F620AB" w:rsidRP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620AB">
        <w:rPr>
          <w:rFonts w:ascii="Arial" w:eastAsia="Calibri" w:hAnsi="Arial" w:cs="Arial"/>
          <w:b/>
          <w:sz w:val="24"/>
          <w:szCs w:val="24"/>
          <w:lang w:eastAsia="en-US"/>
        </w:rPr>
        <w:t>«</w:t>
      </w:r>
      <w:proofErr w:type="spellStart"/>
      <w:r w:rsidRPr="00F620AB">
        <w:rPr>
          <w:rFonts w:ascii="Arial" w:eastAsia="Calibri" w:hAnsi="Arial" w:cs="Arial"/>
          <w:b/>
          <w:sz w:val="24"/>
          <w:szCs w:val="24"/>
          <w:lang w:eastAsia="en-US"/>
        </w:rPr>
        <w:t>Ιστιοκυττάρωση</w:t>
      </w:r>
      <w:proofErr w:type="spellEnd"/>
      <w:r w:rsidRPr="00F620A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F620AB">
        <w:rPr>
          <w:rFonts w:ascii="Arial" w:eastAsia="Calibri" w:hAnsi="Arial" w:cs="Arial"/>
          <w:b/>
          <w:sz w:val="24"/>
          <w:szCs w:val="24"/>
          <w:lang w:val="en-GB" w:eastAsia="en-US"/>
        </w:rPr>
        <w:t>Langerhans</w:t>
      </w:r>
      <w:r w:rsidRPr="00F620AB">
        <w:rPr>
          <w:rFonts w:ascii="Arial" w:eastAsia="Calibri" w:hAnsi="Arial" w:cs="Arial"/>
          <w:b/>
          <w:sz w:val="24"/>
          <w:szCs w:val="24"/>
          <w:lang w:eastAsia="en-US"/>
        </w:rPr>
        <w:t xml:space="preserve"> Ενηλίκων»</w:t>
      </w:r>
    </w:p>
    <w:p w14:paraId="1AE49919" w14:textId="77777777" w:rsidR="00F620AB" w:rsidRP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CB91F3A" w14:textId="74EFC909" w:rsid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E005DB9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CFF8D85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proofErr w:type="spellStart"/>
      <w:r w:rsidRPr="00F620AB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Παπαδαυϊδ</w:t>
      </w:r>
      <w:proofErr w:type="spellEnd"/>
      <w:r w:rsidRPr="00F620AB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 Ευαγγελία,</w:t>
      </w:r>
    </w:p>
    <w:p w14:paraId="22E5208D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620AB">
        <w:rPr>
          <w:rFonts w:ascii="Arial" w:eastAsia="Calibri" w:hAnsi="Arial" w:cs="Arial"/>
          <w:bCs/>
          <w:sz w:val="24"/>
          <w:szCs w:val="24"/>
          <w:lang w:eastAsia="en-US"/>
        </w:rPr>
        <w:t xml:space="preserve">Δερματολόγος, Καθηγήτρια Δερματολογίας ΕΚΠΑ, Διευθύντρια Μονάδας Δερματικών Λεμφωμάτων, Επιστημονικά Υπεύθυνη Εθνικού Κέντρου Σπάνιων  Αιματολογικών </w:t>
      </w:r>
      <w:proofErr w:type="spellStart"/>
      <w:r w:rsidRPr="00F620AB">
        <w:rPr>
          <w:rFonts w:ascii="Arial" w:eastAsia="Calibri" w:hAnsi="Arial" w:cs="Arial"/>
          <w:bCs/>
          <w:sz w:val="24"/>
          <w:szCs w:val="24"/>
          <w:lang w:eastAsia="en-US"/>
        </w:rPr>
        <w:t>Νοσήματων</w:t>
      </w:r>
      <w:proofErr w:type="spellEnd"/>
      <w:r w:rsidRPr="00F620AB">
        <w:rPr>
          <w:rFonts w:ascii="Arial" w:eastAsia="Calibri" w:hAnsi="Arial" w:cs="Arial"/>
          <w:bCs/>
          <w:sz w:val="24"/>
          <w:szCs w:val="24"/>
          <w:lang w:eastAsia="en-US"/>
        </w:rPr>
        <w:t xml:space="preserve"> Παιδιών και Ενηλίκων – Δερματικό Λέμφωμα.</w:t>
      </w:r>
    </w:p>
    <w:p w14:paraId="4B1E972A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F9A0D35" w14:textId="77777777" w:rsidR="00F620AB" w:rsidRP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620AB">
        <w:rPr>
          <w:rFonts w:ascii="Arial" w:eastAsia="Calibri" w:hAnsi="Arial" w:cs="Arial"/>
          <w:b/>
          <w:sz w:val="24"/>
          <w:szCs w:val="24"/>
          <w:lang w:eastAsia="en-US"/>
        </w:rPr>
        <w:t xml:space="preserve">« </w:t>
      </w:r>
      <w:bookmarkStart w:id="2" w:name="_Hlk64898269"/>
      <w:r w:rsidRPr="00F620AB">
        <w:rPr>
          <w:rFonts w:ascii="Arial" w:eastAsia="Calibri" w:hAnsi="Arial" w:cs="Arial"/>
          <w:b/>
          <w:sz w:val="24"/>
          <w:szCs w:val="24"/>
          <w:lang w:eastAsia="en-US"/>
        </w:rPr>
        <w:t>Σπάνια Αιματολογικά Νοσήματα Παιδιών και Ενηλίκων – Δερματικό Λέμφωμα»</w:t>
      </w:r>
    </w:p>
    <w:bookmarkEnd w:id="2"/>
    <w:p w14:paraId="03F99A20" w14:textId="7D4E6EF3" w:rsid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503517E" w14:textId="2B5A3A4C" w:rsid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F7B4230" w14:textId="76A6F756" w:rsid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E6B9E84" w14:textId="01AD2CF6" w:rsid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BA28858" w14:textId="555593E7" w:rsid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F17E01B" w14:textId="77777777" w:rsidR="00F620AB" w:rsidRP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99A7872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F620AB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Τσαγκαράκης Στυλιανός,</w:t>
      </w:r>
    </w:p>
    <w:p w14:paraId="560B7771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620AB">
        <w:rPr>
          <w:rFonts w:ascii="Arial" w:eastAsia="Calibri" w:hAnsi="Arial" w:cs="Arial"/>
          <w:bCs/>
          <w:sz w:val="24"/>
          <w:szCs w:val="24"/>
          <w:lang w:eastAsia="en-US"/>
        </w:rPr>
        <w:t>Ενδοκρινολόγος, Συντονιστής Διευθυντής Ενδοκρινολογικού Τμήματος και Διαβητολογικού Κέντρου του Γ.Ν. Ευαγγελισμός, Επιστημονικός Υπεύθυνος του Κέντρου Εμπειρογνωμοσύνης Ενδοκρινικών Νοσημάτων.</w:t>
      </w:r>
    </w:p>
    <w:p w14:paraId="10F21593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23274FB" w14:textId="77777777" w:rsidR="00F620AB" w:rsidRP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620AB">
        <w:rPr>
          <w:rFonts w:ascii="Arial" w:eastAsia="Calibri" w:hAnsi="Arial" w:cs="Arial"/>
          <w:b/>
          <w:sz w:val="24"/>
          <w:szCs w:val="24"/>
          <w:lang w:eastAsia="en-US"/>
        </w:rPr>
        <w:t>« Σπάνια Ενδοκρινικά Νοσήματα Υπόφυσης, Επινεφριδίων, Θυρεοειδούς»</w:t>
      </w:r>
    </w:p>
    <w:p w14:paraId="54BE8D16" w14:textId="77777777" w:rsidR="00F620AB" w:rsidRP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D375EE8" w14:textId="77777777" w:rsidR="00F620AB" w:rsidRPr="00F620AB" w:rsidRDefault="00F620AB" w:rsidP="00F620AB">
      <w:pPr>
        <w:spacing w:after="0"/>
        <w:ind w:right="283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040C2EC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F620AB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Γεώργιος N. </w:t>
      </w:r>
      <w:proofErr w:type="spellStart"/>
      <w:r w:rsidRPr="00F620AB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Νταλέκος</w:t>
      </w:r>
      <w:proofErr w:type="spellEnd"/>
      <w:r w:rsidRPr="00F620AB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,</w:t>
      </w:r>
    </w:p>
    <w:p w14:paraId="0F82AD02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</w:pPr>
      <w:r w:rsidRPr="00F620A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F620AB">
        <w:rPr>
          <w:rFonts w:ascii="Arial" w:eastAsia="Calibri" w:hAnsi="Arial" w:cs="Arial"/>
          <w:bCs/>
          <w:sz w:val="24"/>
          <w:szCs w:val="24"/>
          <w:lang w:eastAsia="en-US"/>
        </w:rPr>
        <w:t xml:space="preserve">Καθηγητής Παθολογίας Ιατρική Σχολή Παν. Θεσσαλίας, Επιστημονικός Υπεύθυνος Εθνικού Κέντρου Εμπειρογνωμοσύνης Σπανίων </w:t>
      </w:r>
      <w:proofErr w:type="spellStart"/>
      <w:r w:rsidRPr="00F620AB">
        <w:rPr>
          <w:rFonts w:ascii="Arial" w:eastAsia="Calibri" w:hAnsi="Arial" w:cs="Arial"/>
          <w:bCs/>
          <w:sz w:val="24"/>
          <w:szCs w:val="24"/>
          <w:lang w:eastAsia="en-US"/>
        </w:rPr>
        <w:t>Αυτοάνοσων</w:t>
      </w:r>
      <w:proofErr w:type="spellEnd"/>
      <w:r w:rsidRPr="00F620AB">
        <w:rPr>
          <w:rFonts w:ascii="Arial" w:eastAsia="Calibri" w:hAnsi="Arial" w:cs="Arial"/>
          <w:bCs/>
          <w:sz w:val="24"/>
          <w:szCs w:val="24"/>
          <w:lang w:eastAsia="en-US"/>
        </w:rPr>
        <w:t xml:space="preserve"> Ηπατικών Νοσημάτων, Παν/</w:t>
      </w:r>
      <w:proofErr w:type="spellStart"/>
      <w:r w:rsidRPr="00F620AB">
        <w:rPr>
          <w:rFonts w:ascii="Arial" w:eastAsia="Calibri" w:hAnsi="Arial" w:cs="Arial"/>
          <w:bCs/>
          <w:sz w:val="24"/>
          <w:szCs w:val="24"/>
          <w:lang w:eastAsia="en-US"/>
        </w:rPr>
        <w:t>κο</w:t>
      </w:r>
      <w:proofErr w:type="spellEnd"/>
      <w:r w:rsidRPr="00F620AB">
        <w:rPr>
          <w:rFonts w:ascii="Arial" w:eastAsia="Calibri" w:hAnsi="Arial" w:cs="Arial"/>
          <w:bCs/>
          <w:sz w:val="24"/>
          <w:szCs w:val="24"/>
          <w:lang w:eastAsia="en-US"/>
        </w:rPr>
        <w:t xml:space="preserve"> Γενικό Νοσοκομείο Λάρισας</w:t>
      </w:r>
      <w:r w:rsidRPr="00F620AB">
        <w:rPr>
          <w:rFonts w:ascii="Arial" w:eastAsia="Calibri" w:hAnsi="Arial" w:cs="Arial"/>
          <w:bCs/>
          <w:lang w:eastAsia="en-US"/>
        </w:rPr>
        <w:t xml:space="preserve"> </w:t>
      </w:r>
    </w:p>
    <w:p w14:paraId="2333CDF7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</w:pPr>
    </w:p>
    <w:p w14:paraId="157144F7" w14:textId="77777777" w:rsidR="00F620AB" w:rsidRP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620AB">
        <w:rPr>
          <w:rFonts w:ascii="Arial" w:eastAsia="Calibri" w:hAnsi="Arial" w:cs="Arial"/>
          <w:b/>
          <w:sz w:val="24"/>
          <w:szCs w:val="24"/>
          <w:lang w:eastAsia="en-US"/>
        </w:rPr>
        <w:t>«Αυτοάνοσα Νοσήματα του Ήπατος: Δυνατότητες και Προοπτικές»</w:t>
      </w:r>
    </w:p>
    <w:p w14:paraId="356F6F1A" w14:textId="77777777" w:rsidR="00F620AB" w:rsidRPr="00F620AB" w:rsidRDefault="00F620AB" w:rsidP="00F620AB">
      <w:pPr>
        <w:spacing w:after="0"/>
        <w:ind w:right="283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F061B34" w14:textId="77777777" w:rsidR="00F620AB" w:rsidRP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84E5CCC" w14:textId="77777777" w:rsidR="00F620AB" w:rsidRP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F620A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ΠΑΡΟΥΣΙΑΣΗ ΜΟΝΑΔΩΝ ΓΙΑ ΑΛΛΑ ΣΠΑΝΙΑ ΝΟΣΗΜΑΤΑ</w:t>
      </w:r>
    </w:p>
    <w:p w14:paraId="714B062D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638E727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008B848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proofErr w:type="spellStart"/>
      <w:r w:rsidRPr="00F620AB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Αναστασάκης</w:t>
      </w:r>
      <w:proofErr w:type="spellEnd"/>
      <w:r w:rsidRPr="00F620AB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 Αριστείδης,</w:t>
      </w:r>
    </w:p>
    <w:p w14:paraId="59927853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620AB">
        <w:rPr>
          <w:rFonts w:ascii="Arial" w:eastAsia="Calibri" w:hAnsi="Arial" w:cs="Arial"/>
          <w:bCs/>
          <w:sz w:val="24"/>
          <w:szCs w:val="24"/>
          <w:lang w:eastAsia="en-US"/>
        </w:rPr>
        <w:t>Καρδιολόγος, Διευθυντής Μονάδας Κληρονομικών και Σπανίων Καρδιολογικών Παθήσεων, Ωνάσειο Καρδιολογικό Κέντρο, Πρόεδρος Εθνικής Επιτροπής Σπανίων και Πολύπλοκων Νοσημάτων (ΕΕΣΠΝ).</w:t>
      </w:r>
    </w:p>
    <w:p w14:paraId="631EDDA5" w14:textId="77777777" w:rsidR="00F620AB" w:rsidRP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620AB">
        <w:rPr>
          <w:rFonts w:ascii="Arial" w:eastAsia="Calibri" w:hAnsi="Arial" w:cs="Arial"/>
          <w:b/>
          <w:sz w:val="24"/>
          <w:szCs w:val="24"/>
          <w:lang w:eastAsia="en-US"/>
        </w:rPr>
        <w:t>« Σπάνια Καρδιολογικά Νοσήματα»</w:t>
      </w:r>
    </w:p>
    <w:p w14:paraId="3229E673" w14:textId="77777777" w:rsidR="00F620AB" w:rsidRPr="00F620AB" w:rsidRDefault="00F620AB" w:rsidP="00F620AB">
      <w:pPr>
        <w:spacing w:after="0"/>
        <w:ind w:right="283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C7A85A6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proofErr w:type="spellStart"/>
      <w:r w:rsidRPr="00F620AB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Μηλτιάδης</w:t>
      </w:r>
      <w:proofErr w:type="spellEnd"/>
      <w:r w:rsidRPr="00F620AB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 </w:t>
      </w:r>
      <w:proofErr w:type="spellStart"/>
      <w:r w:rsidRPr="00F620AB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Τσιλιμπάρης</w:t>
      </w:r>
      <w:proofErr w:type="spellEnd"/>
      <w:r w:rsidRPr="00F620AB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,</w:t>
      </w:r>
    </w:p>
    <w:p w14:paraId="5365E9CD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620AB">
        <w:rPr>
          <w:rFonts w:ascii="Arial" w:eastAsia="Calibri" w:hAnsi="Arial" w:cs="Arial"/>
          <w:bCs/>
          <w:sz w:val="24"/>
          <w:szCs w:val="24"/>
          <w:lang w:eastAsia="en-US"/>
        </w:rPr>
        <w:t>Οφθαλμίατρος, Καθηγητής Οφθαλμολογίας Ιατρική Σχολή Παν. Κρήτης, Διευθυντής Οφθαλμολογικής Κλινικής του ΠΓΝ. Ηρακλείου.</w:t>
      </w:r>
    </w:p>
    <w:p w14:paraId="07C735AB" w14:textId="77777777" w:rsidR="00F620AB" w:rsidRP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0628C95" w14:textId="6FF9FE46" w:rsidR="00F620AB" w:rsidRPr="00F620AB" w:rsidRDefault="00F620AB" w:rsidP="00F620AB">
      <w:pPr>
        <w:spacing w:after="0"/>
        <w:ind w:left="-491" w:right="283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620AB">
        <w:rPr>
          <w:rFonts w:ascii="Arial" w:eastAsia="Calibri" w:hAnsi="Arial" w:cs="Arial"/>
          <w:b/>
          <w:sz w:val="24"/>
          <w:szCs w:val="24"/>
          <w:lang w:eastAsia="en-US"/>
        </w:rPr>
        <w:t xml:space="preserve">«Σπάνια Οφθαλμολογικά Νοσήματα του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Β</w:t>
      </w:r>
      <w:r w:rsidRPr="00F620AB">
        <w:rPr>
          <w:rFonts w:ascii="Arial" w:eastAsia="Calibri" w:hAnsi="Arial" w:cs="Arial"/>
          <w:b/>
          <w:sz w:val="24"/>
          <w:szCs w:val="24"/>
          <w:lang w:eastAsia="en-US"/>
        </w:rPr>
        <w:t xml:space="preserve">υθού του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Ο</w:t>
      </w:r>
      <w:r w:rsidRPr="00F620AB">
        <w:rPr>
          <w:rFonts w:ascii="Arial" w:eastAsia="Calibri" w:hAnsi="Arial" w:cs="Arial"/>
          <w:b/>
          <w:sz w:val="24"/>
          <w:szCs w:val="24"/>
          <w:lang w:eastAsia="en-US"/>
        </w:rPr>
        <w:t>φθαλμού»</w:t>
      </w:r>
    </w:p>
    <w:p w14:paraId="5FB7F117" w14:textId="3589DE28" w:rsidR="00F620AB" w:rsidRDefault="00F620AB" w:rsidP="00F620AB">
      <w:pPr>
        <w:spacing w:after="0"/>
        <w:ind w:right="283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51C7995" w14:textId="77777777" w:rsidR="00F620AB" w:rsidRPr="00F620AB" w:rsidRDefault="00F620AB" w:rsidP="00F620AB">
      <w:pPr>
        <w:spacing w:after="0"/>
        <w:ind w:right="283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EA8EBB4" w14:textId="77777777" w:rsidR="00F620AB" w:rsidRPr="00F620AB" w:rsidRDefault="00F620AB" w:rsidP="00F620AB">
      <w:pPr>
        <w:spacing w:after="0"/>
        <w:ind w:right="283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1673348" w14:textId="77777777" w:rsidR="00F620AB" w:rsidRP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i/>
          <w:iCs/>
          <w:sz w:val="24"/>
          <w:szCs w:val="24"/>
          <w:u w:val="single"/>
          <w:lang w:eastAsia="en-US"/>
        </w:rPr>
      </w:pPr>
      <w:r w:rsidRPr="00F620AB">
        <w:rPr>
          <w:rFonts w:ascii="Arial" w:eastAsia="Calibri" w:hAnsi="Arial" w:cs="Arial"/>
          <w:b/>
          <w:i/>
          <w:iCs/>
          <w:sz w:val="24"/>
          <w:szCs w:val="24"/>
          <w:u w:val="single"/>
          <w:lang w:eastAsia="en-US"/>
        </w:rPr>
        <w:t>Κλείσιμο κύκλου ενημερωτικών εκδηλώσεων, συμπεράσματα – προοπτικές</w:t>
      </w:r>
    </w:p>
    <w:p w14:paraId="0F27114C" w14:textId="77777777" w:rsidR="00F620AB" w:rsidRPr="00F620AB" w:rsidRDefault="00F620AB" w:rsidP="00F620AB">
      <w:pPr>
        <w:spacing w:after="0"/>
        <w:ind w:left="-851" w:right="283"/>
        <w:jc w:val="center"/>
        <w:rPr>
          <w:rFonts w:ascii="Arial" w:eastAsia="Calibri" w:hAnsi="Arial" w:cs="Arial"/>
          <w:b/>
          <w:i/>
          <w:iCs/>
          <w:sz w:val="24"/>
          <w:szCs w:val="24"/>
          <w:u w:val="single"/>
          <w:lang w:eastAsia="en-US"/>
        </w:rPr>
      </w:pPr>
    </w:p>
    <w:p w14:paraId="68CF56AA" w14:textId="6898B7A6" w:rsid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73DEE070" w14:textId="4855140F" w:rsidR="00F620AB" w:rsidRDefault="00F620AB" w:rsidP="00F620AB">
      <w:pPr>
        <w:spacing w:after="0"/>
        <w:ind w:right="283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02EF6888" w14:textId="77777777" w:rsidR="00F620AB" w:rsidRPr="00F620AB" w:rsidRDefault="00F620AB" w:rsidP="00F620AB">
      <w:pPr>
        <w:spacing w:after="0"/>
        <w:ind w:left="-851" w:right="283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753CB197" w14:textId="77777777" w:rsidR="00F620AB" w:rsidRPr="00F620AB" w:rsidRDefault="00F620AB" w:rsidP="00F620AB">
      <w:pPr>
        <w:tabs>
          <w:tab w:val="left" w:pos="1290"/>
        </w:tabs>
        <w:spacing w:after="0"/>
        <w:ind w:right="113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620AB">
        <w:rPr>
          <w:rFonts w:ascii="Arial" w:eastAsia="Calibri" w:hAnsi="Arial" w:cs="Arial"/>
          <w:b/>
          <w:sz w:val="24"/>
          <w:szCs w:val="24"/>
          <w:lang w:eastAsia="en-US"/>
        </w:rPr>
        <w:t>Με τιμή,</w:t>
      </w:r>
    </w:p>
    <w:p w14:paraId="5CDB48F0" w14:textId="70C2635B" w:rsidR="003B02A5" w:rsidRPr="003B02A5" w:rsidRDefault="00F620AB" w:rsidP="00F620AB">
      <w:pPr>
        <w:spacing w:after="0"/>
        <w:ind w:right="113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620AB">
        <w:rPr>
          <w:rFonts w:ascii="Arial" w:eastAsia="Calibri" w:hAnsi="Arial" w:cs="Arial"/>
          <w:b/>
          <w:sz w:val="24"/>
          <w:szCs w:val="24"/>
          <w:lang w:eastAsia="en-US"/>
        </w:rPr>
        <w:t>Το Δ.Σ. της  Ε.Ο.Σ. – ΣΠΑ.ΝΟ.ΠΑ.</w:t>
      </w:r>
      <w:bookmarkEnd w:id="0"/>
    </w:p>
    <w:sectPr w:rsidR="003B02A5" w:rsidRPr="003B02A5" w:rsidSect="00F620AB">
      <w:footerReference w:type="default" r:id="rId9"/>
      <w:headerReference w:type="first" r:id="rId10"/>
      <w:footerReference w:type="first" r:id="rId11"/>
      <w:pgSz w:w="11906" w:h="16838"/>
      <w:pgMar w:top="1440" w:right="707" w:bottom="1440" w:left="1985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87F30" w14:textId="77777777" w:rsidR="004E337B" w:rsidRDefault="004E337B" w:rsidP="00B701A0">
      <w:pPr>
        <w:spacing w:after="0" w:line="240" w:lineRule="auto"/>
      </w:pPr>
      <w:r>
        <w:separator/>
      </w:r>
    </w:p>
  </w:endnote>
  <w:endnote w:type="continuationSeparator" w:id="0">
    <w:p w14:paraId="1AE28AB5" w14:textId="77777777" w:rsidR="004E337B" w:rsidRDefault="004E337B" w:rsidP="00B7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5E306" w14:textId="77777777" w:rsidR="00B701A0" w:rsidRPr="00B701A0" w:rsidRDefault="00B701A0" w:rsidP="00B701A0">
    <w:pPr>
      <w:pStyle w:val="a4"/>
      <w:jc w:val="center"/>
      <w:rPr>
        <w:b/>
        <w:color w:val="1F497D" w:themeColor="text2"/>
      </w:rPr>
    </w:pPr>
    <w:r w:rsidRPr="00B701A0">
      <w:rPr>
        <w:b/>
        <w:color w:val="1F497D" w:themeColor="text2"/>
      </w:rPr>
      <w:t>Ταχυδρομική Διεύθυνση: Τ.Θ. 8159, Τ.Κ. 10210 – τηλ.: 6972 550577</w:t>
    </w:r>
  </w:p>
  <w:p w14:paraId="59131560" w14:textId="77777777" w:rsidR="00B701A0" w:rsidRPr="00B701A0" w:rsidRDefault="00B701A0" w:rsidP="00B701A0">
    <w:pPr>
      <w:pStyle w:val="a4"/>
      <w:jc w:val="center"/>
      <w:rPr>
        <w:b/>
        <w:color w:val="1F497D" w:themeColor="text2"/>
        <w:lang w:val="en-US"/>
      </w:rPr>
    </w:pPr>
    <w:r w:rsidRPr="00B701A0">
      <w:rPr>
        <w:b/>
        <w:color w:val="1F497D" w:themeColor="text2"/>
        <w:lang w:val="en-US"/>
      </w:rPr>
      <w:t>e-mail: eos-spanopa@outlook.com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4F69E" w14:textId="77777777" w:rsidR="00B13F6F" w:rsidRPr="00B701A0" w:rsidRDefault="00B13F6F" w:rsidP="00B13F6F">
    <w:pPr>
      <w:pStyle w:val="a4"/>
      <w:jc w:val="center"/>
      <w:rPr>
        <w:b/>
        <w:color w:val="1F497D" w:themeColor="text2"/>
      </w:rPr>
    </w:pPr>
    <w:r w:rsidRPr="00B701A0">
      <w:rPr>
        <w:b/>
        <w:color w:val="1F497D" w:themeColor="text2"/>
      </w:rPr>
      <w:t>Ταχυδρομική Διεύθυνση: Τ.Θ. 8159, Τ.Κ. 10210 – τηλ.: 6972 550577</w:t>
    </w:r>
  </w:p>
  <w:p w14:paraId="5A35FF3C" w14:textId="77777777" w:rsidR="00B13F6F" w:rsidRPr="00B13F6F" w:rsidRDefault="00B13F6F" w:rsidP="00E8194B">
    <w:pPr>
      <w:pStyle w:val="a4"/>
      <w:jc w:val="center"/>
      <w:rPr>
        <w:lang w:val="en-US"/>
      </w:rPr>
    </w:pPr>
    <w:r w:rsidRPr="00B701A0">
      <w:rPr>
        <w:b/>
        <w:color w:val="1F497D" w:themeColor="text2"/>
        <w:lang w:val="en-US"/>
      </w:rPr>
      <w:t>e-mail: eos-spanopa@outlook.com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1DCB8" w14:textId="77777777" w:rsidR="004E337B" w:rsidRDefault="004E337B" w:rsidP="00B701A0">
      <w:pPr>
        <w:spacing w:after="0" w:line="240" w:lineRule="auto"/>
      </w:pPr>
      <w:r>
        <w:separator/>
      </w:r>
    </w:p>
  </w:footnote>
  <w:footnote w:type="continuationSeparator" w:id="0">
    <w:p w14:paraId="651CB78C" w14:textId="77777777" w:rsidR="004E337B" w:rsidRDefault="004E337B" w:rsidP="00B7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B7E5" w14:textId="77777777" w:rsidR="00B13F6F" w:rsidRPr="00B701A0" w:rsidRDefault="00273581" w:rsidP="000178C4">
    <w:pPr>
      <w:pStyle w:val="a3"/>
      <w:rPr>
        <w:b w:val="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696E7EF" wp14:editId="764C8DF1">
          <wp:simplePos x="0" y="0"/>
          <wp:positionH relativeFrom="column">
            <wp:posOffset>435610</wp:posOffset>
          </wp:positionH>
          <wp:positionV relativeFrom="paragraph">
            <wp:posOffset>-180340</wp:posOffset>
          </wp:positionV>
          <wp:extent cx="1193800" cy="1876425"/>
          <wp:effectExtent l="0" t="0" r="0" b="0"/>
          <wp:wrapNone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ΣΥΜΒΟΛΟ ΣΠΑΝΟΠΑ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8C4">
      <w:t xml:space="preserve">              </w:t>
    </w:r>
    <w:r w:rsidR="000178C4" w:rsidRPr="00A6673C">
      <w:t xml:space="preserve"> </w:t>
    </w:r>
    <w:r w:rsidR="000178C4">
      <w:t xml:space="preserve"> </w:t>
    </w:r>
    <w:r w:rsidR="00B13F6F" w:rsidRPr="00B701A0">
      <w:t>ΕΛΛΗΝΙΚΗ ΟΜΟΣΠΟΝΔΙΑ ΣΥΛΛΟΓΩΝ –</w:t>
    </w:r>
  </w:p>
  <w:p w14:paraId="62CF8BA7" w14:textId="77777777" w:rsidR="00B13F6F" w:rsidRPr="00B701A0" w:rsidRDefault="000178C4" w:rsidP="000178C4">
    <w:pPr>
      <w:pStyle w:val="a3"/>
      <w:rPr>
        <w:b w:val="0"/>
      </w:rPr>
    </w:pPr>
    <w:r w:rsidRPr="00A6673C">
      <w:t xml:space="preserve">            </w:t>
    </w:r>
    <w:r w:rsidR="00B13F6F" w:rsidRPr="00B701A0">
      <w:t>ΣΠΑΝΙΩΝ ΝΟΣΗΜΑΤΩΝ ΠΑΘΗΣΕΩΝ</w:t>
    </w:r>
  </w:p>
  <w:p w14:paraId="4F2D801A" w14:textId="77777777" w:rsidR="00B13F6F" w:rsidRPr="00B701A0" w:rsidRDefault="000178C4" w:rsidP="000178C4">
    <w:pPr>
      <w:pStyle w:val="a3"/>
      <w:rPr>
        <w:b w:val="0"/>
      </w:rPr>
    </w:pPr>
    <w:r>
      <w:t xml:space="preserve">               </w:t>
    </w:r>
    <w:r w:rsidR="00B13F6F" w:rsidRPr="00B701A0">
      <w:t>(Ε.Ο.Σ. – ΣΠΑ.ΝΟ.ΠΑ.)</w:t>
    </w:r>
  </w:p>
  <w:p w14:paraId="1F9837A5" w14:textId="77777777" w:rsidR="00273581" w:rsidRDefault="000178C4" w:rsidP="000178C4">
    <w:pPr>
      <w:pStyle w:val="a3"/>
      <w:rPr>
        <w:i/>
        <w:sz w:val="32"/>
        <w:szCs w:val="32"/>
        <w:lang w:val="en-US"/>
      </w:rPr>
    </w:pPr>
    <w:r w:rsidRPr="00A6673C">
      <w:rPr>
        <w:i/>
        <w:sz w:val="32"/>
        <w:szCs w:val="32"/>
      </w:rPr>
      <w:t xml:space="preserve">    </w:t>
    </w:r>
    <w:r w:rsidRPr="00A6673C">
      <w:t xml:space="preserve">               </w:t>
    </w:r>
    <w:r w:rsidRPr="00A6673C">
      <w:rPr>
        <w:i/>
        <w:sz w:val="32"/>
        <w:szCs w:val="32"/>
      </w:rPr>
      <w:t xml:space="preserve">            </w:t>
    </w:r>
    <w:r w:rsidR="00B13F6F" w:rsidRPr="00B701A0">
      <w:rPr>
        <w:i/>
        <w:sz w:val="32"/>
        <w:szCs w:val="32"/>
        <w:lang w:val="en-US"/>
      </w:rPr>
      <w:t>HELL</w:t>
    </w:r>
    <w:r w:rsidR="00273581">
      <w:rPr>
        <w:i/>
        <w:sz w:val="32"/>
        <w:szCs w:val="32"/>
        <w:lang w:val="en-US"/>
      </w:rPr>
      <w:t>ENIC FEDERATION OF ASSOCIATIONS</w:t>
    </w:r>
  </w:p>
  <w:p w14:paraId="2D9B7262" w14:textId="77777777" w:rsidR="00B13F6F" w:rsidRPr="00B701A0" w:rsidRDefault="000178C4" w:rsidP="000178C4">
    <w:pPr>
      <w:pStyle w:val="a3"/>
      <w:rPr>
        <w:i/>
        <w:sz w:val="32"/>
        <w:szCs w:val="32"/>
        <w:lang w:val="en-US"/>
      </w:rPr>
    </w:pPr>
    <w:r w:rsidRPr="000178C4">
      <w:rPr>
        <w:i/>
        <w:sz w:val="32"/>
        <w:szCs w:val="32"/>
        <w:lang w:val="en-US"/>
      </w:rPr>
      <w:t xml:space="preserve">               </w:t>
    </w:r>
    <w:r w:rsidR="00B13F6F" w:rsidRPr="00B701A0">
      <w:rPr>
        <w:i/>
        <w:sz w:val="32"/>
        <w:szCs w:val="32"/>
        <w:lang w:val="en-US"/>
      </w:rPr>
      <w:t>FOR RADE DISEASES</w:t>
    </w:r>
  </w:p>
  <w:p w14:paraId="3F7FF158" w14:textId="77777777" w:rsidR="00B13F6F" w:rsidRDefault="000178C4" w:rsidP="000178C4">
    <w:pPr>
      <w:pStyle w:val="a3"/>
      <w:rPr>
        <w:i/>
        <w:sz w:val="32"/>
        <w:szCs w:val="32"/>
        <w:lang w:val="en-US"/>
      </w:rPr>
    </w:pPr>
    <w:r w:rsidRPr="000178C4">
      <w:rPr>
        <w:i/>
        <w:sz w:val="32"/>
        <w:szCs w:val="32"/>
        <w:lang w:val="en-US"/>
      </w:rPr>
      <w:t xml:space="preserve">               </w:t>
    </w:r>
    <w:r w:rsidR="00B13F6F" w:rsidRPr="00B701A0">
      <w:rPr>
        <w:i/>
        <w:sz w:val="32"/>
        <w:szCs w:val="32"/>
        <w:lang w:val="en-US"/>
      </w:rPr>
      <w:t>(H.F.A. – R.D.)</w:t>
    </w:r>
  </w:p>
  <w:p w14:paraId="2A5A8B58" w14:textId="77777777" w:rsidR="00B13F6F" w:rsidRPr="00B701A0" w:rsidRDefault="000178C4" w:rsidP="000178C4">
    <w:pPr>
      <w:pStyle w:val="a3"/>
      <w:rPr>
        <w:b w:val="0"/>
        <w:sz w:val="24"/>
        <w:szCs w:val="24"/>
      </w:rPr>
    </w:pPr>
    <w:r w:rsidRPr="000178C4">
      <w:rPr>
        <w:sz w:val="24"/>
        <w:szCs w:val="24"/>
        <w:lang w:val="en-US"/>
      </w:rPr>
      <w:t xml:space="preserve">               </w:t>
    </w:r>
    <w:proofErr w:type="spellStart"/>
    <w:r w:rsidR="00B13F6F" w:rsidRPr="00B701A0">
      <w:rPr>
        <w:sz w:val="24"/>
        <w:szCs w:val="24"/>
      </w:rPr>
      <w:t>υπ</w:t>
    </w:r>
    <w:proofErr w:type="spellEnd"/>
    <w:r w:rsidR="00B13F6F" w:rsidRPr="00B13F6F">
      <w:rPr>
        <w:sz w:val="24"/>
        <w:szCs w:val="24"/>
        <w:lang w:val="en-US"/>
      </w:rPr>
      <w:t xml:space="preserve">’ </w:t>
    </w:r>
    <w:r w:rsidR="00B13F6F" w:rsidRPr="00B701A0">
      <w:rPr>
        <w:sz w:val="24"/>
        <w:szCs w:val="24"/>
      </w:rPr>
      <w:t>αριθμ</w:t>
    </w:r>
    <w:r w:rsidR="00B13F6F" w:rsidRPr="00B13F6F">
      <w:rPr>
        <w:sz w:val="24"/>
        <w:szCs w:val="24"/>
        <w:lang w:val="en-US"/>
      </w:rPr>
      <w:t xml:space="preserve">. </w:t>
    </w:r>
    <w:r w:rsidR="00B13F6F" w:rsidRPr="00B701A0">
      <w:rPr>
        <w:sz w:val="24"/>
        <w:szCs w:val="24"/>
      </w:rPr>
      <w:t>461/8-12-2016 διαταγή του Ειρηνοδικείου Αθηνών,</w:t>
    </w:r>
  </w:p>
  <w:p w14:paraId="6EA088A8" w14:textId="77777777" w:rsidR="00B13F6F" w:rsidRPr="00B13F6F" w:rsidRDefault="000178C4" w:rsidP="000178C4">
    <w:pPr>
      <w:pStyle w:val="a3"/>
      <w:rPr>
        <w:b w:val="0"/>
        <w:sz w:val="24"/>
        <w:szCs w:val="24"/>
      </w:rPr>
    </w:pPr>
    <w:r>
      <w:rPr>
        <w:sz w:val="24"/>
        <w:szCs w:val="24"/>
      </w:rPr>
      <w:t xml:space="preserve">               </w:t>
    </w:r>
    <w:r w:rsidR="00B13F6F" w:rsidRPr="00B701A0">
      <w:rPr>
        <w:sz w:val="24"/>
        <w:szCs w:val="24"/>
      </w:rPr>
      <w:t>με αύξοντα αριθμό εγγραφής 841 στο βιβλίο ομοσπονδιών του Πρωτοδικείου Αθηνών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97955"/>
    <w:multiLevelType w:val="hybridMultilevel"/>
    <w:tmpl w:val="23887DB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D2140A2"/>
    <w:multiLevelType w:val="hybridMultilevel"/>
    <w:tmpl w:val="6DD4B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1A0"/>
    <w:rsid w:val="000178C4"/>
    <w:rsid w:val="0005315A"/>
    <w:rsid w:val="0006473F"/>
    <w:rsid w:val="000A460E"/>
    <w:rsid w:val="001018D9"/>
    <w:rsid w:val="001140D4"/>
    <w:rsid w:val="00142826"/>
    <w:rsid w:val="0015145C"/>
    <w:rsid w:val="001A35D7"/>
    <w:rsid w:val="001D7380"/>
    <w:rsid w:val="001E3A6B"/>
    <w:rsid w:val="001F56A4"/>
    <w:rsid w:val="001F7046"/>
    <w:rsid w:val="002114DB"/>
    <w:rsid w:val="00273581"/>
    <w:rsid w:val="002D2C9B"/>
    <w:rsid w:val="002D350E"/>
    <w:rsid w:val="002E124A"/>
    <w:rsid w:val="003006BE"/>
    <w:rsid w:val="00364AE8"/>
    <w:rsid w:val="003650F2"/>
    <w:rsid w:val="003838E9"/>
    <w:rsid w:val="003B02A5"/>
    <w:rsid w:val="003C2091"/>
    <w:rsid w:val="003C699D"/>
    <w:rsid w:val="003D70BA"/>
    <w:rsid w:val="003E67E1"/>
    <w:rsid w:val="00403F0F"/>
    <w:rsid w:val="0044389E"/>
    <w:rsid w:val="00493E29"/>
    <w:rsid w:val="004E28FA"/>
    <w:rsid w:val="004E337B"/>
    <w:rsid w:val="00506A93"/>
    <w:rsid w:val="00563746"/>
    <w:rsid w:val="00572767"/>
    <w:rsid w:val="00576C13"/>
    <w:rsid w:val="00581DD5"/>
    <w:rsid w:val="0058518B"/>
    <w:rsid w:val="00593F53"/>
    <w:rsid w:val="005A11DA"/>
    <w:rsid w:val="005C08CD"/>
    <w:rsid w:val="005D7904"/>
    <w:rsid w:val="00605CF0"/>
    <w:rsid w:val="006700D8"/>
    <w:rsid w:val="006B1DEF"/>
    <w:rsid w:val="006C5EB6"/>
    <w:rsid w:val="006C7F48"/>
    <w:rsid w:val="006D0972"/>
    <w:rsid w:val="0071780D"/>
    <w:rsid w:val="007A6795"/>
    <w:rsid w:val="007F0C9F"/>
    <w:rsid w:val="0082044D"/>
    <w:rsid w:val="00826896"/>
    <w:rsid w:val="00934324"/>
    <w:rsid w:val="00955F4A"/>
    <w:rsid w:val="00971094"/>
    <w:rsid w:val="0099558C"/>
    <w:rsid w:val="009B24D5"/>
    <w:rsid w:val="009C438D"/>
    <w:rsid w:val="009C4EAB"/>
    <w:rsid w:val="009C5753"/>
    <w:rsid w:val="009E2D1E"/>
    <w:rsid w:val="00A4011A"/>
    <w:rsid w:val="00A6673C"/>
    <w:rsid w:val="00A81C42"/>
    <w:rsid w:val="00AC7369"/>
    <w:rsid w:val="00AF5AE1"/>
    <w:rsid w:val="00B00664"/>
    <w:rsid w:val="00B05824"/>
    <w:rsid w:val="00B13F6F"/>
    <w:rsid w:val="00B27083"/>
    <w:rsid w:val="00B322E4"/>
    <w:rsid w:val="00B44349"/>
    <w:rsid w:val="00B701A0"/>
    <w:rsid w:val="00BC2560"/>
    <w:rsid w:val="00BE20A9"/>
    <w:rsid w:val="00BF0238"/>
    <w:rsid w:val="00C4043F"/>
    <w:rsid w:val="00C64992"/>
    <w:rsid w:val="00C8131F"/>
    <w:rsid w:val="00C81E7D"/>
    <w:rsid w:val="00CE4E3E"/>
    <w:rsid w:val="00CE7E38"/>
    <w:rsid w:val="00D34B98"/>
    <w:rsid w:val="00D5205F"/>
    <w:rsid w:val="00D67C04"/>
    <w:rsid w:val="00D814ED"/>
    <w:rsid w:val="00D921ED"/>
    <w:rsid w:val="00DA036F"/>
    <w:rsid w:val="00E0000C"/>
    <w:rsid w:val="00E05C97"/>
    <w:rsid w:val="00E24041"/>
    <w:rsid w:val="00E37E65"/>
    <w:rsid w:val="00E40F51"/>
    <w:rsid w:val="00E55885"/>
    <w:rsid w:val="00E71AB4"/>
    <w:rsid w:val="00E749F8"/>
    <w:rsid w:val="00E8194B"/>
    <w:rsid w:val="00E920C1"/>
    <w:rsid w:val="00E9689C"/>
    <w:rsid w:val="00EA277B"/>
    <w:rsid w:val="00F50693"/>
    <w:rsid w:val="00F620AB"/>
    <w:rsid w:val="00F736ED"/>
    <w:rsid w:val="00F74398"/>
    <w:rsid w:val="00F77F6E"/>
    <w:rsid w:val="00FB7055"/>
    <w:rsid w:val="00FC35F1"/>
    <w:rsid w:val="00FC5E9F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5F6AF"/>
  <w15:docId w15:val="{A0256F5E-8243-4FF2-9FA8-AAA5A3FE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73F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72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4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820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F6F"/>
    <w:pPr>
      <w:tabs>
        <w:tab w:val="center" w:pos="4153"/>
        <w:tab w:val="right" w:pos="8306"/>
      </w:tabs>
      <w:spacing w:after="0" w:line="240" w:lineRule="auto"/>
      <w:jc w:val="center"/>
    </w:pPr>
    <w:rPr>
      <w:rFonts w:asciiTheme="majorHAnsi" w:eastAsiaTheme="majorEastAsia" w:hAnsiTheme="majorHAnsi" w:cstheme="majorBidi"/>
      <w:b/>
      <w:color w:val="1F497D" w:themeColor="text2"/>
      <w:sz w:val="36"/>
      <w:szCs w:val="36"/>
    </w:rPr>
  </w:style>
  <w:style w:type="character" w:customStyle="1" w:styleId="Char">
    <w:name w:val="Κεφαλίδα Char"/>
    <w:basedOn w:val="a0"/>
    <w:link w:val="a3"/>
    <w:uiPriority w:val="99"/>
    <w:rsid w:val="00B13F6F"/>
    <w:rPr>
      <w:rFonts w:asciiTheme="majorHAnsi" w:eastAsiaTheme="majorEastAsia" w:hAnsiTheme="majorHAnsi" w:cstheme="majorBidi"/>
      <w:b/>
      <w:color w:val="1F497D" w:themeColor="text2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B70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701A0"/>
  </w:style>
  <w:style w:type="paragraph" w:styleId="a5">
    <w:name w:val="Balloon Text"/>
    <w:basedOn w:val="a"/>
    <w:link w:val="Char1"/>
    <w:uiPriority w:val="99"/>
    <w:semiHidden/>
    <w:unhideWhenUsed/>
    <w:rsid w:val="00B7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70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3F6F"/>
    <w:pPr>
      <w:spacing w:line="360" w:lineRule="auto"/>
      <w:ind w:left="720"/>
      <w:contextualSpacing/>
      <w:jc w:val="both"/>
    </w:pPr>
    <w:rPr>
      <w:rFonts w:ascii="Verdana" w:eastAsia="Calibri" w:hAnsi="Verdana" w:cs="Times New Roman"/>
    </w:rPr>
  </w:style>
  <w:style w:type="character" w:styleId="-">
    <w:name w:val="Hyperlink"/>
    <w:basedOn w:val="a0"/>
    <w:uiPriority w:val="99"/>
    <w:unhideWhenUsed/>
    <w:rsid w:val="00B13F6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C5E9F"/>
  </w:style>
  <w:style w:type="character" w:customStyle="1" w:styleId="3Char">
    <w:name w:val="Επικεφαλίδα 3 Char"/>
    <w:basedOn w:val="a0"/>
    <w:link w:val="3"/>
    <w:uiPriority w:val="9"/>
    <w:rsid w:val="0082044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C64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C64992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572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D3BDB-9EFE-4225-A5F2-DB924CE5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ΟΜΟΣΠΟΝΔΙΑ ΣΥΛΛΟΓΩΝ -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ΟΜΟΣΠΟΝΔΙΑ ΣΥΛΛΟΓΩΝ -</dc:title>
  <dc:creator>Μπάμπης</dc:creator>
  <cp:lastModifiedBy>tkatsani</cp:lastModifiedBy>
  <cp:revision>2</cp:revision>
  <cp:lastPrinted>2017-02-08T09:52:00Z</cp:lastPrinted>
  <dcterms:created xsi:type="dcterms:W3CDTF">2021-04-13T08:08:00Z</dcterms:created>
  <dcterms:modified xsi:type="dcterms:W3CDTF">2021-04-13T08:08:00Z</dcterms:modified>
</cp:coreProperties>
</file>