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24B65066" w:rsidR="00A5663B" w:rsidRPr="00A5663B" w:rsidRDefault="0058056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08-0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47158C">
                    <w:t>02.08.2021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06667900" w:rsidR="0076008A" w:rsidRPr="0076008A" w:rsidRDefault="009200D0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Pr="009200D0">
                <w:rPr>
                  <w:rStyle w:val="Char2"/>
                  <w:b/>
                </w:rPr>
                <w:t>Παράταση καταβολής συντάξεων αναπηρίας και προνοιακών παροχών σε χρήμα σε άτομα με αναπηρία έως τις 30</w:t>
              </w:r>
              <w:r>
                <w:rPr>
                  <w:rStyle w:val="Char2"/>
                  <w:b/>
                </w:rPr>
                <w:t>.</w:t>
              </w:r>
              <w:r w:rsidRPr="009200D0">
                <w:rPr>
                  <w:rStyle w:val="Char2"/>
                  <w:b/>
                </w:rPr>
                <w:t>9</w:t>
              </w:r>
              <w:r>
                <w:rPr>
                  <w:rStyle w:val="Char2"/>
                  <w:b/>
                </w:rPr>
                <w:t>.</w:t>
              </w:r>
              <w:r w:rsidRPr="009200D0">
                <w:rPr>
                  <w:rStyle w:val="Char2"/>
                  <w:b/>
                </w:rPr>
                <w:t xml:space="preserve">2021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i/>
              <w:iCs/>
            </w:rPr>
          </w:sdtEndPr>
          <w:sdtContent>
            <w:p w14:paraId="18EEA693" w14:textId="7B01EA38" w:rsidR="0047158C" w:rsidRPr="0047158C" w:rsidRDefault="00F56E78" w:rsidP="0047158C">
              <w:pPr>
                <w:rPr>
                  <w:i/>
                  <w:iCs/>
                </w:rPr>
              </w:pPr>
              <w:r>
                <w:t xml:space="preserve">Η Εθνική Συνομοσπονδία Ατόμων με Αναπηρία </w:t>
              </w:r>
              <w:r w:rsidR="009200D0">
                <w:t>ενημερώνει</w:t>
              </w:r>
              <w:r w:rsidR="0047158C">
                <w:t xml:space="preserve"> </w:t>
              </w:r>
              <w:r w:rsidR="009200D0">
                <w:t xml:space="preserve"> </w:t>
              </w:r>
              <w:r w:rsidR="0047158C" w:rsidRPr="0047158C">
                <w:rPr>
                  <w:i/>
                  <w:iCs/>
                </w:rPr>
                <w:t>ότι η δ</w:t>
              </w:r>
              <w:r w:rsidR="0047158C" w:rsidRPr="0047158C">
                <w:rPr>
                  <w:i/>
                  <w:iCs/>
                </w:rPr>
                <w:t>ιοίκηση του e-ΕΦΚΑ ενημερώνει ότι σύμφωνα με την απόφαση 55268/27-7-2021 των Υφυπουργών Εργασίας κ. Δόμνας-Μαρίας Μιχαηλίδου και κ.</w:t>
              </w:r>
              <w:r w:rsidR="0047158C" w:rsidRPr="0047158C">
                <w:rPr>
                  <w:i/>
                  <w:iCs/>
                </w:rPr>
                <w:t xml:space="preserve"> </w:t>
              </w:r>
              <w:r w:rsidR="0047158C" w:rsidRPr="0047158C">
                <w:rPr>
                  <w:i/>
                  <w:iCs/>
                </w:rPr>
                <w:t xml:space="preserve">Παναγιώτη Τσακλόγλου παρατείνεται έως την </w:t>
              </w:r>
              <w:r w:rsidR="0047158C" w:rsidRPr="0047158C">
                <w:rPr>
                  <w:b/>
                  <w:bCs/>
                  <w:i/>
                  <w:iCs/>
                </w:rPr>
                <w:t>30</w:t>
              </w:r>
              <w:r w:rsidR="0047158C" w:rsidRPr="0047158C">
                <w:rPr>
                  <w:b/>
                  <w:bCs/>
                  <w:i/>
                  <w:iCs/>
                  <w:vertAlign w:val="superscript"/>
                </w:rPr>
                <w:t>η</w:t>
              </w:r>
              <w:r w:rsidR="0047158C" w:rsidRPr="0047158C">
                <w:rPr>
                  <w:b/>
                  <w:bCs/>
                  <w:i/>
                  <w:iCs/>
                </w:rPr>
                <w:t xml:space="preserve"> </w:t>
              </w:r>
              <w:r w:rsidR="0047158C" w:rsidRPr="0047158C">
                <w:rPr>
                  <w:b/>
                  <w:bCs/>
                  <w:i/>
                  <w:iCs/>
                </w:rPr>
                <w:t>Σεπτεμβρίου 2021</w:t>
              </w:r>
              <w:r w:rsidR="0047158C" w:rsidRPr="0047158C">
                <w:rPr>
                  <w:i/>
                  <w:iCs/>
                </w:rPr>
                <w:t xml:space="preserve"> η καταβολή των συντάξεων αναπηρίας και των προνοιακών παροχών σε χρήμα, σε άτομα με αναπηρία, που χορηγεί ο Οργανισμός Προνοιακών Επιδομάτων και Κοινωνικής Αλληλεγγύης (ΟΠΕΚΑ), καθώς και όλων εν γένει των επιδομάτων που χορηγούνται λόγω αναπηρίας, η πιστοποίηση της οποίας πραγματοποιείται από τις υγειονομικές επιτροπές του Κέντρου Πιστοποίησης Αναπηρίας (ΚΕ.Π.Α.).</w:t>
              </w:r>
            </w:p>
            <w:p w14:paraId="74A30CEA" w14:textId="296FF722" w:rsidR="0076008A" w:rsidRPr="0047158C" w:rsidRDefault="0047158C" w:rsidP="0047158C">
              <w:pPr>
                <w:rPr>
                  <w:i/>
                  <w:iCs/>
                  <w:lang w:val="en-US"/>
                </w:rPr>
              </w:pPr>
              <w:r w:rsidRPr="0047158C">
                <w:rPr>
                  <w:i/>
                  <w:iCs/>
                </w:rPr>
                <w:t>Η ανωτέρω απόφαση κρίθηκε αναγκαία στο πλαίσιο προστασίας του εισοδήματος των ευάλωτων κοινωνικά ομάδων εν μέσω υγειονομικής κρίσης.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174E" w14:textId="77777777" w:rsidR="00580564" w:rsidRDefault="00580564" w:rsidP="00A5663B">
      <w:pPr>
        <w:spacing w:after="0" w:line="240" w:lineRule="auto"/>
      </w:pPr>
      <w:r>
        <w:separator/>
      </w:r>
    </w:p>
    <w:p w14:paraId="611F0CBC" w14:textId="77777777" w:rsidR="00580564" w:rsidRDefault="00580564"/>
  </w:endnote>
  <w:endnote w:type="continuationSeparator" w:id="0">
    <w:p w14:paraId="3518FC59" w14:textId="77777777" w:rsidR="00580564" w:rsidRDefault="00580564" w:rsidP="00A5663B">
      <w:pPr>
        <w:spacing w:after="0" w:line="240" w:lineRule="auto"/>
      </w:pPr>
      <w:r>
        <w:continuationSeparator/>
      </w:r>
    </w:p>
    <w:p w14:paraId="1A95B295" w14:textId="77777777" w:rsidR="00580564" w:rsidRDefault="005805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580564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BF62" w14:textId="77777777" w:rsidR="00580564" w:rsidRDefault="0058056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853BCA4" w14:textId="77777777" w:rsidR="00580564" w:rsidRDefault="00580564"/>
  </w:footnote>
  <w:footnote w:type="continuationSeparator" w:id="0">
    <w:p w14:paraId="2F1BB85B" w14:textId="77777777" w:rsidR="00580564" w:rsidRDefault="00580564" w:rsidP="00A5663B">
      <w:pPr>
        <w:spacing w:after="0" w:line="240" w:lineRule="auto"/>
      </w:pPr>
      <w:r>
        <w:continuationSeparator/>
      </w:r>
    </w:p>
    <w:p w14:paraId="557C4071" w14:textId="77777777" w:rsidR="00580564" w:rsidRDefault="005805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580564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158C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0564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832CD"/>
    <w:rsid w:val="002D291F"/>
    <w:rsid w:val="002F7027"/>
    <w:rsid w:val="003572EC"/>
    <w:rsid w:val="004B3087"/>
    <w:rsid w:val="00550D21"/>
    <w:rsid w:val="005E1B4F"/>
    <w:rsid w:val="009E0370"/>
    <w:rsid w:val="00D1211F"/>
    <w:rsid w:val="00D751A3"/>
    <w:rsid w:val="00EF5EF0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2021-08-02T09:15:00Z</dcterms:created>
  <dcterms:modified xsi:type="dcterms:W3CDTF">2021-08-02T09:15:00Z</dcterms:modified>
  <cp:contentStatus/>
  <dc:language>Ελληνικά</dc:language>
  <cp:version>am-20180624</cp:version>
</cp:coreProperties>
</file>