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C1A42" w14:textId="0B8D9F43" w:rsidR="00D600B6" w:rsidRPr="00661B45" w:rsidRDefault="00086816" w:rsidP="0074323F">
      <w:pPr>
        <w:pStyle w:val="Title"/>
        <w:jc w:val="center"/>
        <w:rPr>
          <w:rFonts w:ascii="Arial Narrow" w:hAnsi="Arial Narrow"/>
          <w:b/>
          <w:sz w:val="32"/>
          <w:szCs w:val="28"/>
        </w:rPr>
      </w:pPr>
      <w:r>
        <w:rPr>
          <w:rFonts w:ascii="Arial Narrow" w:hAnsi="Arial Narrow"/>
          <w:b/>
          <w:sz w:val="32"/>
          <w:szCs w:val="28"/>
        </w:rPr>
        <w:t xml:space="preserve">Δευτέρα </w:t>
      </w:r>
      <w:r w:rsidR="00661B45" w:rsidRPr="00661B45">
        <w:rPr>
          <w:rFonts w:ascii="Arial Narrow" w:hAnsi="Arial Narrow"/>
          <w:b/>
          <w:sz w:val="32"/>
          <w:szCs w:val="28"/>
        </w:rPr>
        <w:t>1</w:t>
      </w:r>
      <w:r w:rsidR="00CC2F99">
        <w:rPr>
          <w:rFonts w:ascii="Arial Narrow" w:hAnsi="Arial Narrow"/>
          <w:b/>
          <w:sz w:val="32"/>
          <w:szCs w:val="28"/>
          <w:lang w:val="en-US"/>
        </w:rPr>
        <w:t>7</w:t>
      </w:r>
      <w:r w:rsidR="00661B45">
        <w:rPr>
          <w:rFonts w:ascii="Arial Narrow" w:hAnsi="Arial Narrow"/>
          <w:b/>
          <w:sz w:val="32"/>
          <w:szCs w:val="28"/>
          <w:lang w:val="en-US"/>
        </w:rPr>
        <w:t xml:space="preserve"> </w:t>
      </w:r>
      <w:r w:rsidR="00661B45">
        <w:rPr>
          <w:rFonts w:ascii="Arial Narrow" w:hAnsi="Arial Narrow"/>
          <w:b/>
          <w:sz w:val="32"/>
          <w:szCs w:val="28"/>
        </w:rPr>
        <w:t>Ιανουαρίου 2022</w:t>
      </w:r>
    </w:p>
    <w:p w14:paraId="6B683AC1" w14:textId="77777777" w:rsidR="00D600B6" w:rsidRPr="00D600B6" w:rsidRDefault="00D600B6" w:rsidP="00D600B6"/>
    <w:p w14:paraId="18A2E3B8" w14:textId="77777777" w:rsidR="008428ED" w:rsidRPr="00147639" w:rsidRDefault="008428ED" w:rsidP="0074323F">
      <w:pPr>
        <w:pStyle w:val="Title"/>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14:paraId="3C06C902" w14:textId="77777777" w:rsidR="0074323F" w:rsidRPr="00147639" w:rsidRDefault="0074323F" w:rsidP="0074323F">
      <w:pPr>
        <w:pStyle w:val="Title"/>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C068A4" w:rsidRDefault="00C068A4" w:rsidP="00EE033F">
      <w:pPr>
        <w:jc w:val="center"/>
        <w:rPr>
          <w:rStyle w:val="Hyperlink"/>
          <w:rFonts w:ascii="Arial Narrow" w:hAnsi="Arial Narrow"/>
          <w:b/>
          <w:sz w:val="25"/>
          <w:szCs w:val="25"/>
        </w:rPr>
      </w:pPr>
      <w:r>
        <w:rPr>
          <w:rStyle w:val="Hyperlink"/>
          <w:rFonts w:ascii="Arial Narrow" w:hAnsi="Arial Narrow"/>
          <w:b/>
          <w:sz w:val="25"/>
          <w:szCs w:val="25"/>
        </w:rPr>
        <w:fldChar w:fldCharType="begin"/>
      </w:r>
      <w:r>
        <w:rPr>
          <w:rStyle w:val="Hyperlink"/>
          <w:rFonts w:ascii="Arial Narrow" w:hAnsi="Arial Narrow"/>
          <w:b/>
          <w:sz w:val="25"/>
          <w:szCs w:val="25"/>
        </w:rPr>
        <w:instrText xml:space="preserve"> HYPERLINK "https://www.youtube.com/user/ESAmeAGr/videos" \o "δελτίο τύπου" </w:instrText>
      </w:r>
      <w:r>
        <w:rPr>
          <w:rStyle w:val="Hyperlink"/>
          <w:rFonts w:ascii="Arial Narrow" w:hAnsi="Arial Narrow"/>
          <w:b/>
          <w:sz w:val="25"/>
          <w:szCs w:val="25"/>
        </w:rPr>
        <w:fldChar w:fldCharType="separate"/>
      </w:r>
      <w:r w:rsidR="00063F09" w:rsidRPr="00C068A4">
        <w:rPr>
          <w:rStyle w:val="Hyperlink"/>
          <w:rFonts w:ascii="Arial Narrow" w:hAnsi="Arial Narrow"/>
          <w:b/>
          <w:sz w:val="25"/>
          <w:szCs w:val="25"/>
        </w:rPr>
        <w:t>Κάθε Σάββατο στις 3.30 το μεσημέρι «Τα Νέα της Ε.Σ.Α.μεΑ.» στο κανάλι της Βουλής!</w:t>
      </w:r>
    </w:p>
    <w:p w14:paraId="2B4DDDE9" w14:textId="77777777" w:rsidR="00063F09" w:rsidRPr="003D4B42" w:rsidRDefault="00C068A4" w:rsidP="00EE033F">
      <w:pPr>
        <w:jc w:val="center"/>
        <w:rPr>
          <w:rStyle w:val="Hyperlink"/>
          <w:rFonts w:ascii="Arial Narrow" w:hAnsi="Arial Narrow"/>
          <w:b/>
          <w:color w:val="auto"/>
          <w:sz w:val="25"/>
          <w:szCs w:val="25"/>
          <w:u w:val="none"/>
        </w:rPr>
      </w:pPr>
      <w:r>
        <w:rPr>
          <w:rStyle w:val="Hyperlink"/>
          <w:rFonts w:ascii="Arial Narrow" w:hAnsi="Arial Narrow"/>
          <w:b/>
          <w:sz w:val="25"/>
          <w:szCs w:val="25"/>
        </w:rPr>
        <w:fldChar w:fldCharType="end"/>
      </w:r>
      <w:r w:rsidR="00063F09" w:rsidRPr="003D4B42">
        <w:rPr>
          <w:rStyle w:val="Hyperlink"/>
          <w:rFonts w:ascii="Arial Narrow" w:hAnsi="Arial Narrow"/>
          <w:b/>
          <w:color w:val="auto"/>
          <w:sz w:val="25"/>
          <w:szCs w:val="25"/>
          <w:u w:val="none"/>
        </w:rPr>
        <w:t>Από το Σάββατο 25 Ιανουαρίου</w:t>
      </w:r>
      <w:r w:rsidR="005B0E84" w:rsidRPr="003D4B42">
        <w:rPr>
          <w:rStyle w:val="Hyperlink"/>
          <w:rFonts w:ascii="Arial Narrow" w:hAnsi="Arial Narrow"/>
          <w:b/>
          <w:color w:val="auto"/>
          <w:sz w:val="25"/>
          <w:szCs w:val="25"/>
          <w:u w:val="none"/>
        </w:rPr>
        <w:t xml:space="preserve"> 2020</w:t>
      </w:r>
      <w:r w:rsidR="00063F09" w:rsidRPr="003D4B42">
        <w:rPr>
          <w:rStyle w:val="Hyperlink"/>
          <w:rFonts w:ascii="Arial Narrow" w:hAnsi="Arial Narrow"/>
          <w:b/>
          <w:color w:val="auto"/>
          <w:sz w:val="25"/>
          <w:szCs w:val="25"/>
          <w:u w:val="none"/>
        </w:rPr>
        <w:t>, και κάθε Σάββατο στις 3.30 το μεσημέρι, η εκ</w:t>
      </w:r>
      <w:r w:rsidR="005D4DB1" w:rsidRPr="003D4B42">
        <w:rPr>
          <w:rStyle w:val="Hyperlink"/>
          <w:rFonts w:ascii="Arial Narrow" w:hAnsi="Arial Narrow"/>
          <w:b/>
          <w:color w:val="auto"/>
          <w:sz w:val="25"/>
          <w:szCs w:val="25"/>
          <w:u w:val="none"/>
        </w:rPr>
        <w:t xml:space="preserve">πομπή «Τα Νέα της Ε.Σ.Α.μεΑ» </w:t>
      </w:r>
      <w:r w:rsidR="00063F09" w:rsidRPr="003D4B42">
        <w:rPr>
          <w:rStyle w:val="Hyperlink"/>
          <w:rFonts w:ascii="Arial Narrow" w:hAnsi="Arial Narrow"/>
          <w:b/>
          <w:color w:val="auto"/>
          <w:sz w:val="25"/>
          <w:szCs w:val="25"/>
          <w:u w:val="none"/>
        </w:rPr>
        <w:t>προβάλλεται από το</w:t>
      </w:r>
      <w:r>
        <w:rPr>
          <w:rStyle w:val="Hyperlink"/>
          <w:rFonts w:ascii="Arial Narrow" w:hAnsi="Arial Narrow"/>
          <w:b/>
          <w:color w:val="auto"/>
          <w:sz w:val="25"/>
          <w:szCs w:val="25"/>
          <w:u w:val="none"/>
        </w:rPr>
        <w:t xml:space="preserve">ν Τηλεοπτικό Σταθμό της Βουλής, καθώς και από 25 τηλεοπτικούς σταθμούς σε όλη τη χώρα. </w:t>
      </w:r>
      <w:r w:rsidR="00DB20C5" w:rsidRPr="003D4B42">
        <w:rPr>
          <w:rStyle w:val="Hyperlink"/>
          <w:rFonts w:ascii="Arial Narrow" w:hAnsi="Arial Narrow"/>
          <w:b/>
          <w:color w:val="auto"/>
          <w:sz w:val="25"/>
          <w:szCs w:val="25"/>
          <w:u w:val="none"/>
        </w:rPr>
        <w:t xml:space="preserve">Πρόκειται για τη μοναδική πλήρως προσβάσιμη εκπομπή για θέματα αναπηρίας. Συντονιστείτε, </w:t>
      </w:r>
      <w:r w:rsidR="00063F09" w:rsidRPr="003D4B42">
        <w:rPr>
          <w:rStyle w:val="Hyperlink"/>
          <w:rFonts w:ascii="Arial Narrow" w:hAnsi="Arial Narrow"/>
          <w:b/>
          <w:color w:val="auto"/>
          <w:sz w:val="25"/>
          <w:szCs w:val="25"/>
          <w:u w:val="none"/>
        </w:rPr>
        <w:t xml:space="preserve">ώστε </w:t>
      </w:r>
      <w:r w:rsidR="002A5662" w:rsidRPr="003D4B42">
        <w:rPr>
          <w:rStyle w:val="Hyperlink"/>
          <w:rFonts w:ascii="Arial Narrow" w:hAnsi="Arial Narrow"/>
          <w:b/>
          <w:color w:val="auto"/>
          <w:sz w:val="25"/>
          <w:szCs w:val="25"/>
          <w:u w:val="none"/>
        </w:rPr>
        <w:t xml:space="preserve">το αναπηρικό κίνημα </w:t>
      </w:r>
      <w:r w:rsidR="00063F09" w:rsidRPr="003D4B42">
        <w:rPr>
          <w:rStyle w:val="Hyperlink"/>
          <w:rFonts w:ascii="Arial Narrow" w:hAnsi="Arial Narrow"/>
          <w:b/>
          <w:color w:val="auto"/>
          <w:sz w:val="25"/>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D4B42">
        <w:rPr>
          <w:rStyle w:val="Hyperlink"/>
          <w:rFonts w:ascii="Arial Narrow" w:hAnsi="Arial Narrow"/>
          <w:b/>
          <w:color w:val="auto"/>
          <w:sz w:val="25"/>
          <w:szCs w:val="25"/>
          <w:u w:val="none"/>
        </w:rPr>
        <w:t xml:space="preserve"> ενδιαφέρονται για την αναπηρία!</w:t>
      </w:r>
    </w:p>
    <w:p w14:paraId="160AE86E" w14:textId="77777777" w:rsidR="00CC2F99" w:rsidRDefault="00CC2F99" w:rsidP="00CC2F99">
      <w:pPr>
        <w:rPr>
          <w:rFonts w:ascii="Arial Narrow" w:hAnsi="Arial Narrow"/>
          <w:b/>
          <w:sz w:val="25"/>
          <w:szCs w:val="25"/>
        </w:rPr>
      </w:pPr>
    </w:p>
    <w:p w14:paraId="3B837E55" w14:textId="77777777" w:rsidR="00CC2F99" w:rsidRDefault="00CC2F99" w:rsidP="00CC2F99">
      <w:pPr>
        <w:rPr>
          <w:rFonts w:ascii="Arial Narrow" w:hAnsi="Arial Narrow"/>
          <w:b/>
          <w:sz w:val="25"/>
          <w:szCs w:val="25"/>
        </w:rPr>
      </w:pPr>
    </w:p>
    <w:p w14:paraId="225075DD" w14:textId="77777777" w:rsidR="00CC2F99" w:rsidRPr="00CC2F99" w:rsidRDefault="00CC2F99" w:rsidP="00CC2F99">
      <w:pPr>
        <w:rPr>
          <w:rFonts w:ascii="Arial Narrow" w:hAnsi="Arial Narrow"/>
          <w:b/>
          <w:sz w:val="25"/>
          <w:szCs w:val="25"/>
        </w:rPr>
      </w:pPr>
      <w:r w:rsidRPr="00CC2F99">
        <w:rPr>
          <w:rFonts w:ascii="Arial Narrow" w:hAnsi="Arial Narrow"/>
          <w:b/>
          <w:sz w:val="25"/>
          <w:szCs w:val="25"/>
        </w:rPr>
        <w:t>13.01.2022</w:t>
      </w:r>
    </w:p>
    <w:p w14:paraId="50862217" w14:textId="5A89EF3E" w:rsidR="00CC2F99" w:rsidRPr="00CC2F99" w:rsidRDefault="00CC2F99" w:rsidP="00CC2F99">
      <w:pPr>
        <w:rPr>
          <w:rFonts w:ascii="Arial Narrow" w:hAnsi="Arial Narrow"/>
          <w:b/>
          <w:sz w:val="25"/>
          <w:szCs w:val="25"/>
        </w:rPr>
      </w:pPr>
      <w:hyperlink r:id="rId6" w:history="1">
        <w:r w:rsidRPr="00CC2F99">
          <w:rPr>
            <w:rStyle w:val="Hyperlink"/>
            <w:rFonts w:ascii="Arial Narrow" w:hAnsi="Arial Narrow"/>
            <w:b/>
            <w:sz w:val="25"/>
            <w:szCs w:val="25"/>
          </w:rPr>
          <w:t>Ο Ι. Βαρδακαστάνης για την ενσωμάτωση της αναπηρίας στις πολιτικές για την υγεία μπροστά στη Σύνοδο Κορυφής για την Αναπηρία 2022</w:t>
        </w:r>
      </w:hyperlink>
    </w:p>
    <w:p w14:paraId="532384A3" w14:textId="44D6B39B" w:rsidR="00CC2F99" w:rsidRDefault="00CC2F99" w:rsidP="00CC2F99">
      <w:pPr>
        <w:rPr>
          <w:rFonts w:ascii="Arial Narrow" w:hAnsi="Arial Narrow"/>
          <w:sz w:val="25"/>
          <w:szCs w:val="25"/>
        </w:rPr>
      </w:pPr>
      <w:r w:rsidRPr="00CC2F99">
        <w:rPr>
          <w:rFonts w:ascii="Arial Narrow" w:hAnsi="Arial Narrow"/>
          <w:sz w:val="25"/>
          <w:szCs w:val="25"/>
        </w:rPr>
        <w:t xml:space="preserve">Μαζί με τον πρωθυπουργό της Νορβηγίας </w:t>
      </w:r>
      <w:proofErr w:type="spellStart"/>
      <w:r w:rsidRPr="00CC2F99">
        <w:rPr>
          <w:rFonts w:ascii="Arial Narrow" w:hAnsi="Arial Narrow"/>
          <w:sz w:val="25"/>
          <w:szCs w:val="25"/>
        </w:rPr>
        <w:t>Jonas</w:t>
      </w:r>
      <w:proofErr w:type="spellEnd"/>
      <w:r w:rsidRPr="00CC2F99">
        <w:rPr>
          <w:rFonts w:ascii="Arial Narrow" w:hAnsi="Arial Narrow"/>
          <w:sz w:val="25"/>
          <w:szCs w:val="25"/>
        </w:rPr>
        <w:t xml:space="preserve"> </w:t>
      </w:r>
      <w:proofErr w:type="spellStart"/>
      <w:r w:rsidRPr="00CC2F99">
        <w:rPr>
          <w:rFonts w:ascii="Arial Narrow" w:hAnsi="Arial Narrow"/>
          <w:sz w:val="25"/>
          <w:szCs w:val="25"/>
        </w:rPr>
        <w:t>Gahr</w:t>
      </w:r>
      <w:proofErr w:type="spellEnd"/>
      <w:r w:rsidRPr="00CC2F99">
        <w:rPr>
          <w:rFonts w:ascii="Arial Narrow" w:hAnsi="Arial Narrow"/>
          <w:sz w:val="25"/>
          <w:szCs w:val="25"/>
        </w:rPr>
        <w:t xml:space="preserve"> </w:t>
      </w:r>
      <w:proofErr w:type="spellStart"/>
      <w:r w:rsidRPr="00CC2F99">
        <w:rPr>
          <w:rFonts w:ascii="Arial Narrow" w:hAnsi="Arial Narrow"/>
          <w:sz w:val="25"/>
          <w:szCs w:val="25"/>
        </w:rPr>
        <w:t>Støre</w:t>
      </w:r>
      <w:proofErr w:type="spellEnd"/>
      <w:r w:rsidRPr="00CC2F99">
        <w:rPr>
          <w:rFonts w:ascii="Arial Narrow" w:hAnsi="Arial Narrow"/>
          <w:sz w:val="25"/>
          <w:szCs w:val="25"/>
        </w:rPr>
        <w:t xml:space="preserve">, τον γενικό διευθυντή του Παγκόσμιου Οργανισμού Υγείας </w:t>
      </w:r>
      <w:proofErr w:type="spellStart"/>
      <w:r w:rsidRPr="00CC2F99">
        <w:rPr>
          <w:rFonts w:ascii="Arial Narrow" w:hAnsi="Arial Narrow"/>
          <w:sz w:val="25"/>
          <w:szCs w:val="25"/>
        </w:rPr>
        <w:t>δρ.</w:t>
      </w:r>
      <w:proofErr w:type="spellEnd"/>
      <w:r w:rsidRPr="00CC2F99">
        <w:rPr>
          <w:rFonts w:ascii="Arial Narrow" w:hAnsi="Arial Narrow"/>
          <w:sz w:val="25"/>
          <w:szCs w:val="25"/>
        </w:rPr>
        <w:t xml:space="preserve"> </w:t>
      </w:r>
      <w:proofErr w:type="spellStart"/>
      <w:r w:rsidRPr="00CC2F99">
        <w:rPr>
          <w:rFonts w:ascii="Arial Narrow" w:hAnsi="Arial Narrow"/>
          <w:sz w:val="25"/>
          <w:szCs w:val="25"/>
        </w:rPr>
        <w:t>Tedros</w:t>
      </w:r>
      <w:proofErr w:type="spellEnd"/>
      <w:r w:rsidRPr="00CC2F99">
        <w:rPr>
          <w:rFonts w:ascii="Arial Narrow" w:hAnsi="Arial Narrow"/>
          <w:sz w:val="25"/>
          <w:szCs w:val="25"/>
        </w:rPr>
        <w:t xml:space="preserve"> </w:t>
      </w:r>
      <w:proofErr w:type="spellStart"/>
      <w:r w:rsidRPr="00CC2F99">
        <w:rPr>
          <w:rFonts w:ascii="Arial Narrow" w:hAnsi="Arial Narrow"/>
          <w:sz w:val="25"/>
          <w:szCs w:val="25"/>
        </w:rPr>
        <w:t>Adhanom</w:t>
      </w:r>
      <w:proofErr w:type="spellEnd"/>
      <w:r w:rsidRPr="00CC2F99">
        <w:rPr>
          <w:rFonts w:ascii="Arial Narrow" w:hAnsi="Arial Narrow"/>
          <w:sz w:val="25"/>
          <w:szCs w:val="25"/>
        </w:rPr>
        <w:t xml:space="preserve"> </w:t>
      </w:r>
      <w:proofErr w:type="spellStart"/>
      <w:r w:rsidRPr="00CC2F99">
        <w:rPr>
          <w:rFonts w:ascii="Arial Narrow" w:hAnsi="Arial Narrow"/>
          <w:sz w:val="25"/>
          <w:szCs w:val="25"/>
        </w:rPr>
        <w:t>Ghebreyesus</w:t>
      </w:r>
      <w:proofErr w:type="spellEnd"/>
      <w:r w:rsidRPr="00CC2F99">
        <w:rPr>
          <w:rFonts w:ascii="Arial Narrow" w:hAnsi="Arial Narrow"/>
          <w:sz w:val="25"/>
          <w:szCs w:val="25"/>
        </w:rPr>
        <w:t xml:space="preserve"> και την </w:t>
      </w:r>
      <w:proofErr w:type="spellStart"/>
      <w:r w:rsidRPr="00CC2F99">
        <w:rPr>
          <w:rFonts w:ascii="Arial Narrow" w:hAnsi="Arial Narrow"/>
          <w:sz w:val="25"/>
          <w:szCs w:val="25"/>
        </w:rPr>
        <w:t>δρ.</w:t>
      </w:r>
      <w:proofErr w:type="spellEnd"/>
      <w:r w:rsidRPr="00CC2F99">
        <w:rPr>
          <w:rFonts w:ascii="Arial Narrow" w:hAnsi="Arial Narrow"/>
          <w:sz w:val="25"/>
          <w:szCs w:val="25"/>
        </w:rPr>
        <w:t xml:space="preserve"> </w:t>
      </w:r>
      <w:proofErr w:type="spellStart"/>
      <w:r w:rsidRPr="00CC2F99">
        <w:rPr>
          <w:rFonts w:ascii="Arial Narrow" w:hAnsi="Arial Narrow"/>
          <w:sz w:val="25"/>
          <w:szCs w:val="25"/>
        </w:rPr>
        <w:t>Natalia</w:t>
      </w:r>
      <w:proofErr w:type="spellEnd"/>
      <w:r w:rsidRPr="00CC2F99">
        <w:rPr>
          <w:rFonts w:ascii="Arial Narrow" w:hAnsi="Arial Narrow"/>
          <w:sz w:val="25"/>
          <w:szCs w:val="25"/>
        </w:rPr>
        <w:t xml:space="preserve"> </w:t>
      </w:r>
      <w:proofErr w:type="spellStart"/>
      <w:r w:rsidRPr="00CC2F99">
        <w:rPr>
          <w:rFonts w:ascii="Arial Narrow" w:hAnsi="Arial Narrow"/>
          <w:sz w:val="25"/>
          <w:szCs w:val="25"/>
        </w:rPr>
        <w:t>Kanem</w:t>
      </w:r>
      <w:proofErr w:type="spellEnd"/>
      <w:r w:rsidRPr="00CC2F99">
        <w:rPr>
          <w:rFonts w:ascii="Arial Narrow" w:hAnsi="Arial Narrow"/>
          <w:sz w:val="25"/>
          <w:szCs w:val="25"/>
        </w:rPr>
        <w:t>, αναπληρώτρια γενική γραμματέα του ΟΗΕ</w:t>
      </w:r>
    </w:p>
    <w:p w14:paraId="78AC0718" w14:textId="77777777" w:rsidR="00CC2F99" w:rsidRDefault="00CC2F99" w:rsidP="00CC2F99">
      <w:pPr>
        <w:rPr>
          <w:rFonts w:ascii="Arial Narrow" w:hAnsi="Arial Narrow"/>
          <w:sz w:val="25"/>
          <w:szCs w:val="25"/>
        </w:rPr>
      </w:pPr>
    </w:p>
    <w:p w14:paraId="44EF75E2" w14:textId="77777777" w:rsidR="00CC2F99" w:rsidRPr="00CC2F99" w:rsidRDefault="00CC2F99" w:rsidP="00CC2F99">
      <w:pPr>
        <w:rPr>
          <w:rFonts w:ascii="Arial Narrow" w:hAnsi="Arial Narrow"/>
          <w:b/>
          <w:sz w:val="25"/>
          <w:szCs w:val="25"/>
        </w:rPr>
      </w:pPr>
      <w:r w:rsidRPr="00CC2F99">
        <w:rPr>
          <w:rFonts w:ascii="Arial Narrow" w:hAnsi="Arial Narrow"/>
          <w:b/>
          <w:sz w:val="25"/>
          <w:szCs w:val="25"/>
        </w:rPr>
        <w:t>13.01.2022</w:t>
      </w:r>
    </w:p>
    <w:p w14:paraId="7A99214C" w14:textId="684D4E19" w:rsidR="00CC2F99" w:rsidRPr="00CC2F99" w:rsidRDefault="00CC2F99" w:rsidP="00CC2F99">
      <w:pPr>
        <w:rPr>
          <w:rFonts w:ascii="Arial Narrow" w:hAnsi="Arial Narrow"/>
          <w:b/>
          <w:sz w:val="25"/>
          <w:szCs w:val="25"/>
        </w:rPr>
      </w:pPr>
      <w:hyperlink r:id="rId7" w:history="1">
        <w:r w:rsidRPr="00CC2F99">
          <w:rPr>
            <w:rStyle w:val="Hyperlink"/>
            <w:rFonts w:ascii="Arial Narrow" w:hAnsi="Arial Narrow"/>
            <w:b/>
            <w:sz w:val="25"/>
            <w:szCs w:val="25"/>
          </w:rPr>
          <w:t>Άλλο ένα περιστατικό κακοποίησης παιδιού με αναπηρία- Φτάνει πια!</w:t>
        </w:r>
      </w:hyperlink>
    </w:p>
    <w:p w14:paraId="6398F809" w14:textId="2B81394F" w:rsidR="00CC2F99" w:rsidRDefault="00CC2F99" w:rsidP="00CC2F99">
      <w:pPr>
        <w:rPr>
          <w:rFonts w:ascii="Arial Narrow" w:hAnsi="Arial Narrow"/>
          <w:sz w:val="25"/>
          <w:szCs w:val="25"/>
        </w:rPr>
      </w:pPr>
      <w:r w:rsidRPr="00CC2F99">
        <w:rPr>
          <w:rFonts w:ascii="Arial Narrow" w:hAnsi="Arial Narrow"/>
          <w:sz w:val="25"/>
          <w:szCs w:val="25"/>
        </w:rPr>
        <w:t>Απαιτούνται τολμηρές αποφάσεις αλλαγής πορείας. Διαφορετικά υπάρχει de facto ανοχή μιας διαρκούς παραβίασης των δικαιωμάτων, κακοποίησής και άσκησης βίας.</w:t>
      </w:r>
    </w:p>
    <w:p w14:paraId="78B9FE47" w14:textId="77777777" w:rsidR="00CC2F99" w:rsidRDefault="00CC2F99" w:rsidP="00CC2F99">
      <w:pPr>
        <w:rPr>
          <w:rFonts w:ascii="Arial Narrow" w:hAnsi="Arial Narrow"/>
          <w:sz w:val="25"/>
          <w:szCs w:val="25"/>
        </w:rPr>
      </w:pPr>
    </w:p>
    <w:p w14:paraId="596F291C" w14:textId="77777777" w:rsidR="00CC2F99" w:rsidRPr="00CC2F99" w:rsidRDefault="00CC2F99" w:rsidP="00CC2F99">
      <w:pPr>
        <w:rPr>
          <w:rFonts w:ascii="Arial Narrow" w:hAnsi="Arial Narrow"/>
          <w:b/>
          <w:sz w:val="25"/>
          <w:szCs w:val="25"/>
        </w:rPr>
      </w:pPr>
      <w:r w:rsidRPr="00CC2F99">
        <w:rPr>
          <w:rFonts w:ascii="Arial Narrow" w:hAnsi="Arial Narrow"/>
          <w:b/>
          <w:sz w:val="25"/>
          <w:szCs w:val="25"/>
        </w:rPr>
        <w:t>12.01.2022</w:t>
      </w:r>
    </w:p>
    <w:p w14:paraId="67307601" w14:textId="0C8E7899" w:rsidR="00CC2F99" w:rsidRPr="00CC2F99" w:rsidRDefault="00CC2F99" w:rsidP="00CC2F99">
      <w:pPr>
        <w:rPr>
          <w:rFonts w:ascii="Arial Narrow" w:hAnsi="Arial Narrow"/>
          <w:b/>
          <w:sz w:val="25"/>
          <w:szCs w:val="25"/>
        </w:rPr>
      </w:pPr>
      <w:hyperlink r:id="rId8" w:history="1">
        <w:r w:rsidRPr="00CC2F99">
          <w:rPr>
            <w:rStyle w:val="Hyperlink"/>
            <w:rFonts w:ascii="Arial Narrow" w:hAnsi="Arial Narrow"/>
            <w:b/>
            <w:sz w:val="25"/>
            <w:szCs w:val="25"/>
          </w:rPr>
          <w:t xml:space="preserve">Η ΕΣΑμεΑ για την απώλεια του προέδρου του Ευρωκοινοβουλίου David </w:t>
        </w:r>
        <w:proofErr w:type="spellStart"/>
        <w:r w:rsidRPr="00CC2F99">
          <w:rPr>
            <w:rStyle w:val="Hyperlink"/>
            <w:rFonts w:ascii="Arial Narrow" w:hAnsi="Arial Narrow"/>
            <w:b/>
            <w:sz w:val="25"/>
            <w:szCs w:val="25"/>
          </w:rPr>
          <w:t>Sassoli</w:t>
        </w:r>
        <w:proofErr w:type="spellEnd"/>
      </w:hyperlink>
    </w:p>
    <w:p w14:paraId="125CEAE6" w14:textId="492BE133" w:rsidR="00CC2F99" w:rsidRDefault="00CC2F99" w:rsidP="00CC2F99">
      <w:pPr>
        <w:rPr>
          <w:rFonts w:ascii="Arial Narrow" w:hAnsi="Arial Narrow"/>
          <w:sz w:val="25"/>
          <w:szCs w:val="25"/>
        </w:rPr>
      </w:pPr>
      <w:r w:rsidRPr="00CC2F99">
        <w:rPr>
          <w:rFonts w:ascii="Arial Narrow" w:hAnsi="Arial Narrow"/>
          <w:sz w:val="25"/>
          <w:szCs w:val="25"/>
        </w:rPr>
        <w:t xml:space="preserve">Η 11η Ιανουαρίου 2022 ήταν μια θλιβερή μέρα για την Ευρωπαϊκή Ένωση. Η ΕΣΑμεΑ και το Ευρωπαϊκό Φόρουμ Ατόμων με Αναπηρία εκφράζουν τα θερμά τους συλλυπητήρια για την απώλεια του προέδρου του Ευρωπαϊκού Κοινοβουλίου David </w:t>
      </w:r>
      <w:proofErr w:type="spellStart"/>
      <w:r w:rsidRPr="00CC2F99">
        <w:rPr>
          <w:rFonts w:ascii="Arial Narrow" w:hAnsi="Arial Narrow"/>
          <w:sz w:val="25"/>
          <w:szCs w:val="25"/>
        </w:rPr>
        <w:t>Sassoli</w:t>
      </w:r>
      <w:proofErr w:type="spellEnd"/>
      <w:r w:rsidRPr="00CC2F99">
        <w:rPr>
          <w:rFonts w:ascii="Arial Narrow" w:hAnsi="Arial Narrow"/>
          <w:sz w:val="25"/>
          <w:szCs w:val="25"/>
        </w:rPr>
        <w:t>, ο οποίος ήταν πάντα δίπλα στους αγώνες των ατόμων με αναπηρία. Οι σκέψεις μας είναι με την οικογένεια, τους φίλους και τους συναδέλφους του αυτή τη δύσκολη στιγμή.</w:t>
      </w:r>
    </w:p>
    <w:p w14:paraId="50B54B0A" w14:textId="77777777" w:rsidR="00CC2F99" w:rsidRDefault="00CC2F99" w:rsidP="00CC2F99">
      <w:pPr>
        <w:rPr>
          <w:rFonts w:ascii="Arial Narrow" w:hAnsi="Arial Narrow"/>
          <w:sz w:val="25"/>
          <w:szCs w:val="25"/>
        </w:rPr>
      </w:pPr>
    </w:p>
    <w:p w14:paraId="0F32DFB8" w14:textId="77777777" w:rsidR="00CC2F99" w:rsidRPr="00CC2F99" w:rsidRDefault="00CC2F99" w:rsidP="00CC2F99">
      <w:pPr>
        <w:rPr>
          <w:rFonts w:ascii="Arial Narrow" w:hAnsi="Arial Narrow"/>
          <w:b/>
          <w:sz w:val="25"/>
          <w:szCs w:val="25"/>
        </w:rPr>
      </w:pPr>
      <w:r w:rsidRPr="00CC2F99">
        <w:rPr>
          <w:rFonts w:ascii="Arial Narrow" w:hAnsi="Arial Narrow"/>
          <w:b/>
          <w:sz w:val="25"/>
          <w:szCs w:val="25"/>
        </w:rPr>
        <w:lastRenderedPageBreak/>
        <w:t>11.01.2022</w:t>
      </w:r>
    </w:p>
    <w:p w14:paraId="4D133143" w14:textId="6F36AE84" w:rsidR="00CC2F99" w:rsidRPr="00CC2F99" w:rsidRDefault="00CC2F99" w:rsidP="00CC2F99">
      <w:pPr>
        <w:rPr>
          <w:rFonts w:ascii="Arial Narrow" w:hAnsi="Arial Narrow"/>
          <w:b/>
          <w:sz w:val="25"/>
          <w:szCs w:val="25"/>
        </w:rPr>
      </w:pPr>
      <w:hyperlink r:id="rId9" w:history="1">
        <w:r w:rsidRPr="00CC2F99">
          <w:rPr>
            <w:rStyle w:val="Hyperlink"/>
            <w:rFonts w:ascii="Arial Narrow" w:hAnsi="Arial Narrow"/>
            <w:b/>
            <w:sz w:val="25"/>
            <w:szCs w:val="25"/>
          </w:rPr>
          <w:t>Επιστολή στον πρωθυπουργό για την προστασία της ζωής των χρονίως πασχόντων</w:t>
        </w:r>
      </w:hyperlink>
    </w:p>
    <w:p w14:paraId="560CA715" w14:textId="7455AE41" w:rsidR="00CC2F99" w:rsidRDefault="00CC2F99" w:rsidP="00CC2F99">
      <w:pPr>
        <w:rPr>
          <w:rFonts w:ascii="Arial Narrow" w:hAnsi="Arial Narrow"/>
          <w:sz w:val="25"/>
          <w:szCs w:val="25"/>
        </w:rPr>
      </w:pPr>
      <w:r w:rsidRPr="00CC2F99">
        <w:rPr>
          <w:rFonts w:ascii="Arial Narrow" w:hAnsi="Arial Narrow"/>
          <w:sz w:val="25"/>
          <w:szCs w:val="25"/>
        </w:rPr>
        <w:t>Με αφορμή το δελτίο Τύπου που εξέδωσε το υπουργείο Υγείας αναφορικά με την μηνιαία παράταση που δόθηκε για την εφαρμογή της υποχρεωτικής συνταγογράφησης των ανασφάλιστων πολιτών μόνο από ιατρούς δημόσιων δομών υγείας, η Ε.Σ.Α.μεΑ. εκφράζει για ακόμη μία φορά τη διαμαρτυρία της για τα προβλήματα που θα δημιουργήσει η εφαρμογή του άρθρου 38 του Ν.4865/2021.</w:t>
      </w:r>
    </w:p>
    <w:p w14:paraId="1FD1F744" w14:textId="77777777" w:rsidR="00CC2F99" w:rsidRDefault="00CC2F99" w:rsidP="00CC2F99">
      <w:pPr>
        <w:rPr>
          <w:rFonts w:ascii="Arial Narrow" w:hAnsi="Arial Narrow"/>
          <w:sz w:val="25"/>
          <w:szCs w:val="25"/>
        </w:rPr>
      </w:pPr>
    </w:p>
    <w:p w14:paraId="5507A22D" w14:textId="5D2832D8" w:rsidR="00CC2F99" w:rsidRPr="00CC2F99" w:rsidRDefault="00CC2F99" w:rsidP="00CC2F99">
      <w:pPr>
        <w:rPr>
          <w:rFonts w:ascii="Arial Narrow" w:hAnsi="Arial Narrow"/>
          <w:b/>
          <w:color w:val="FF0000"/>
          <w:sz w:val="25"/>
          <w:szCs w:val="25"/>
          <w:lang w:val="en-US"/>
        </w:rPr>
      </w:pPr>
      <w:r w:rsidRPr="00CC2F99">
        <w:rPr>
          <w:rFonts w:ascii="Arial Narrow" w:hAnsi="Arial Narrow"/>
          <w:b/>
          <w:color w:val="FF0000"/>
          <w:sz w:val="25"/>
          <w:szCs w:val="25"/>
          <w:lang w:val="en-US"/>
        </w:rPr>
        <w:t>European Disability Forum</w:t>
      </w:r>
    </w:p>
    <w:p w14:paraId="410AFA11" w14:textId="4326EFE9" w:rsidR="00CC2F99" w:rsidRPr="00CC2F99" w:rsidRDefault="00CC2F99" w:rsidP="00CC2F99">
      <w:pPr>
        <w:rPr>
          <w:rFonts w:ascii="Arial Narrow" w:hAnsi="Arial Narrow"/>
          <w:b/>
          <w:sz w:val="25"/>
          <w:szCs w:val="25"/>
          <w:lang w:val="en-US"/>
        </w:rPr>
      </w:pPr>
      <w:hyperlink r:id="rId10" w:history="1">
        <w:r w:rsidRPr="00CC2F99">
          <w:rPr>
            <w:rStyle w:val="Hyperlink"/>
            <w:rFonts w:ascii="Arial Narrow" w:hAnsi="Arial Narrow"/>
            <w:b/>
            <w:sz w:val="25"/>
            <w:szCs w:val="25"/>
            <w:lang w:val="en-US"/>
          </w:rPr>
          <w:t>Webinar on Horizon Europe Funding Program</w:t>
        </w:r>
      </w:hyperlink>
    </w:p>
    <w:p w14:paraId="343E4208" w14:textId="3FB86993" w:rsidR="00CC2F99" w:rsidRDefault="00CC2F99" w:rsidP="00CC2F99">
      <w:pPr>
        <w:rPr>
          <w:rFonts w:ascii="Arial Narrow" w:hAnsi="Arial Narrow"/>
          <w:sz w:val="25"/>
          <w:szCs w:val="25"/>
          <w:lang w:val="en-US"/>
        </w:rPr>
      </w:pPr>
      <w:r w:rsidRPr="00CC2F99">
        <w:rPr>
          <w:rFonts w:ascii="Arial Narrow" w:hAnsi="Arial Narrow"/>
          <w:sz w:val="25"/>
          <w:szCs w:val="25"/>
          <w:lang w:val="en-US"/>
        </w:rPr>
        <w:t>One of the main priorities for EDF in coming years is to strengthen our movement by building the capacity among our members in the area of knowledge, skills, tools and funding opportunities. We believe that one of the first steps should be strengthening financial capacity.</w:t>
      </w:r>
    </w:p>
    <w:p w14:paraId="33944891" w14:textId="77777777" w:rsidR="00CC2F99" w:rsidRPr="00CC2F99" w:rsidRDefault="00CC2F99" w:rsidP="00CC2F99">
      <w:pPr>
        <w:rPr>
          <w:rFonts w:ascii="Arial Narrow" w:hAnsi="Arial Narrow"/>
          <w:sz w:val="25"/>
          <w:szCs w:val="25"/>
          <w:lang w:val="en-US"/>
        </w:rPr>
      </w:pPr>
      <w:bookmarkStart w:id="0" w:name="_GoBack"/>
      <w:bookmarkEnd w:id="0"/>
    </w:p>
    <w:p w14:paraId="21B2D2D6" w14:textId="77777777" w:rsidR="003D4B42" w:rsidRPr="00CC2F99" w:rsidRDefault="003D4B42" w:rsidP="00593152">
      <w:pPr>
        <w:jc w:val="center"/>
        <w:rPr>
          <w:rFonts w:ascii="Arial Narrow" w:hAnsi="Arial Narrow"/>
          <w:b/>
          <w:color w:val="003300"/>
          <w:sz w:val="26"/>
          <w:szCs w:val="26"/>
          <w:lang w:val="en-US"/>
        </w:rPr>
      </w:pPr>
    </w:p>
    <w:p w14:paraId="644F1E6D" w14:textId="77777777" w:rsidR="003D4B42" w:rsidRPr="00CC2F99" w:rsidRDefault="003D4B42" w:rsidP="00593152">
      <w:pPr>
        <w:jc w:val="center"/>
        <w:rPr>
          <w:rFonts w:ascii="Arial Narrow" w:hAnsi="Arial Narrow"/>
          <w:b/>
          <w:color w:val="003300"/>
          <w:sz w:val="26"/>
          <w:szCs w:val="26"/>
          <w:lang w:val="en-US"/>
        </w:rPr>
      </w:pPr>
    </w:p>
    <w:p w14:paraId="4A4F2EC3" w14:textId="77777777" w:rsidR="003D4B42" w:rsidRPr="00CC2F99" w:rsidRDefault="003D4B42" w:rsidP="00593152">
      <w:pPr>
        <w:jc w:val="center"/>
        <w:rPr>
          <w:rFonts w:ascii="Arial Narrow" w:hAnsi="Arial Narrow"/>
          <w:b/>
          <w:color w:val="003300"/>
          <w:sz w:val="26"/>
          <w:szCs w:val="26"/>
          <w:lang w:val="en-US"/>
        </w:rPr>
      </w:pPr>
    </w:p>
    <w:p w14:paraId="5AC1CFA5" w14:textId="77777777" w:rsidR="003D4B42" w:rsidRPr="00CC2F99" w:rsidRDefault="003D4B42" w:rsidP="00593152">
      <w:pPr>
        <w:jc w:val="center"/>
        <w:rPr>
          <w:rFonts w:ascii="Arial Narrow" w:hAnsi="Arial Narrow"/>
          <w:b/>
          <w:color w:val="003300"/>
          <w:sz w:val="26"/>
          <w:szCs w:val="26"/>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CC2F99" w:rsidP="004D7159">
      <w:pPr>
        <w:jc w:val="center"/>
        <w:rPr>
          <w:rFonts w:ascii="Arial Narrow" w:hAnsi="Arial Narrow"/>
          <w:b/>
          <w:color w:val="003300"/>
          <w:sz w:val="26"/>
          <w:szCs w:val="26"/>
        </w:rPr>
      </w:pPr>
      <w:hyperlink r:id="rId11" w:tooltip="φέισμπουκ" w:history="1">
        <w:r w:rsidR="008428ED" w:rsidRPr="0065592D">
          <w:rPr>
            <w:rStyle w:val="Hyperlink"/>
            <w:rFonts w:ascii="Arial Narrow" w:hAnsi="Arial Narrow"/>
            <w:b/>
            <w:color w:val="003300"/>
            <w:sz w:val="26"/>
            <w:szCs w:val="26"/>
            <w:lang w:val="en-US"/>
          </w:rPr>
          <w:t>https</w:t>
        </w:r>
        <w:r w:rsidR="008428ED" w:rsidRPr="0065592D">
          <w:rPr>
            <w:rStyle w:val="Hyperlink"/>
            <w:rFonts w:ascii="Arial Narrow" w:hAnsi="Arial Narrow"/>
            <w:b/>
            <w:color w:val="003300"/>
            <w:sz w:val="26"/>
            <w:szCs w:val="26"/>
          </w:rPr>
          <w:t>://</w:t>
        </w:r>
        <w:r w:rsidR="008428ED" w:rsidRPr="0065592D">
          <w:rPr>
            <w:rStyle w:val="Hyperlink"/>
            <w:rFonts w:ascii="Arial Narrow" w:hAnsi="Arial Narrow"/>
            <w:b/>
            <w:color w:val="003300"/>
            <w:sz w:val="26"/>
            <w:szCs w:val="26"/>
            <w:lang w:val="en-US"/>
          </w:rPr>
          <w:t>www</w:t>
        </w:r>
        <w:r w:rsidR="008428ED" w:rsidRPr="0065592D">
          <w:rPr>
            <w:rStyle w:val="Hyperlink"/>
            <w:rFonts w:ascii="Arial Narrow" w:hAnsi="Arial Narrow"/>
            <w:b/>
            <w:color w:val="003300"/>
            <w:sz w:val="26"/>
            <w:szCs w:val="26"/>
          </w:rPr>
          <w:t>.</w:t>
        </w:r>
        <w:r w:rsidR="008428ED" w:rsidRPr="0065592D">
          <w:rPr>
            <w:rStyle w:val="Hyperlink"/>
            <w:rFonts w:ascii="Arial Narrow" w:hAnsi="Arial Narrow"/>
            <w:b/>
            <w:color w:val="003300"/>
            <w:sz w:val="26"/>
            <w:szCs w:val="26"/>
            <w:lang w:val="en-US"/>
          </w:rPr>
          <w:t>facebook</w:t>
        </w:r>
        <w:r w:rsidR="008428ED" w:rsidRPr="0065592D">
          <w:rPr>
            <w:rStyle w:val="Hyperlink"/>
            <w:rFonts w:ascii="Arial Narrow" w:hAnsi="Arial Narrow"/>
            <w:b/>
            <w:color w:val="003300"/>
            <w:sz w:val="26"/>
            <w:szCs w:val="26"/>
          </w:rPr>
          <w:t>.</w:t>
        </w:r>
        <w:r w:rsidR="008428ED" w:rsidRPr="0065592D">
          <w:rPr>
            <w:rStyle w:val="Hyperlink"/>
            <w:rFonts w:ascii="Arial Narrow" w:hAnsi="Arial Narrow"/>
            <w:b/>
            <w:color w:val="003300"/>
            <w:sz w:val="26"/>
            <w:szCs w:val="26"/>
            <w:lang w:val="en-US"/>
          </w:rPr>
          <w:t>com</w:t>
        </w:r>
        <w:r w:rsidR="008428ED" w:rsidRPr="0065592D">
          <w:rPr>
            <w:rStyle w:val="Hyperlink"/>
            <w:rFonts w:ascii="Arial Narrow" w:hAnsi="Arial Narrow"/>
            <w:b/>
            <w:color w:val="003300"/>
            <w:sz w:val="26"/>
            <w:szCs w:val="26"/>
          </w:rPr>
          <w:t>/</w:t>
        </w:r>
        <w:proofErr w:type="spellStart"/>
        <w:r w:rsidR="008428ED" w:rsidRPr="0065592D">
          <w:rPr>
            <w:rStyle w:val="Hyperlink"/>
            <w:rFonts w:ascii="Arial Narrow" w:hAnsi="Arial Narrow"/>
            <w:b/>
            <w:color w:val="003300"/>
            <w:sz w:val="26"/>
            <w:szCs w:val="26"/>
            <w:lang w:val="en-US"/>
          </w:rPr>
          <w:t>ESAmeAgr</w:t>
        </w:r>
        <w:proofErr w:type="spellEnd"/>
        <w:r w:rsidR="008428ED" w:rsidRPr="0065592D">
          <w:rPr>
            <w:rStyle w:val="Hyperlink"/>
            <w:rFonts w:ascii="Arial Narrow" w:hAnsi="Arial Narrow"/>
            <w:b/>
            <w:color w:val="003300"/>
            <w:sz w:val="26"/>
            <w:szCs w:val="26"/>
          </w:rPr>
          <w:t>/</w:t>
        </w:r>
      </w:hyperlink>
      <w:r w:rsidR="0065592D" w:rsidRPr="0065592D">
        <w:rPr>
          <w:rStyle w:val="Hyperlink"/>
          <w:rFonts w:ascii="Arial Narrow" w:hAnsi="Arial Narrow"/>
          <w:b/>
          <w:color w:val="003300"/>
          <w:sz w:val="26"/>
          <w:szCs w:val="26"/>
        </w:rPr>
        <w:t xml:space="preserve"> </w:t>
      </w:r>
    </w:p>
    <w:p w14:paraId="42E139DB" w14:textId="77777777" w:rsidR="008428ED" w:rsidRPr="00CC2F99" w:rsidRDefault="00CC2F99" w:rsidP="004D7159">
      <w:pPr>
        <w:jc w:val="center"/>
        <w:rPr>
          <w:rStyle w:val="Hyperlink"/>
          <w:rFonts w:ascii="Arial Narrow" w:hAnsi="Arial Narrow"/>
          <w:b/>
          <w:color w:val="003300"/>
          <w:sz w:val="26"/>
          <w:szCs w:val="26"/>
        </w:rPr>
      </w:pPr>
      <w:hyperlink r:id="rId12" w:tooltip="τουίτερ" w:history="1">
        <w:r w:rsidR="008428ED" w:rsidRPr="0065592D">
          <w:rPr>
            <w:rStyle w:val="Hyperlink"/>
            <w:rFonts w:ascii="Arial Narrow" w:hAnsi="Arial Narrow"/>
            <w:b/>
            <w:color w:val="003300"/>
            <w:sz w:val="26"/>
            <w:szCs w:val="26"/>
            <w:lang w:val="en-US"/>
          </w:rPr>
          <w:t>https</w:t>
        </w:r>
        <w:r w:rsidR="008428ED" w:rsidRPr="00CC2F99">
          <w:rPr>
            <w:rStyle w:val="Hyperlink"/>
            <w:rFonts w:ascii="Arial Narrow" w:hAnsi="Arial Narrow"/>
            <w:b/>
            <w:color w:val="003300"/>
            <w:sz w:val="26"/>
            <w:szCs w:val="26"/>
          </w:rPr>
          <w:t>://</w:t>
        </w:r>
        <w:r w:rsidR="008428ED" w:rsidRPr="0065592D">
          <w:rPr>
            <w:rStyle w:val="Hyperlink"/>
            <w:rFonts w:ascii="Arial Narrow" w:hAnsi="Arial Narrow"/>
            <w:b/>
            <w:color w:val="003300"/>
            <w:sz w:val="26"/>
            <w:szCs w:val="26"/>
            <w:lang w:val="en-US"/>
          </w:rPr>
          <w:t>twitter</w:t>
        </w:r>
        <w:r w:rsidR="008428ED" w:rsidRPr="00CC2F99">
          <w:rPr>
            <w:rStyle w:val="Hyperlink"/>
            <w:rFonts w:ascii="Arial Narrow" w:hAnsi="Arial Narrow"/>
            <w:b/>
            <w:color w:val="003300"/>
            <w:sz w:val="26"/>
            <w:szCs w:val="26"/>
          </w:rPr>
          <w:t>.</w:t>
        </w:r>
        <w:r w:rsidR="008428ED" w:rsidRPr="0065592D">
          <w:rPr>
            <w:rStyle w:val="Hyperlink"/>
            <w:rFonts w:ascii="Arial Narrow" w:hAnsi="Arial Narrow"/>
            <w:b/>
            <w:color w:val="003300"/>
            <w:sz w:val="26"/>
            <w:szCs w:val="26"/>
            <w:lang w:val="en-US"/>
          </w:rPr>
          <w:t>com</w:t>
        </w:r>
        <w:r w:rsidR="008428ED" w:rsidRPr="00CC2F99">
          <w:rPr>
            <w:rStyle w:val="Hyperlink"/>
            <w:rFonts w:ascii="Arial Narrow" w:hAnsi="Arial Narrow"/>
            <w:b/>
            <w:color w:val="003300"/>
            <w:sz w:val="26"/>
            <w:szCs w:val="26"/>
          </w:rPr>
          <w:t>/</w:t>
        </w:r>
        <w:proofErr w:type="spellStart"/>
        <w:r w:rsidR="008428ED" w:rsidRPr="0065592D">
          <w:rPr>
            <w:rStyle w:val="Hyperlink"/>
            <w:rFonts w:ascii="Arial Narrow" w:hAnsi="Arial Narrow"/>
            <w:b/>
            <w:color w:val="003300"/>
            <w:sz w:val="26"/>
            <w:szCs w:val="26"/>
            <w:lang w:val="en-US"/>
          </w:rPr>
          <w:t>ESAMEAgr</w:t>
        </w:r>
        <w:proofErr w:type="spellEnd"/>
      </w:hyperlink>
      <w:r w:rsidR="0065592D" w:rsidRPr="00CC2F99">
        <w:rPr>
          <w:rStyle w:val="Hyperlink"/>
          <w:rFonts w:ascii="Arial Narrow" w:hAnsi="Arial Narrow"/>
          <w:b/>
          <w:color w:val="003300"/>
          <w:sz w:val="26"/>
          <w:szCs w:val="26"/>
        </w:rPr>
        <w:t xml:space="preserve"> </w:t>
      </w:r>
    </w:p>
    <w:p w14:paraId="55756411" w14:textId="77777777" w:rsidR="00661B45" w:rsidRPr="00CC2F99" w:rsidRDefault="00CC2F99" w:rsidP="004D7159">
      <w:pPr>
        <w:jc w:val="center"/>
        <w:rPr>
          <w:rFonts w:ascii="Arial Narrow" w:hAnsi="Arial Narrow"/>
          <w:b/>
          <w:color w:val="003300"/>
          <w:sz w:val="26"/>
          <w:szCs w:val="26"/>
        </w:rPr>
      </w:pPr>
      <w:hyperlink r:id="rId13" w:history="1">
        <w:r w:rsidR="00661B45" w:rsidRPr="00661B45">
          <w:rPr>
            <w:rStyle w:val="Hyperlink"/>
            <w:rFonts w:ascii="Arial Narrow" w:hAnsi="Arial Narrow"/>
            <w:b/>
            <w:sz w:val="26"/>
            <w:szCs w:val="26"/>
            <w:lang w:val="en-US"/>
          </w:rPr>
          <w:t>https</w:t>
        </w:r>
        <w:r w:rsidR="00661B45" w:rsidRPr="00CC2F99">
          <w:rPr>
            <w:rStyle w:val="Hyperlink"/>
            <w:rFonts w:ascii="Arial Narrow" w:hAnsi="Arial Narrow"/>
            <w:b/>
            <w:sz w:val="26"/>
            <w:szCs w:val="26"/>
          </w:rPr>
          <w:t>://</w:t>
        </w:r>
        <w:r w:rsidR="00661B45" w:rsidRPr="00661B45">
          <w:rPr>
            <w:rStyle w:val="Hyperlink"/>
            <w:rFonts w:ascii="Arial Narrow" w:hAnsi="Arial Narrow"/>
            <w:b/>
            <w:sz w:val="26"/>
            <w:szCs w:val="26"/>
            <w:lang w:val="en-US"/>
          </w:rPr>
          <w:t>www</w:t>
        </w:r>
        <w:r w:rsidR="00661B45" w:rsidRPr="00CC2F99">
          <w:rPr>
            <w:rStyle w:val="Hyperlink"/>
            <w:rFonts w:ascii="Arial Narrow" w:hAnsi="Arial Narrow"/>
            <w:b/>
            <w:sz w:val="26"/>
            <w:szCs w:val="26"/>
          </w:rPr>
          <w:t>.</w:t>
        </w:r>
        <w:r w:rsidR="00661B45" w:rsidRPr="00661B45">
          <w:rPr>
            <w:rStyle w:val="Hyperlink"/>
            <w:rFonts w:ascii="Arial Narrow" w:hAnsi="Arial Narrow"/>
            <w:b/>
            <w:sz w:val="26"/>
            <w:szCs w:val="26"/>
            <w:lang w:val="en-US"/>
          </w:rPr>
          <w:t>instagram</w:t>
        </w:r>
        <w:r w:rsidR="00661B45" w:rsidRPr="00CC2F99">
          <w:rPr>
            <w:rStyle w:val="Hyperlink"/>
            <w:rFonts w:ascii="Arial Narrow" w:hAnsi="Arial Narrow"/>
            <w:b/>
            <w:sz w:val="26"/>
            <w:szCs w:val="26"/>
          </w:rPr>
          <w:t>.</w:t>
        </w:r>
        <w:r w:rsidR="00661B45" w:rsidRPr="00661B45">
          <w:rPr>
            <w:rStyle w:val="Hyperlink"/>
            <w:rFonts w:ascii="Arial Narrow" w:hAnsi="Arial Narrow"/>
            <w:b/>
            <w:sz w:val="26"/>
            <w:szCs w:val="26"/>
            <w:lang w:val="en-US"/>
          </w:rPr>
          <w:t>com</w:t>
        </w:r>
        <w:r w:rsidR="00661B45" w:rsidRPr="00CC2F99">
          <w:rPr>
            <w:rStyle w:val="Hyperlink"/>
            <w:rFonts w:ascii="Arial Narrow" w:hAnsi="Arial Narrow"/>
            <w:b/>
            <w:sz w:val="26"/>
            <w:szCs w:val="26"/>
          </w:rPr>
          <w:t>/</w:t>
        </w:r>
        <w:proofErr w:type="spellStart"/>
        <w:r w:rsidR="00661B45" w:rsidRPr="00661B45">
          <w:rPr>
            <w:rStyle w:val="Hyperlink"/>
            <w:rFonts w:ascii="Arial Narrow" w:hAnsi="Arial Narrow"/>
            <w:b/>
            <w:sz w:val="26"/>
            <w:szCs w:val="26"/>
            <w:lang w:val="en-US"/>
          </w:rPr>
          <w:t>ncdpgreece</w:t>
        </w:r>
        <w:proofErr w:type="spellEnd"/>
        <w:r w:rsidR="00661B45" w:rsidRPr="00CC2F99">
          <w:rPr>
            <w:rStyle w:val="Hyperlink"/>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1CBCCF9B" w14:textId="77777777" w:rsidR="00394A7B" w:rsidRDefault="008428ED" w:rsidP="004D7159">
      <w:pPr>
        <w:jc w:val="center"/>
        <w:rPr>
          <w:rStyle w:val="Hyperlink"/>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4" w:history="1">
        <w:r w:rsidRPr="0065592D">
          <w:rPr>
            <w:rStyle w:val="Hyperlink"/>
            <w:rFonts w:ascii="Arial Narrow" w:hAnsi="Arial Narrow"/>
            <w:b/>
            <w:color w:val="003300"/>
            <w:sz w:val="26"/>
            <w:szCs w:val="26"/>
            <w:lang w:val="en-US"/>
          </w:rPr>
          <w:t>www.esamea.gr</w:t>
        </w:r>
      </w:hyperlink>
      <w:r w:rsidR="006E30DC" w:rsidRPr="00CC2F99">
        <w:rPr>
          <w:rStyle w:val="Hyperlink"/>
          <w:rFonts w:ascii="Arial Narrow" w:hAnsi="Arial Narrow"/>
          <w:b/>
          <w:color w:val="003300"/>
          <w:sz w:val="26"/>
          <w:szCs w:val="26"/>
          <w:lang w:val="en-US"/>
        </w:rPr>
        <w:t xml:space="preserve"> </w:t>
      </w:r>
      <w:r w:rsidR="0065592D">
        <w:rPr>
          <w:rStyle w:val="Hyperlink"/>
          <w:rFonts w:ascii="Arial Narrow" w:hAnsi="Arial Narrow"/>
          <w:b/>
          <w:color w:val="003300"/>
          <w:sz w:val="26"/>
          <w:szCs w:val="26"/>
          <w:lang w:val="en-US"/>
        </w:rPr>
        <w:t xml:space="preserve"> </w:t>
      </w:r>
    </w:p>
    <w:p w14:paraId="12752788" w14:textId="77777777" w:rsidR="00F0535E" w:rsidRPr="0065592D" w:rsidRDefault="00F0535E" w:rsidP="004D7159">
      <w:pPr>
        <w:jc w:val="center"/>
        <w:rPr>
          <w:rFonts w:ascii="Arial Narrow" w:hAnsi="Arial Narrow"/>
          <w:b/>
          <w:color w:val="003300"/>
          <w:sz w:val="24"/>
          <w:szCs w:val="28"/>
          <w:lang w:val="en-US"/>
        </w:rPr>
      </w:pPr>
      <w:r>
        <w:rPr>
          <w:rFonts w:ascii="Arial Narrow" w:hAnsi="Arial Narrow"/>
          <w:b/>
          <w:noProof/>
          <w:color w:val="003300"/>
          <w:sz w:val="24"/>
          <w:szCs w:val="28"/>
          <w:lang w:eastAsia="el-GR"/>
        </w:rPr>
        <w:drawing>
          <wp:inline distT="0" distB="0" distL="0" distR="0" wp14:anchorId="337A450E" wp14:editId="74B7E9D9">
            <wp:extent cx="2161032" cy="183489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1032" cy="1834896"/>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94A7B"/>
    <w:rsid w:val="003B4BF1"/>
    <w:rsid w:val="003D4B42"/>
    <w:rsid w:val="004076B7"/>
    <w:rsid w:val="00411833"/>
    <w:rsid w:val="00433537"/>
    <w:rsid w:val="0045741F"/>
    <w:rsid w:val="004A7F8E"/>
    <w:rsid w:val="004D7159"/>
    <w:rsid w:val="004E6A50"/>
    <w:rsid w:val="005030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B7C14"/>
    <w:rsid w:val="006D4EEE"/>
    <w:rsid w:val="006E30DC"/>
    <w:rsid w:val="00706EEA"/>
    <w:rsid w:val="0074323F"/>
    <w:rsid w:val="00743BCC"/>
    <w:rsid w:val="0074491D"/>
    <w:rsid w:val="0075668C"/>
    <w:rsid w:val="00762F8E"/>
    <w:rsid w:val="00780304"/>
    <w:rsid w:val="00780E0F"/>
    <w:rsid w:val="007F101E"/>
    <w:rsid w:val="008379E2"/>
    <w:rsid w:val="008428ED"/>
    <w:rsid w:val="00844171"/>
    <w:rsid w:val="0084797D"/>
    <w:rsid w:val="00896C76"/>
    <w:rsid w:val="008F29A7"/>
    <w:rsid w:val="0094436A"/>
    <w:rsid w:val="00955364"/>
    <w:rsid w:val="00992381"/>
    <w:rsid w:val="009D1E52"/>
    <w:rsid w:val="009E61CF"/>
    <w:rsid w:val="00A67BB9"/>
    <w:rsid w:val="00A9217D"/>
    <w:rsid w:val="00A936DF"/>
    <w:rsid w:val="00A97C50"/>
    <w:rsid w:val="00AC29FB"/>
    <w:rsid w:val="00AC2DC2"/>
    <w:rsid w:val="00AC33BB"/>
    <w:rsid w:val="00AE471B"/>
    <w:rsid w:val="00AE60F9"/>
    <w:rsid w:val="00AE6CFA"/>
    <w:rsid w:val="00BA184E"/>
    <w:rsid w:val="00BB2CA9"/>
    <w:rsid w:val="00BC74B3"/>
    <w:rsid w:val="00C068A4"/>
    <w:rsid w:val="00C241AB"/>
    <w:rsid w:val="00C361AB"/>
    <w:rsid w:val="00C53967"/>
    <w:rsid w:val="00CC2B3F"/>
    <w:rsid w:val="00CC2F99"/>
    <w:rsid w:val="00CE1940"/>
    <w:rsid w:val="00CE23E8"/>
    <w:rsid w:val="00D132CB"/>
    <w:rsid w:val="00D33E76"/>
    <w:rsid w:val="00D34268"/>
    <w:rsid w:val="00D5784D"/>
    <w:rsid w:val="00D600B6"/>
    <w:rsid w:val="00D623FE"/>
    <w:rsid w:val="00D8122A"/>
    <w:rsid w:val="00D91557"/>
    <w:rsid w:val="00D9366A"/>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4FF0"/>
    <w:rsid w:val="00F62D90"/>
    <w:rsid w:val="00F82639"/>
    <w:rsid w:val="00F8629B"/>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6DC52950-D4D8-4892-AD5F-3436F272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6DF"/>
    <w:rPr>
      <w:color w:val="0563C1" w:themeColor="hyperlink"/>
      <w:u w:val="single"/>
    </w:rPr>
  </w:style>
  <w:style w:type="paragraph" w:styleId="Title">
    <w:name w:val="Title"/>
    <w:basedOn w:val="Normal"/>
    <w:next w:val="Normal"/>
    <w:link w:val="Title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23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432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4323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4323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4323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74323F"/>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762F8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A40B8"/>
    <w:rPr>
      <w:color w:val="954F72" w:themeColor="followedHyperlink"/>
      <w:u w:val="single"/>
    </w:rPr>
  </w:style>
  <w:style w:type="paragraph" w:styleId="ListParagraph">
    <w:name w:val="List Paragraph"/>
    <w:basedOn w:val="Normal"/>
    <w:uiPriority w:val="34"/>
    <w:qFormat/>
    <w:rsid w:val="00593152"/>
    <w:pPr>
      <w:ind w:left="720"/>
      <w:contextualSpacing/>
    </w:pPr>
  </w:style>
  <w:style w:type="character" w:customStyle="1" w:styleId="58cl">
    <w:name w:val="_58cl"/>
    <w:basedOn w:val="DefaultParagraphFont"/>
    <w:rsid w:val="00E0343C"/>
  </w:style>
  <w:style w:type="character" w:customStyle="1" w:styleId="58cm">
    <w:name w:val="_58cm"/>
    <w:basedOn w:val="DefaultParagraphFont"/>
    <w:rsid w:val="00E0343C"/>
  </w:style>
  <w:style w:type="character" w:styleId="Strong">
    <w:name w:val="Strong"/>
    <w:basedOn w:val="DefaultParagraphFont"/>
    <w:uiPriority w:val="22"/>
    <w:qFormat/>
    <w:rsid w:val="00433537"/>
    <w:rPr>
      <w:b/>
      <w:bCs/>
    </w:rPr>
  </w:style>
  <w:style w:type="paragraph" w:styleId="NoSpacing">
    <w:name w:val="No Spacing"/>
    <w:uiPriority w:val="1"/>
    <w:qFormat/>
    <w:rsid w:val="00433537"/>
    <w:pPr>
      <w:spacing w:after="0" w:line="240" w:lineRule="auto"/>
    </w:pPr>
  </w:style>
  <w:style w:type="paragraph" w:styleId="BalloonText">
    <w:name w:val="Balloon Text"/>
    <w:basedOn w:val="Normal"/>
    <w:link w:val="BalloonTextChar"/>
    <w:uiPriority w:val="99"/>
    <w:semiHidden/>
    <w:unhideWhenUsed/>
    <w:rsid w:val="001B3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522-i-esamea-gia-tin-apoleia-toy-proedroy-toy-eyrokoinoboylioy-david-sassoli" TargetMode="External"/><Relationship Id="rId13" Type="http://schemas.openxmlformats.org/officeDocument/2006/relationships/hyperlink" Target="https://www.instagram.com/ncdpgreece/" TargetMode="External"/><Relationship Id="rId3" Type="http://schemas.openxmlformats.org/officeDocument/2006/relationships/styles" Target="styles.xml"/><Relationship Id="rId7" Type="http://schemas.openxmlformats.org/officeDocument/2006/relationships/hyperlink" Target="https://www.esamea.gr/pressoffice/press-releases/5527-llo-ena-peristatiko-kakopoiisis-paidioy-me-anapiria-ftanei-pia" TargetMode="External"/><Relationship Id="rId12" Type="http://schemas.openxmlformats.org/officeDocument/2006/relationships/hyperlink" Target="https://twitter.com/ESAM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samea.gr/pressoffice/press-releases/5525-o-i-bardakastanis-gia-tin-ensomatosi-tis-anapirias-stis-politikes-gia-tin-ygeia-mprosta-sti-synodo-koryfis-gia-tin-anapiria-2022" TargetMode="External"/><Relationship Id="rId11" Type="http://schemas.openxmlformats.org/officeDocument/2006/relationships/hyperlink" Target="https://www.facebook.com/ESAmeAgr/"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edf-feph.org/webinar-on-horizon-europe-funding-program/" TargetMode="External"/><Relationship Id="rId4" Type="http://schemas.openxmlformats.org/officeDocument/2006/relationships/settings" Target="settings.xml"/><Relationship Id="rId9" Type="http://schemas.openxmlformats.org/officeDocument/2006/relationships/hyperlink" Target="https://www.esamea.gr/pressoffice/press-releases/5521-epistoli-ston-prothypoyrgo-gia-tin-prostasia-tis-zois99-ton-xronios-pasxonton" TargetMode="External"/><Relationship Id="rId14" Type="http://schemas.openxmlformats.org/officeDocument/2006/relationships/hyperlink" Target="http://www.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8CB16-044F-43E3-B58F-D3199DD7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3143</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2022-01-17T09:56:00Z</dcterms:created>
  <dcterms:modified xsi:type="dcterms:W3CDTF">2022-01-17T09:56:00Z</dcterms:modified>
</cp:coreProperties>
</file>