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7BB62097" w:rsidR="00D600B6" w:rsidRPr="00386719" w:rsidRDefault="00880F08" w:rsidP="0074323F">
      <w:pPr>
        <w:pStyle w:val="a3"/>
        <w:jc w:val="center"/>
        <w:rPr>
          <w:rFonts w:ascii="Arial Narrow" w:hAnsi="Arial Narrow"/>
          <w:b/>
          <w:sz w:val="28"/>
          <w:szCs w:val="28"/>
        </w:rPr>
      </w:pPr>
      <w:r>
        <w:rPr>
          <w:rFonts w:ascii="Arial Narrow" w:hAnsi="Arial Narrow"/>
          <w:b/>
          <w:sz w:val="28"/>
          <w:szCs w:val="28"/>
        </w:rPr>
        <w:t xml:space="preserve">Δευτέρα </w:t>
      </w:r>
      <w:r w:rsidR="00730B36" w:rsidRPr="00752ECF">
        <w:rPr>
          <w:rFonts w:ascii="Arial Narrow" w:hAnsi="Arial Narrow"/>
          <w:b/>
          <w:sz w:val="28"/>
          <w:szCs w:val="28"/>
        </w:rPr>
        <w:t>2</w:t>
      </w:r>
      <w:r w:rsidR="00AB3AE3" w:rsidRPr="00752ECF">
        <w:rPr>
          <w:rFonts w:ascii="Arial Narrow" w:hAnsi="Arial Narrow"/>
          <w:b/>
          <w:sz w:val="28"/>
          <w:szCs w:val="28"/>
        </w:rPr>
        <w:t>8</w:t>
      </w:r>
      <w:r w:rsidR="008362DF" w:rsidRPr="005144DB">
        <w:rPr>
          <w:rFonts w:ascii="Arial Narrow" w:hAnsi="Arial Narrow"/>
          <w:b/>
          <w:sz w:val="28"/>
          <w:szCs w:val="28"/>
        </w:rPr>
        <w:t xml:space="preserve"> </w:t>
      </w:r>
      <w:r w:rsidR="00AC3721">
        <w:rPr>
          <w:rFonts w:ascii="Arial Narrow" w:hAnsi="Arial Narrow"/>
          <w:b/>
          <w:sz w:val="28"/>
          <w:szCs w:val="28"/>
        </w:rPr>
        <w:t>Νοεμβρίου</w:t>
      </w:r>
      <w:r w:rsidR="005113D8">
        <w:rPr>
          <w:rFonts w:ascii="Arial Narrow" w:hAnsi="Arial Narrow"/>
          <w:b/>
          <w:sz w:val="28"/>
          <w:szCs w:val="28"/>
        </w:rPr>
        <w:t xml:space="preserve"> </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5E10F0" w:rsidRDefault="00C068A4" w:rsidP="00EE033F">
      <w:pPr>
        <w:jc w:val="center"/>
        <w:rPr>
          <w:rStyle w:val="-"/>
          <w:rFonts w:ascii="Arial Narrow" w:hAnsi="Arial Narrow"/>
          <w:b/>
          <w:sz w:val="24"/>
          <w:szCs w:val="24"/>
        </w:rPr>
      </w:pPr>
      <w:r w:rsidRPr="005E10F0">
        <w:rPr>
          <w:rStyle w:val="-"/>
          <w:rFonts w:ascii="Arial Narrow" w:hAnsi="Arial Narrow"/>
          <w:b/>
          <w:sz w:val="24"/>
          <w:szCs w:val="24"/>
        </w:rPr>
        <w:fldChar w:fldCharType="begin"/>
      </w:r>
      <w:r w:rsidRPr="005E10F0">
        <w:rPr>
          <w:rStyle w:val="-"/>
          <w:rFonts w:ascii="Arial Narrow" w:hAnsi="Arial Narrow"/>
          <w:b/>
          <w:sz w:val="24"/>
          <w:szCs w:val="24"/>
        </w:rPr>
        <w:instrText xml:space="preserve"> HYPERLINK "https://www.youtube.com/user/ESAmeAGr/videos" \o "δελτίο τύπου" </w:instrText>
      </w:r>
      <w:r w:rsidRPr="005E10F0">
        <w:rPr>
          <w:rStyle w:val="-"/>
          <w:rFonts w:ascii="Arial Narrow" w:hAnsi="Arial Narrow"/>
          <w:b/>
          <w:sz w:val="24"/>
          <w:szCs w:val="24"/>
        </w:rPr>
      </w:r>
      <w:r w:rsidRPr="005E10F0">
        <w:rPr>
          <w:rStyle w:val="-"/>
          <w:rFonts w:ascii="Arial Narrow" w:hAnsi="Arial Narrow"/>
          <w:b/>
          <w:sz w:val="24"/>
          <w:szCs w:val="24"/>
        </w:rPr>
        <w:fldChar w:fldCharType="separate"/>
      </w:r>
      <w:r w:rsidR="00063F09" w:rsidRPr="005E10F0">
        <w:rPr>
          <w:rStyle w:val="-"/>
          <w:rFonts w:ascii="Arial Narrow" w:hAnsi="Arial Narrow"/>
          <w:b/>
          <w:sz w:val="24"/>
          <w:szCs w:val="24"/>
        </w:rPr>
        <w:t>Κάθε Σάββατο στις 3.30 το μεσημέρι «Τα Νέα της Ε.Σ.Α.μεΑ.» στο κανάλι της Βουλής!</w:t>
      </w:r>
    </w:p>
    <w:p w14:paraId="7493B907" w14:textId="77777777" w:rsidR="00AB3AE3" w:rsidRPr="00752ECF" w:rsidRDefault="00C068A4" w:rsidP="00AB3AE3">
      <w:pPr>
        <w:jc w:val="center"/>
        <w:rPr>
          <w:rFonts w:ascii="Arial Narrow" w:hAnsi="Arial Narrow"/>
          <w:b/>
          <w:sz w:val="24"/>
          <w:szCs w:val="24"/>
        </w:rPr>
      </w:pPr>
      <w:r w:rsidRPr="005E10F0">
        <w:rPr>
          <w:rStyle w:val="-"/>
          <w:rFonts w:ascii="Arial Narrow" w:hAnsi="Arial Narrow"/>
          <w:b/>
          <w:sz w:val="24"/>
          <w:szCs w:val="24"/>
        </w:rPr>
        <w:fldChar w:fldCharType="end"/>
      </w:r>
      <w:r w:rsidR="00386719" w:rsidRPr="005E10F0">
        <w:rPr>
          <w:rStyle w:val="-"/>
          <w:rFonts w:ascii="Arial Narrow" w:hAnsi="Arial Narrow"/>
          <w:b/>
          <w:color w:val="auto"/>
          <w:sz w:val="24"/>
          <w:szCs w:val="24"/>
          <w:u w:val="none"/>
        </w:rPr>
        <w:t>Εδώ και τρία χρόνια,</w:t>
      </w:r>
      <w:r w:rsidR="00063F09" w:rsidRPr="005E10F0">
        <w:rPr>
          <w:rStyle w:val="-"/>
          <w:rFonts w:ascii="Arial Narrow" w:hAnsi="Arial Narrow"/>
          <w:b/>
          <w:color w:val="auto"/>
          <w:sz w:val="24"/>
          <w:szCs w:val="24"/>
          <w:u w:val="none"/>
        </w:rPr>
        <w:t xml:space="preserve"> κάθε Σάββατο στις 3.30 το μεσημέρι</w:t>
      </w:r>
      <w:r w:rsidR="004F6849" w:rsidRPr="005E10F0">
        <w:rPr>
          <w:rStyle w:val="-"/>
          <w:rFonts w:ascii="Arial Narrow" w:hAnsi="Arial Narrow"/>
          <w:b/>
          <w:color w:val="auto"/>
          <w:sz w:val="24"/>
          <w:szCs w:val="24"/>
          <w:u w:val="none"/>
        </w:rPr>
        <w:t xml:space="preserve"> (τους καλοκαιρινούς μήνες σε επανάληψη)</w:t>
      </w:r>
      <w:r w:rsidR="00063F09" w:rsidRPr="005E10F0">
        <w:rPr>
          <w:rStyle w:val="-"/>
          <w:rFonts w:ascii="Arial Narrow" w:hAnsi="Arial Narrow"/>
          <w:b/>
          <w:color w:val="auto"/>
          <w:sz w:val="24"/>
          <w:szCs w:val="24"/>
          <w:u w:val="none"/>
        </w:rPr>
        <w:t>, η εκ</w:t>
      </w:r>
      <w:r w:rsidR="005D4DB1" w:rsidRPr="005E10F0">
        <w:rPr>
          <w:rStyle w:val="-"/>
          <w:rFonts w:ascii="Arial Narrow" w:hAnsi="Arial Narrow"/>
          <w:b/>
          <w:color w:val="auto"/>
          <w:sz w:val="24"/>
          <w:szCs w:val="24"/>
          <w:u w:val="none"/>
        </w:rPr>
        <w:t xml:space="preserve">πομπή «Τα Νέα της Ε.Σ.Α.μεΑ» </w:t>
      </w:r>
      <w:r w:rsidR="00063F09" w:rsidRPr="005E10F0">
        <w:rPr>
          <w:rStyle w:val="-"/>
          <w:rFonts w:ascii="Arial Narrow" w:hAnsi="Arial Narrow"/>
          <w:b/>
          <w:color w:val="auto"/>
          <w:sz w:val="24"/>
          <w:szCs w:val="24"/>
          <w:u w:val="none"/>
        </w:rPr>
        <w:t>προβάλλεται από το</w:t>
      </w:r>
      <w:r w:rsidRPr="005E10F0">
        <w:rPr>
          <w:rStyle w:val="-"/>
          <w:rFonts w:ascii="Arial Narrow" w:hAnsi="Arial Narrow"/>
          <w:b/>
          <w:color w:val="auto"/>
          <w:sz w:val="24"/>
          <w:szCs w:val="24"/>
          <w:u w:val="none"/>
        </w:rPr>
        <w:t xml:space="preserve">ν Τηλεοπτικό Σταθμό της Βουλής, καθώς και από 25 τηλεοπτικούς σταθμούς σε όλη τη χώρα. </w:t>
      </w:r>
      <w:r w:rsidR="00DB20C5" w:rsidRPr="005E10F0">
        <w:rPr>
          <w:rStyle w:val="-"/>
          <w:rFonts w:ascii="Arial Narrow" w:hAnsi="Arial Narrow"/>
          <w:b/>
          <w:color w:val="auto"/>
          <w:sz w:val="24"/>
          <w:szCs w:val="24"/>
          <w:u w:val="none"/>
        </w:rPr>
        <w:t xml:space="preserve">Πρόκειται για τη μοναδική πλήρως προσβάσιμη εκπομπή για θέματα αναπηρίας. Συντονιστείτε, </w:t>
      </w:r>
      <w:r w:rsidR="00063F09" w:rsidRPr="005E10F0">
        <w:rPr>
          <w:rStyle w:val="-"/>
          <w:rFonts w:ascii="Arial Narrow" w:hAnsi="Arial Narrow"/>
          <w:b/>
          <w:color w:val="auto"/>
          <w:sz w:val="24"/>
          <w:szCs w:val="24"/>
          <w:u w:val="none"/>
        </w:rPr>
        <w:t xml:space="preserve">ώστε </w:t>
      </w:r>
      <w:r w:rsidR="002A5662" w:rsidRPr="005E10F0">
        <w:rPr>
          <w:rStyle w:val="-"/>
          <w:rFonts w:ascii="Arial Narrow" w:hAnsi="Arial Narrow"/>
          <w:b/>
          <w:color w:val="auto"/>
          <w:sz w:val="24"/>
          <w:szCs w:val="24"/>
          <w:u w:val="none"/>
        </w:rPr>
        <w:t xml:space="preserve">το αναπηρικό κίνημα </w:t>
      </w:r>
      <w:r w:rsidR="00063F09" w:rsidRPr="005E10F0">
        <w:rPr>
          <w:rStyle w:val="-"/>
          <w:rFonts w:ascii="Arial Narrow" w:hAnsi="Arial Narrow"/>
          <w:b/>
          <w:color w:val="auto"/>
          <w:sz w:val="24"/>
          <w:szCs w:val="24"/>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5E10F0">
        <w:rPr>
          <w:rStyle w:val="-"/>
          <w:rFonts w:ascii="Arial Narrow" w:hAnsi="Arial Narrow"/>
          <w:b/>
          <w:color w:val="auto"/>
          <w:sz w:val="24"/>
          <w:szCs w:val="24"/>
          <w:u w:val="none"/>
        </w:rPr>
        <w:t xml:space="preserve"> ενδιαφέρονται για την αναπηρία!</w:t>
      </w:r>
    </w:p>
    <w:p w14:paraId="09EAD8A2" w14:textId="77777777" w:rsidR="000B63F9" w:rsidRPr="00752ECF" w:rsidRDefault="000B63F9" w:rsidP="000B63F9">
      <w:pPr>
        <w:rPr>
          <w:rFonts w:ascii="Arial Narrow" w:hAnsi="Arial Narrow"/>
          <w:b/>
          <w:sz w:val="24"/>
          <w:szCs w:val="24"/>
        </w:rPr>
      </w:pPr>
    </w:p>
    <w:p w14:paraId="05E97F46" w14:textId="77777777" w:rsidR="000B63F9" w:rsidRPr="000B63F9" w:rsidRDefault="000B63F9" w:rsidP="000B63F9">
      <w:pPr>
        <w:rPr>
          <w:rFonts w:ascii="Arial Narrow" w:hAnsi="Arial Narrow"/>
          <w:b/>
          <w:sz w:val="24"/>
          <w:szCs w:val="24"/>
        </w:rPr>
      </w:pPr>
      <w:r w:rsidRPr="000B63F9">
        <w:rPr>
          <w:rFonts w:ascii="Arial Narrow" w:hAnsi="Arial Narrow"/>
          <w:b/>
          <w:sz w:val="24"/>
          <w:szCs w:val="24"/>
        </w:rPr>
        <w:t>28.11.2022</w:t>
      </w:r>
    </w:p>
    <w:p w14:paraId="6EEA9BD3" w14:textId="3D7E79B2" w:rsidR="000B63F9" w:rsidRPr="000B63F9" w:rsidRDefault="00000000" w:rsidP="000B63F9">
      <w:pPr>
        <w:rPr>
          <w:rFonts w:ascii="Arial Narrow" w:hAnsi="Arial Narrow"/>
          <w:b/>
          <w:sz w:val="24"/>
          <w:szCs w:val="24"/>
        </w:rPr>
      </w:pPr>
      <w:hyperlink r:id="rId6" w:history="1">
        <w:r w:rsidR="000B63F9" w:rsidRPr="000B63F9">
          <w:rPr>
            <w:rStyle w:val="-"/>
            <w:rFonts w:ascii="Arial Narrow" w:hAnsi="Arial Narrow"/>
            <w:b/>
            <w:sz w:val="24"/>
            <w:szCs w:val="24"/>
          </w:rPr>
          <w:t>Να μην πέφτουμε από τα σύννεφα: Ίδρυμα σημαίνει κακοποίηση και καταπάτηση δικαιωμάτων</w:t>
        </w:r>
      </w:hyperlink>
    </w:p>
    <w:p w14:paraId="49F835BC" w14:textId="797B0800" w:rsidR="000B63F9" w:rsidRPr="000B63F9" w:rsidRDefault="000B63F9" w:rsidP="000B63F9">
      <w:pPr>
        <w:rPr>
          <w:rFonts w:ascii="Arial Narrow" w:hAnsi="Arial Narrow"/>
          <w:sz w:val="24"/>
          <w:szCs w:val="24"/>
        </w:rPr>
      </w:pPr>
      <w:r w:rsidRPr="000B63F9">
        <w:rPr>
          <w:rFonts w:ascii="Arial Narrow" w:hAnsi="Arial Narrow"/>
          <w:sz w:val="24"/>
          <w:szCs w:val="24"/>
        </w:rPr>
        <w:t>Δήλωση προέδρου ΕΣΑμεΑ </w:t>
      </w:r>
      <w:r w:rsidRPr="000B63F9">
        <w:rPr>
          <w:rFonts w:ascii="Arial Narrow" w:hAnsi="Arial Narrow"/>
          <w:bCs/>
          <w:sz w:val="24"/>
          <w:szCs w:val="24"/>
        </w:rPr>
        <w:t>Ιωάννη Βαρδακαστάνη</w:t>
      </w:r>
      <w:r w:rsidRPr="000B63F9">
        <w:rPr>
          <w:rFonts w:ascii="Arial Narrow" w:hAnsi="Arial Narrow"/>
          <w:sz w:val="24"/>
          <w:szCs w:val="24"/>
        </w:rPr>
        <w:t>: «</w:t>
      </w:r>
      <w:r w:rsidRPr="000B63F9">
        <w:rPr>
          <w:rFonts w:ascii="Arial Narrow" w:hAnsi="Arial Narrow"/>
          <w:i/>
          <w:iCs/>
          <w:sz w:val="24"/>
          <w:szCs w:val="24"/>
        </w:rPr>
        <w:t>Το κράτος δικαίου οφείλει να λειτουργεί για όλους που διαβιούν σε αυτή τη χώρα χωρίς εξαιρέσεις, χωρίς αποκλεισμούς, πρωτίστως για αυτούς που, τις πιο πολλές φορές πάρα τη θέλησή τους, οδηγούνται σε εγκλεισμό στα ιδρύματα, χωρίς καμιά εγγύηση για τη δυνατότητα να ασκήσουν τα συνταγματικά και θεμελιώδη ανθρώπινα δικαιώματά τους, όπως όλοι. Εκτελεστική, νομοθετική και δικαστική εξουσία οφείλουν να διασφαλίσουν ότι θα μπει τέλος σε αυτό το έγκλημα διαρκείας</w:t>
      </w:r>
      <w:r w:rsidRPr="000B63F9">
        <w:rPr>
          <w:rFonts w:ascii="Arial Narrow" w:hAnsi="Arial Narrow"/>
          <w:sz w:val="24"/>
          <w:szCs w:val="24"/>
        </w:rPr>
        <w:t>».</w:t>
      </w:r>
    </w:p>
    <w:p w14:paraId="222F8379" w14:textId="77777777" w:rsidR="000B63F9" w:rsidRPr="000B63F9" w:rsidRDefault="000B63F9" w:rsidP="000B63F9">
      <w:pPr>
        <w:rPr>
          <w:rFonts w:ascii="Arial Narrow" w:hAnsi="Arial Narrow"/>
          <w:b/>
          <w:sz w:val="24"/>
          <w:szCs w:val="24"/>
        </w:rPr>
      </w:pPr>
      <w:r w:rsidRPr="000B63F9">
        <w:rPr>
          <w:rFonts w:ascii="Arial Narrow" w:hAnsi="Arial Narrow"/>
          <w:b/>
          <w:sz w:val="24"/>
          <w:szCs w:val="24"/>
        </w:rPr>
        <w:t>25.11.2022</w:t>
      </w:r>
    </w:p>
    <w:p w14:paraId="26A1AB84" w14:textId="1ECDF26C" w:rsidR="000B63F9" w:rsidRPr="000B63F9" w:rsidRDefault="00000000" w:rsidP="000B63F9">
      <w:pPr>
        <w:rPr>
          <w:rFonts w:ascii="Arial Narrow" w:hAnsi="Arial Narrow"/>
          <w:b/>
          <w:sz w:val="24"/>
          <w:szCs w:val="24"/>
        </w:rPr>
      </w:pPr>
      <w:hyperlink r:id="rId7" w:history="1">
        <w:r w:rsidR="000B63F9" w:rsidRPr="000B63F9">
          <w:rPr>
            <w:rStyle w:val="-"/>
            <w:rFonts w:ascii="Arial Narrow" w:hAnsi="Arial Narrow"/>
            <w:b/>
            <w:sz w:val="24"/>
            <w:szCs w:val="24"/>
          </w:rPr>
          <w:t>Βράβευση Αμβούργου για το προσβάσιμο Δομημένο Περιβάλλον από τον Ι. Βαρδακαστάνη στα Access City Awards</w:t>
        </w:r>
      </w:hyperlink>
    </w:p>
    <w:p w14:paraId="0675823F" w14:textId="5DD9DC72" w:rsidR="000B63F9" w:rsidRPr="000B63F9" w:rsidRDefault="000B63F9" w:rsidP="000B63F9">
      <w:pPr>
        <w:rPr>
          <w:rFonts w:ascii="Arial Narrow" w:hAnsi="Arial Narrow"/>
          <w:sz w:val="24"/>
          <w:szCs w:val="24"/>
        </w:rPr>
      </w:pPr>
      <w:r w:rsidRPr="000B63F9">
        <w:rPr>
          <w:rFonts w:ascii="Arial Narrow" w:hAnsi="Arial Narrow"/>
          <w:sz w:val="24"/>
          <w:szCs w:val="24"/>
        </w:rPr>
        <w:t>Το Αμβούργο της Γερμανίας βράβευσε ο πρόεδρος της ΕΣΑμεΑ και του EDF Ιωάννης Βαρδακαστάνης, με ειδική μνεία για το Δομημένο Περιβάλλον, κατά το κλείσιμο της διήμερης Διάσκεψης για την Ευρωπαϊκή Ημέρα Ατόμων με Αναπηρία, που συνδιοργανώθηκε στις Βρυξέλλες από την Κομισιόν και το EDF, στις 24-25 Νοεμβρίου. Το Αμβούργο βραβεύτηκε στο πλαίσιο του Access City Award, το οποίο δίνεται κάθε χρόνο σε εκείνη την ευρωπαϊκή πόλη που κάνει τις μεγαλύτερες προσπάθειες να αυξήσει την προσβασιμότητά της για τους κατοίκους και τους επισκέπτες της.</w:t>
      </w:r>
    </w:p>
    <w:p w14:paraId="55E9A233" w14:textId="77777777" w:rsidR="000B63F9" w:rsidRPr="000B63F9" w:rsidRDefault="000B63F9" w:rsidP="000B63F9">
      <w:pPr>
        <w:rPr>
          <w:rFonts w:ascii="Arial Narrow" w:hAnsi="Arial Narrow"/>
          <w:b/>
          <w:sz w:val="24"/>
          <w:szCs w:val="24"/>
        </w:rPr>
      </w:pPr>
      <w:r w:rsidRPr="000B63F9">
        <w:rPr>
          <w:rFonts w:ascii="Arial Narrow" w:hAnsi="Arial Narrow"/>
          <w:b/>
          <w:sz w:val="24"/>
          <w:szCs w:val="24"/>
        </w:rPr>
        <w:t>25.11.2022</w:t>
      </w:r>
    </w:p>
    <w:p w14:paraId="1B861CAA" w14:textId="6799E569" w:rsidR="000B63F9" w:rsidRPr="000B63F9" w:rsidRDefault="00000000" w:rsidP="000B63F9">
      <w:pPr>
        <w:rPr>
          <w:rFonts w:ascii="Arial Narrow" w:hAnsi="Arial Narrow"/>
          <w:b/>
          <w:sz w:val="24"/>
          <w:szCs w:val="24"/>
        </w:rPr>
      </w:pPr>
      <w:hyperlink r:id="rId8" w:history="1">
        <w:r w:rsidR="000B63F9" w:rsidRPr="000B63F9">
          <w:rPr>
            <w:rStyle w:val="-"/>
            <w:rFonts w:ascii="Arial Narrow" w:hAnsi="Arial Narrow"/>
            <w:b/>
            <w:sz w:val="24"/>
            <w:szCs w:val="24"/>
          </w:rPr>
          <w:t>Διεθνής Ημέρα για την Εξάλειψη της Βίας κατά των Γυναικών: Να δοθεί τέλος στη βία κατά των γυναικών με αναπηρία</w:t>
        </w:r>
      </w:hyperlink>
    </w:p>
    <w:p w14:paraId="53772B01" w14:textId="3F25C855" w:rsidR="00AB3AE3" w:rsidRPr="000B63F9" w:rsidRDefault="000B63F9" w:rsidP="00AB3AE3">
      <w:pPr>
        <w:rPr>
          <w:rFonts w:ascii="Arial Narrow" w:hAnsi="Arial Narrow"/>
          <w:sz w:val="24"/>
          <w:szCs w:val="24"/>
        </w:rPr>
      </w:pPr>
      <w:r w:rsidRPr="000B63F9">
        <w:rPr>
          <w:rFonts w:ascii="Arial Narrow" w:hAnsi="Arial Narrow"/>
          <w:sz w:val="24"/>
          <w:szCs w:val="24"/>
        </w:rPr>
        <w:t xml:space="preserve">Στην Ελλάδα η σημερινή Διεθνής Ημέρα για την Εξάλειψη της Βίας κατά των γυναικών «εορτάζεται» σε ένα ζοφερό περιβάλλον, με τις στατιστικές για την έμφυλη βία να παρουσιάζουν μία πολύ άσχημη εικόνα. Η ΕΣΑμεΑ ρίχνει το φως στο βία που υφίστανται οι </w:t>
      </w:r>
      <w:r w:rsidRPr="000B63F9">
        <w:rPr>
          <w:rFonts w:ascii="Arial Narrow" w:hAnsi="Arial Narrow"/>
          <w:sz w:val="24"/>
          <w:szCs w:val="24"/>
        </w:rPr>
        <w:lastRenderedPageBreak/>
        <w:t>γυναίκες και τα κορίτσια με αναπηρία, που λόγοι εξάρτησης, αδυναμίας ή και ιδρυματισμού αλλά και διακρίσεων δεν φτάνει συνήθως ούτε στα ΜΜΕ, ούτε στη δικαιοσύνη.</w:t>
      </w:r>
    </w:p>
    <w:p w14:paraId="0A4B3F4D" w14:textId="77777777" w:rsidR="00AB3AE3" w:rsidRPr="00AB3AE3" w:rsidRDefault="00AB3AE3" w:rsidP="00AB3AE3">
      <w:pPr>
        <w:rPr>
          <w:rFonts w:ascii="Arial Narrow" w:hAnsi="Arial Narrow"/>
          <w:b/>
          <w:sz w:val="24"/>
          <w:szCs w:val="24"/>
        </w:rPr>
      </w:pPr>
      <w:r w:rsidRPr="00AB3AE3">
        <w:rPr>
          <w:rFonts w:ascii="Arial Narrow" w:hAnsi="Arial Narrow"/>
          <w:b/>
          <w:sz w:val="24"/>
          <w:szCs w:val="24"/>
        </w:rPr>
        <w:t>25.11.2022</w:t>
      </w:r>
    </w:p>
    <w:p w14:paraId="54EBD2A9" w14:textId="60FBD36F" w:rsidR="00AB3AE3" w:rsidRPr="00AB3AE3" w:rsidRDefault="00000000" w:rsidP="00AB3AE3">
      <w:pPr>
        <w:rPr>
          <w:rFonts w:ascii="Arial Narrow" w:hAnsi="Arial Narrow"/>
          <w:b/>
          <w:sz w:val="24"/>
          <w:szCs w:val="24"/>
        </w:rPr>
      </w:pPr>
      <w:hyperlink r:id="rId9" w:history="1">
        <w:r w:rsidR="00AB3AE3" w:rsidRPr="00AB3AE3">
          <w:rPr>
            <w:rStyle w:val="-"/>
            <w:rFonts w:ascii="Arial Narrow" w:hAnsi="Arial Narrow"/>
            <w:b/>
            <w:sz w:val="24"/>
            <w:szCs w:val="24"/>
          </w:rPr>
          <w:t>Κρίσιμη συνάντηση Βαρδακαστάνη - Dalli στο περιθώριο της Συνόδου για την Ευρωπαϊκή Ημέρα Ατόμων με Αναπηρία</w:t>
        </w:r>
      </w:hyperlink>
    </w:p>
    <w:p w14:paraId="5F772D86" w14:textId="25FC05EE" w:rsidR="00AB3AE3" w:rsidRPr="00AB3AE3" w:rsidRDefault="00AB3AE3" w:rsidP="00AB3AE3">
      <w:pPr>
        <w:rPr>
          <w:rFonts w:ascii="Arial Narrow" w:hAnsi="Arial Narrow"/>
          <w:sz w:val="24"/>
          <w:szCs w:val="24"/>
        </w:rPr>
      </w:pPr>
      <w:r w:rsidRPr="00AB3AE3">
        <w:rPr>
          <w:rFonts w:ascii="Arial Narrow" w:hAnsi="Arial Narrow"/>
          <w:sz w:val="24"/>
          <w:szCs w:val="24"/>
        </w:rPr>
        <w:t>Με την Επίτροπο της ΕΕ για την Ισότητα, Helena Dalli, συναντήθηκε ο πρόεδρος της ΕΣΑμεΑ Ιωάννης Βαρδακαστάνης, επικεφαλής αντιπροσωπείας του EDF, για να συζητήσουν μεταξύ άλλων την πρόοδο στη Στρατηγική της ΕΕ για τα δικαιώματα των ατόμων με αναπηρία 2021-2030, στο περιθώριο της Συνόδου για την Ευρωπαϊκή Ημέρα Ατόμων με Αναπηρία στις Βρυξέλλες, την Πέμπτη 24 Νοεμβρίου. </w:t>
      </w:r>
    </w:p>
    <w:p w14:paraId="48C0DC17" w14:textId="77777777" w:rsidR="00AB3AE3" w:rsidRPr="00AB3AE3" w:rsidRDefault="00AB3AE3" w:rsidP="00AB3AE3">
      <w:pPr>
        <w:rPr>
          <w:rFonts w:ascii="Arial Narrow" w:hAnsi="Arial Narrow"/>
          <w:b/>
          <w:sz w:val="24"/>
          <w:szCs w:val="24"/>
        </w:rPr>
      </w:pPr>
      <w:r w:rsidRPr="00AB3AE3">
        <w:rPr>
          <w:rFonts w:ascii="Arial Narrow" w:hAnsi="Arial Narrow"/>
          <w:b/>
          <w:sz w:val="24"/>
          <w:szCs w:val="24"/>
        </w:rPr>
        <w:t>24.11.2022</w:t>
      </w:r>
    </w:p>
    <w:p w14:paraId="351558A2" w14:textId="4B8AC2F6" w:rsidR="00AB3AE3" w:rsidRPr="00AB3AE3" w:rsidRDefault="00000000" w:rsidP="00AB3AE3">
      <w:pPr>
        <w:rPr>
          <w:rFonts w:ascii="Arial Narrow" w:hAnsi="Arial Narrow"/>
          <w:b/>
          <w:sz w:val="24"/>
          <w:szCs w:val="24"/>
        </w:rPr>
      </w:pPr>
      <w:hyperlink r:id="rId10" w:history="1">
        <w:r w:rsidR="00AB3AE3" w:rsidRPr="00AB3AE3">
          <w:rPr>
            <w:rStyle w:val="-"/>
            <w:rFonts w:ascii="Arial Narrow" w:hAnsi="Arial Narrow"/>
            <w:b/>
            <w:sz w:val="24"/>
            <w:szCs w:val="24"/>
          </w:rPr>
          <w:t>1η Ημερίδα Συνεργασίας Τοπικών Κινημάτων, Κοζάνη, 28 Νοεμβρίου 2022</w:t>
        </w:r>
      </w:hyperlink>
    </w:p>
    <w:p w14:paraId="0EE793D8" w14:textId="2D13C9A2" w:rsidR="00AB3AE3" w:rsidRPr="00AB3AE3" w:rsidRDefault="00AB3AE3" w:rsidP="00AB3AE3">
      <w:pPr>
        <w:rPr>
          <w:rFonts w:ascii="Arial Narrow" w:hAnsi="Arial Narrow"/>
          <w:sz w:val="24"/>
          <w:szCs w:val="24"/>
        </w:rPr>
      </w:pPr>
      <w:r w:rsidRPr="00AB3AE3">
        <w:rPr>
          <w:rFonts w:ascii="Arial Narrow" w:hAnsi="Arial Narrow"/>
          <w:sz w:val="24"/>
          <w:szCs w:val="24"/>
        </w:rPr>
        <w:t>Η Εθνική Συνομοσπονδία Ατόμων με Αναπηρία (Ε.Σ.Α.μεΑ.) υλοποιεί την Πράξη «ΚΑΤΑΠΟΛΕΜΗΣΗ ΤΩΝ ΔΙΑΚΡΙΣΕΩΝ ΚΑΙ ΠΡΟΩΘΗΣΗ ΤΗΣ ΚΟΙΝΩΝΙΚΗΣ ΕΝΤΑΞΗΣ ΤΩΝ ΑΤΟΜΩΝ ΜΕ ΑΝΑΠΗΡΙΑ, ΤΩΝ ΑΤΟΜΩΝ ΜΕ ΧΡΟΝΙΕΣ ΠΑΘΗΣΕΙΣ ΚΑΙ ΤΩΝ ΟΙΚΟΓΕΝΕΙΩΝ ΤΟΥΣ ΠΟΥ ΔΙΑΒΙΟΥΝ ΣΤΗΝ ΠΕΡΙΦΕΡΕΙΑ ΔΥΤΙΚΗΣ ΜΑΚΕΔΟΝΙΑΣ», μέσω του Επιχειρησιακού Προγράμματος «Περιφέρειας Δυτικής Μακεδονίας 2014-2020» με τη συγχρηματοδότηση από την Ευρωπαϊκή Ένωση (ΕΚΤ) και από εθνικούς πόρους μέσω του ΠΔΕ.</w:t>
      </w:r>
    </w:p>
    <w:p w14:paraId="6E4D262A" w14:textId="77777777" w:rsidR="00AB3AE3" w:rsidRPr="00AB3AE3" w:rsidRDefault="00AB3AE3" w:rsidP="00AB3AE3">
      <w:pPr>
        <w:rPr>
          <w:rFonts w:ascii="Arial Narrow" w:hAnsi="Arial Narrow"/>
          <w:b/>
          <w:sz w:val="24"/>
          <w:szCs w:val="24"/>
        </w:rPr>
      </w:pPr>
      <w:r w:rsidRPr="00AB3AE3">
        <w:rPr>
          <w:rFonts w:ascii="Arial Narrow" w:hAnsi="Arial Narrow"/>
          <w:b/>
          <w:sz w:val="24"/>
          <w:szCs w:val="24"/>
        </w:rPr>
        <w:t>24.11.2022</w:t>
      </w:r>
    </w:p>
    <w:p w14:paraId="0D31D308" w14:textId="17D49D98" w:rsidR="00AB3AE3" w:rsidRPr="00AB3AE3" w:rsidRDefault="00000000" w:rsidP="00AB3AE3">
      <w:pPr>
        <w:rPr>
          <w:rFonts w:ascii="Arial Narrow" w:hAnsi="Arial Narrow"/>
          <w:b/>
          <w:sz w:val="24"/>
          <w:szCs w:val="24"/>
        </w:rPr>
      </w:pPr>
      <w:hyperlink r:id="rId11" w:history="1">
        <w:r w:rsidR="00AB3AE3" w:rsidRPr="00AB3AE3">
          <w:rPr>
            <w:rStyle w:val="-"/>
            <w:rFonts w:ascii="Arial Narrow" w:hAnsi="Arial Narrow"/>
            <w:b/>
            <w:sz w:val="24"/>
            <w:szCs w:val="24"/>
          </w:rPr>
          <w:t>Εκπαιδευτικό Σεμινάριο για τους Μαθητές της Γ΄ τάξης των Γυμνασίων Κορινθίας, 29.11.2022</w:t>
        </w:r>
      </w:hyperlink>
    </w:p>
    <w:p w14:paraId="78985634" w14:textId="2B7F2205" w:rsidR="00AB3AE3" w:rsidRPr="00AB3AE3" w:rsidRDefault="00AB3AE3" w:rsidP="00AB3AE3">
      <w:pPr>
        <w:rPr>
          <w:rFonts w:ascii="Arial Narrow" w:hAnsi="Arial Narrow"/>
          <w:sz w:val="24"/>
          <w:szCs w:val="24"/>
        </w:rPr>
      </w:pPr>
      <w:r w:rsidRPr="00AB3AE3">
        <w:rPr>
          <w:rFonts w:ascii="Arial Narrow" w:hAnsi="Arial Narrow"/>
          <w:sz w:val="24"/>
          <w:szCs w:val="24"/>
        </w:rPr>
        <w:t>Η Εθνική Συνομοσπονδία Ατόμων με Αναπηρία (Ε.Σ.Α.μεΑ.) υλοποιεί την Πράξη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0E232EC3" w14:textId="77777777" w:rsidR="00AB3AE3" w:rsidRPr="00AB3AE3" w:rsidRDefault="00AB3AE3" w:rsidP="00AB3AE3">
      <w:pPr>
        <w:rPr>
          <w:rFonts w:ascii="Arial Narrow" w:hAnsi="Arial Narrow"/>
          <w:b/>
          <w:sz w:val="24"/>
          <w:szCs w:val="24"/>
        </w:rPr>
      </w:pPr>
      <w:r w:rsidRPr="00AB3AE3">
        <w:rPr>
          <w:rFonts w:ascii="Arial Narrow" w:hAnsi="Arial Narrow"/>
          <w:b/>
          <w:sz w:val="24"/>
          <w:szCs w:val="24"/>
        </w:rPr>
        <w:t>24.11.2022</w:t>
      </w:r>
    </w:p>
    <w:p w14:paraId="77343B77" w14:textId="041BD5F3" w:rsidR="00AB3AE3" w:rsidRPr="00AB3AE3" w:rsidRDefault="00000000" w:rsidP="00AB3AE3">
      <w:pPr>
        <w:rPr>
          <w:rFonts w:ascii="Arial Narrow" w:hAnsi="Arial Narrow"/>
          <w:b/>
          <w:sz w:val="24"/>
          <w:szCs w:val="24"/>
        </w:rPr>
      </w:pPr>
      <w:hyperlink r:id="rId12" w:history="1">
        <w:r w:rsidR="00AB3AE3" w:rsidRPr="00AB3AE3">
          <w:rPr>
            <w:rStyle w:val="-"/>
            <w:rFonts w:ascii="Arial Narrow" w:hAnsi="Arial Narrow"/>
            <w:b/>
            <w:sz w:val="24"/>
            <w:szCs w:val="24"/>
          </w:rPr>
          <w:t>Ο Οδικός Χάρτης για την υλοποίηση της Σύμβασης για τα δικαιώματα των ατόμων με αναπηρία στην Περιφέρεια Κεντρικής Μακεδονίας</w:t>
        </w:r>
      </w:hyperlink>
    </w:p>
    <w:p w14:paraId="7CFC7BEA" w14:textId="2012E4BA" w:rsidR="00AB3AE3" w:rsidRPr="00AB3AE3" w:rsidRDefault="00AB3AE3" w:rsidP="00AB3AE3">
      <w:pPr>
        <w:rPr>
          <w:rFonts w:ascii="Arial Narrow" w:hAnsi="Arial Narrow"/>
          <w:sz w:val="24"/>
          <w:szCs w:val="24"/>
        </w:rPr>
      </w:pPr>
      <w:r w:rsidRPr="00AB3AE3">
        <w:rPr>
          <w:rFonts w:ascii="Arial Narrow" w:hAnsi="Arial Narrow"/>
          <w:sz w:val="24"/>
          <w:szCs w:val="24"/>
        </w:rPr>
        <w:t>Περισσότεροι από ένας στους δύο κατοίκους της Κεντρικής Μακεδονίας με σοβαρή αναπηρία (ηλικίας 18-64), βρίσκεται στο φάσμα της φτώχειας ή του κοινωνικού αποκλεισμού. Μόνο το 20% των ατόμων με σοβαρή αναπηρία εργάζονται. Οι μισοί κάτοικοι με σοβαρή αναπηρία δεν έχουν ολοκληρώσει τη δευτεροβάθμια εκπαίδευση. Πρόταση της ΕΣΑμεΑ για ένα περιφερειακό Σχέδιο Δράσης στην Κ. Μακεδονία.</w:t>
      </w:r>
    </w:p>
    <w:p w14:paraId="6B5B9E11" w14:textId="77777777" w:rsidR="00AB3AE3" w:rsidRPr="00AB3AE3" w:rsidRDefault="00AB3AE3" w:rsidP="00AB3AE3">
      <w:pPr>
        <w:rPr>
          <w:rFonts w:ascii="Arial Narrow" w:hAnsi="Arial Narrow"/>
          <w:b/>
          <w:sz w:val="24"/>
          <w:szCs w:val="24"/>
        </w:rPr>
      </w:pPr>
      <w:r w:rsidRPr="00AB3AE3">
        <w:rPr>
          <w:rFonts w:ascii="Arial Narrow" w:hAnsi="Arial Narrow"/>
          <w:b/>
          <w:sz w:val="24"/>
          <w:szCs w:val="24"/>
        </w:rPr>
        <w:t>23.11.2022</w:t>
      </w:r>
    </w:p>
    <w:p w14:paraId="6D81B6A2" w14:textId="58CD461D" w:rsidR="00AB3AE3" w:rsidRPr="00AB3AE3" w:rsidRDefault="00000000" w:rsidP="00AB3AE3">
      <w:pPr>
        <w:rPr>
          <w:rFonts w:ascii="Arial Narrow" w:hAnsi="Arial Narrow"/>
          <w:b/>
          <w:sz w:val="24"/>
          <w:szCs w:val="24"/>
        </w:rPr>
      </w:pPr>
      <w:hyperlink r:id="rId13" w:history="1">
        <w:r w:rsidR="00AB3AE3" w:rsidRPr="00AB3AE3">
          <w:rPr>
            <w:rStyle w:val="-"/>
            <w:rFonts w:ascii="Arial Narrow" w:hAnsi="Arial Narrow"/>
            <w:b/>
            <w:sz w:val="24"/>
            <w:szCs w:val="24"/>
          </w:rPr>
          <w:t>Να πάρει άμεσα θέση η ΚΕΔΕ για τις απαράδεκτες δηλώσεις του Δημάρχου Βόλου για τα άτομα με αναπηρία</w:t>
        </w:r>
      </w:hyperlink>
    </w:p>
    <w:p w14:paraId="244865A8" w14:textId="77777777" w:rsidR="00AB3AE3" w:rsidRPr="00AB3AE3" w:rsidRDefault="00AB3AE3" w:rsidP="00AB3AE3">
      <w:pPr>
        <w:rPr>
          <w:rFonts w:ascii="Arial Narrow" w:hAnsi="Arial Narrow"/>
          <w:sz w:val="24"/>
          <w:szCs w:val="24"/>
        </w:rPr>
      </w:pPr>
      <w:r w:rsidRPr="00AB3AE3">
        <w:rPr>
          <w:rFonts w:ascii="Arial Narrow" w:hAnsi="Arial Narrow"/>
          <w:sz w:val="24"/>
          <w:szCs w:val="24"/>
        </w:rPr>
        <w:lastRenderedPageBreak/>
        <w:t>Να πάρει άμεσα θέση η ΚΕΔΕ και προσωπικά ο πρόεδρός της Δημήτρης Παπαστεργίου, σχετικά με τα αδιανόητα που ειπώθηκαν από τον δήμαρχο Βόλου Αχ. Μπέο, στην έναρξη του ετήσιου συνεδρίου ΚΕΔΕ, την Τρίτη 22 Νοεμβρίου.</w:t>
      </w:r>
    </w:p>
    <w:p w14:paraId="3B60739B" w14:textId="77777777" w:rsidR="00AB3AE3" w:rsidRPr="00752ECF" w:rsidRDefault="00AB3AE3" w:rsidP="00AB3AE3">
      <w:pPr>
        <w:rPr>
          <w:rFonts w:ascii="Arial Narrow" w:hAnsi="Arial Narrow"/>
          <w:b/>
          <w:sz w:val="24"/>
          <w:szCs w:val="24"/>
        </w:rPr>
      </w:pPr>
      <w:r w:rsidRPr="00752ECF">
        <w:rPr>
          <w:rFonts w:ascii="Arial Narrow" w:hAnsi="Arial Narrow"/>
          <w:b/>
          <w:sz w:val="24"/>
          <w:szCs w:val="24"/>
        </w:rPr>
        <w:t>23.11.2022</w:t>
      </w:r>
    </w:p>
    <w:p w14:paraId="4EFF185F" w14:textId="58A8D1B8" w:rsidR="00AB3AE3" w:rsidRPr="00AB3AE3" w:rsidRDefault="00000000" w:rsidP="00AB3AE3">
      <w:pPr>
        <w:rPr>
          <w:rFonts w:ascii="Arial Narrow" w:hAnsi="Arial Narrow"/>
          <w:b/>
          <w:sz w:val="24"/>
          <w:szCs w:val="24"/>
        </w:rPr>
      </w:pPr>
      <w:hyperlink r:id="rId14" w:history="1">
        <w:r w:rsidR="00AB3AE3" w:rsidRPr="00AB3AE3">
          <w:rPr>
            <w:rStyle w:val="-"/>
            <w:rFonts w:ascii="Arial Narrow" w:hAnsi="Arial Narrow"/>
            <w:b/>
            <w:sz w:val="24"/>
            <w:szCs w:val="24"/>
          </w:rPr>
          <w:t>Ι. Βαρδακαστάνης: Δημόσιες πολιτικές που προστατεύουν τα άτομα με αναπηρία</w:t>
        </w:r>
      </w:hyperlink>
    </w:p>
    <w:p w14:paraId="08E8F483" w14:textId="04801F79" w:rsidR="00AB3AE3" w:rsidRPr="00AB3AE3" w:rsidRDefault="00AB3AE3" w:rsidP="00AB3AE3">
      <w:pPr>
        <w:rPr>
          <w:rFonts w:ascii="Arial Narrow" w:hAnsi="Arial Narrow"/>
          <w:sz w:val="24"/>
          <w:szCs w:val="24"/>
        </w:rPr>
      </w:pPr>
      <w:r w:rsidRPr="00AB3AE3">
        <w:rPr>
          <w:rFonts w:ascii="Arial Narrow" w:hAnsi="Arial Narrow"/>
          <w:sz w:val="24"/>
          <w:szCs w:val="24"/>
        </w:rPr>
        <w:t>Στην έναρξη του Συνεδρίου για τις Δημόσιες Πολιτικές για τα άτομα με αναπηρία, που διοργανώνει αυτές τις ημέρες η CERMI, η Ισπανική Συνομοσπονδία Ατόμων με Αναπηρία στο Alicante, μίλησε ο πρόεδρος της ΕΣΑμεΑ και του EDF Ιωάννης Βαρδακαστάνης. Στην έναρξη χαιρέτησαν επίσης ο πρόεδρος της CERMI Luis Vañó Gisbert, η αντιπρόεδρος Manuela Muro Ramos, ο πρόεδρος του συμβουλίου της επαρχίας Αλικάντε Carlos Mazón Guixot και ο υπουργός Υγείας της Βαλένθια Miguel Mínguez Pérez.</w:t>
      </w:r>
    </w:p>
    <w:p w14:paraId="5FB626E7" w14:textId="77777777" w:rsidR="00AB3AE3" w:rsidRPr="00AB3AE3" w:rsidRDefault="00AB3AE3" w:rsidP="00AB3AE3">
      <w:pPr>
        <w:rPr>
          <w:rFonts w:ascii="Arial Narrow" w:hAnsi="Arial Narrow"/>
          <w:b/>
          <w:sz w:val="24"/>
          <w:szCs w:val="24"/>
        </w:rPr>
      </w:pPr>
      <w:r w:rsidRPr="00AB3AE3">
        <w:rPr>
          <w:rFonts w:ascii="Arial Narrow" w:hAnsi="Arial Narrow"/>
          <w:b/>
          <w:sz w:val="24"/>
          <w:szCs w:val="24"/>
        </w:rPr>
        <w:t>22.11.2022</w:t>
      </w:r>
    </w:p>
    <w:p w14:paraId="2C3F8A66" w14:textId="413D8B51" w:rsidR="00AB3AE3" w:rsidRPr="00AB3AE3" w:rsidRDefault="00000000" w:rsidP="00AB3AE3">
      <w:pPr>
        <w:rPr>
          <w:rFonts w:ascii="Arial Narrow" w:hAnsi="Arial Narrow"/>
          <w:b/>
          <w:sz w:val="24"/>
          <w:szCs w:val="24"/>
        </w:rPr>
      </w:pPr>
      <w:hyperlink r:id="rId15" w:history="1">
        <w:r w:rsidR="00AB3AE3" w:rsidRPr="00AB3AE3">
          <w:rPr>
            <w:rStyle w:val="-"/>
            <w:rFonts w:ascii="Arial Narrow" w:hAnsi="Arial Narrow"/>
            <w:b/>
            <w:sz w:val="24"/>
            <w:szCs w:val="24"/>
          </w:rPr>
          <w:t>Καμιά απόλυση εργαζομένου με αναπηρία και εργαζομένου γονέα ατόμου με αναπηρία στον όμιλο ΟΤΕ- COSMOTE!</w:t>
        </w:r>
      </w:hyperlink>
    </w:p>
    <w:p w14:paraId="03410925" w14:textId="277CCB60" w:rsidR="00AB3AE3" w:rsidRPr="00AB3AE3" w:rsidRDefault="00AB3AE3" w:rsidP="00AB3AE3">
      <w:pPr>
        <w:rPr>
          <w:rFonts w:ascii="Arial Narrow" w:hAnsi="Arial Narrow"/>
          <w:sz w:val="24"/>
          <w:szCs w:val="24"/>
        </w:rPr>
      </w:pPr>
      <w:r w:rsidRPr="00AB3AE3">
        <w:rPr>
          <w:rFonts w:ascii="Arial Narrow" w:hAnsi="Arial Narrow"/>
          <w:sz w:val="24"/>
          <w:szCs w:val="24"/>
        </w:rPr>
        <w:t>Να μην προχωρήσει στις απολύσεις ατόμων με αναπηρία και γονέων ατόμων με αναπηρία στον όμιλο ΟΤΕ - Cosmote</w:t>
      </w:r>
      <w:hyperlink r:id="rId16" w:history="1">
        <w:r w:rsidRPr="00AB3AE3">
          <w:rPr>
            <w:rStyle w:val="-"/>
            <w:rFonts w:ascii="Arial Narrow" w:hAnsi="Arial Narrow"/>
            <w:sz w:val="24"/>
            <w:szCs w:val="24"/>
          </w:rPr>
          <w:t>ζητά με επιστολή της η ΕΣΑμεΑ από τον πρόεδρο και διευθύνοντα σύμβουλο του ομίλου κ. Τσαμάζ,</w:t>
        </w:r>
      </w:hyperlink>
      <w:r w:rsidRPr="00AB3AE3">
        <w:rPr>
          <w:rFonts w:ascii="Arial Narrow" w:hAnsi="Arial Narrow"/>
          <w:sz w:val="24"/>
          <w:szCs w:val="24"/>
        </w:rPr>
        <w:t> μετά από διαμαρτυρίες που δέχθηκε από εργαζομένους με αναπηρία και χρόνιες παθήσεις, σχετικά με την πρόθεση της Διοίκησης του ομίλου να προχωρήσει σε απολύσεις.</w:t>
      </w:r>
    </w:p>
    <w:p w14:paraId="5532A161" w14:textId="77777777" w:rsidR="00AB3AE3" w:rsidRPr="00AB3AE3" w:rsidRDefault="00AB3AE3" w:rsidP="00AB3AE3">
      <w:pPr>
        <w:rPr>
          <w:rFonts w:ascii="Arial Narrow" w:hAnsi="Arial Narrow"/>
          <w:b/>
          <w:sz w:val="24"/>
          <w:szCs w:val="24"/>
        </w:rPr>
      </w:pPr>
      <w:r w:rsidRPr="00AB3AE3">
        <w:rPr>
          <w:rFonts w:ascii="Arial Narrow" w:hAnsi="Arial Narrow"/>
          <w:b/>
          <w:sz w:val="24"/>
          <w:szCs w:val="24"/>
        </w:rPr>
        <w:t>22.11.2022</w:t>
      </w:r>
    </w:p>
    <w:p w14:paraId="3A0DC61D" w14:textId="6C9FD357" w:rsidR="00AB3AE3" w:rsidRPr="00AB3AE3" w:rsidRDefault="00000000" w:rsidP="00AB3AE3">
      <w:pPr>
        <w:rPr>
          <w:rFonts w:ascii="Arial Narrow" w:hAnsi="Arial Narrow"/>
          <w:b/>
          <w:sz w:val="24"/>
          <w:szCs w:val="24"/>
        </w:rPr>
      </w:pPr>
      <w:hyperlink r:id="rId17" w:history="1">
        <w:r w:rsidR="00AB3AE3" w:rsidRPr="00AB3AE3">
          <w:rPr>
            <w:rStyle w:val="-"/>
            <w:rFonts w:ascii="Arial Narrow" w:hAnsi="Arial Narrow"/>
            <w:b/>
            <w:sz w:val="24"/>
            <w:szCs w:val="24"/>
          </w:rPr>
          <w:t>Για να εκλείψουν επιτέλους τα προβλήματα προσβασιμότητας για τα άτομα με αναπηρία στις εκλογές</w:t>
        </w:r>
      </w:hyperlink>
    </w:p>
    <w:p w14:paraId="6F72E3F1" w14:textId="1F95AF4D" w:rsidR="00AB3AE3" w:rsidRPr="00AB3AE3" w:rsidRDefault="00AB3AE3" w:rsidP="00AB3AE3">
      <w:pPr>
        <w:rPr>
          <w:rFonts w:ascii="Arial Narrow" w:hAnsi="Arial Narrow"/>
          <w:sz w:val="24"/>
          <w:szCs w:val="24"/>
        </w:rPr>
      </w:pPr>
      <w:r w:rsidRPr="00AB3AE3">
        <w:rPr>
          <w:rFonts w:ascii="Arial Narrow" w:hAnsi="Arial Narrow"/>
          <w:sz w:val="24"/>
          <w:szCs w:val="24"/>
        </w:rPr>
        <w:t>Τη συνεργασία με τις αρμόδιες υπηρεσίες του υπουργείου Εσωτερικών με στόχο τον προσδιορισμό των μέτρων που πρέπει να ληφθούν για τη διασφάλιση της ανεμπόδιστης πρόσβασης των ατόμων με αναπηρία στα εκλογικά κέντρα, στις εκλογικές διαδικασίες, στο εκλογικό υλικό αιτείται, ενόψει των επικείμενων εθνικών και αυτοδιοικητικών εκλογών του 2023, </w:t>
      </w:r>
      <w:hyperlink r:id="rId18" w:history="1">
        <w:r w:rsidRPr="00AB3AE3">
          <w:rPr>
            <w:rStyle w:val="-"/>
            <w:rFonts w:ascii="Arial Narrow" w:hAnsi="Arial Narrow"/>
            <w:sz w:val="24"/>
            <w:szCs w:val="24"/>
          </w:rPr>
          <w:t>με επιστολή της η ΕΣΑμεΑ από τον υπουργό Μ. Βορίδη.</w:t>
        </w:r>
      </w:hyperlink>
    </w:p>
    <w:p w14:paraId="601BFAAC" w14:textId="622E26FE" w:rsidR="00AB3AE3" w:rsidRPr="00AB3AE3" w:rsidRDefault="00AB3AE3" w:rsidP="00AB3AE3">
      <w:pPr>
        <w:rPr>
          <w:rFonts w:ascii="Arial Narrow" w:hAnsi="Arial Narrow"/>
          <w:b/>
          <w:sz w:val="24"/>
          <w:szCs w:val="24"/>
        </w:rPr>
      </w:pPr>
      <w:r w:rsidRPr="00AB3AE3">
        <w:rPr>
          <w:rFonts w:ascii="Arial Narrow" w:hAnsi="Arial Narrow"/>
          <w:b/>
          <w:sz w:val="24"/>
          <w:szCs w:val="24"/>
        </w:rPr>
        <w:t>22.11.2022</w:t>
      </w:r>
    </w:p>
    <w:p w14:paraId="422AD6EA" w14:textId="1A931F9D" w:rsidR="00AB3AE3" w:rsidRPr="00AB3AE3" w:rsidRDefault="00000000" w:rsidP="00AB3AE3">
      <w:pPr>
        <w:rPr>
          <w:rFonts w:ascii="Arial Narrow" w:hAnsi="Arial Narrow"/>
          <w:b/>
          <w:sz w:val="24"/>
          <w:szCs w:val="24"/>
        </w:rPr>
      </w:pPr>
      <w:hyperlink r:id="rId19" w:history="1">
        <w:r w:rsidR="00AB3AE3" w:rsidRPr="00AB3AE3">
          <w:rPr>
            <w:rStyle w:val="-"/>
            <w:rFonts w:ascii="Arial Narrow" w:hAnsi="Arial Narrow"/>
            <w:b/>
            <w:sz w:val="24"/>
            <w:szCs w:val="24"/>
          </w:rPr>
          <w:t>Καμιά απόλυση εργαζομένου με αναπηρία και εργαζομένου γονέα ατόμου με αναπηρία στον όμιλο ΟΤΕ- COSMOTE!</w:t>
        </w:r>
      </w:hyperlink>
    </w:p>
    <w:p w14:paraId="10AF0597" w14:textId="2A735CF2" w:rsidR="00AB3AE3" w:rsidRPr="00AB3AE3" w:rsidRDefault="00AB3AE3" w:rsidP="00AB3AE3">
      <w:pPr>
        <w:rPr>
          <w:rFonts w:ascii="Arial Narrow" w:hAnsi="Arial Narrow"/>
          <w:sz w:val="24"/>
          <w:szCs w:val="24"/>
        </w:rPr>
      </w:pPr>
      <w:r w:rsidRPr="00AB3AE3">
        <w:rPr>
          <w:rFonts w:ascii="Arial Narrow" w:hAnsi="Arial Narrow"/>
          <w:sz w:val="24"/>
          <w:szCs w:val="24"/>
        </w:rPr>
        <w:t>Να μην προχωρήσει στις απολύσεις ατόμων με αναπηρία και γονέων ατόμων με αναπηρία στον όμιλο ΟΤΕ - Cosmote</w:t>
      </w:r>
      <w:hyperlink r:id="rId20" w:history="1">
        <w:r w:rsidRPr="00AB3AE3">
          <w:rPr>
            <w:rStyle w:val="-"/>
            <w:rFonts w:ascii="Arial Narrow" w:hAnsi="Arial Narrow"/>
            <w:sz w:val="24"/>
            <w:szCs w:val="24"/>
          </w:rPr>
          <w:t>ζητά με επιστολή της η ΕΣΑμεΑ από τον πρόεδρο και διευθύνοντα σύμβουλο του ομίλου κ. Τσαμάζ,</w:t>
        </w:r>
      </w:hyperlink>
      <w:r w:rsidRPr="00AB3AE3">
        <w:rPr>
          <w:rFonts w:ascii="Arial Narrow" w:hAnsi="Arial Narrow"/>
          <w:sz w:val="24"/>
          <w:szCs w:val="24"/>
        </w:rPr>
        <w:t> μετά από διαμαρτυρίες που δέχθηκε από εργαζομένους με αναπηρία και χρόνιες παθήσεις, σχετικά με την πρόθεση της Διοίκησης του ομίλου να προχωρήσει σε απολύσεις.</w:t>
      </w:r>
    </w:p>
    <w:p w14:paraId="19F2C177" w14:textId="77777777" w:rsidR="00AB3AE3" w:rsidRPr="00AB3AE3" w:rsidRDefault="00AB3AE3" w:rsidP="00AB3AE3">
      <w:pPr>
        <w:rPr>
          <w:rFonts w:ascii="Arial Narrow" w:hAnsi="Arial Narrow"/>
          <w:b/>
          <w:sz w:val="24"/>
          <w:szCs w:val="24"/>
        </w:rPr>
      </w:pPr>
      <w:r w:rsidRPr="00AB3AE3">
        <w:rPr>
          <w:rFonts w:ascii="Arial Narrow" w:hAnsi="Arial Narrow"/>
          <w:b/>
          <w:sz w:val="24"/>
          <w:szCs w:val="24"/>
        </w:rPr>
        <w:t>21.11.2022</w:t>
      </w:r>
    </w:p>
    <w:p w14:paraId="4BD42542" w14:textId="167780C3" w:rsidR="00AB3AE3" w:rsidRPr="00AB3AE3" w:rsidRDefault="00000000" w:rsidP="00AB3AE3">
      <w:pPr>
        <w:rPr>
          <w:rFonts w:ascii="Arial Narrow" w:hAnsi="Arial Narrow"/>
          <w:b/>
          <w:sz w:val="24"/>
          <w:szCs w:val="24"/>
        </w:rPr>
      </w:pPr>
      <w:hyperlink r:id="rId21" w:history="1">
        <w:r w:rsidR="00AB3AE3" w:rsidRPr="00AB3AE3">
          <w:rPr>
            <w:rStyle w:val="-"/>
            <w:rFonts w:ascii="Arial Narrow" w:hAnsi="Arial Narrow"/>
            <w:b/>
            <w:sz w:val="24"/>
            <w:szCs w:val="24"/>
          </w:rPr>
          <w:t>Εκπαιδευτικά Σεμινάρια για τους Μαθητές της Γ΄ τάξης των Γυμνασίων, Τρίπολη 24.11, Σπάρτη 25.11</w:t>
        </w:r>
      </w:hyperlink>
    </w:p>
    <w:p w14:paraId="3DB3544E" w14:textId="03AF0408" w:rsidR="00AB3AE3" w:rsidRPr="00AB3AE3" w:rsidRDefault="00AB3AE3" w:rsidP="00532561">
      <w:pPr>
        <w:rPr>
          <w:rFonts w:ascii="Arial Narrow" w:hAnsi="Arial Narrow"/>
          <w:sz w:val="24"/>
          <w:szCs w:val="24"/>
        </w:rPr>
      </w:pPr>
      <w:r w:rsidRPr="00AB3AE3">
        <w:rPr>
          <w:rFonts w:ascii="Arial Narrow" w:hAnsi="Arial Narrow"/>
          <w:sz w:val="24"/>
          <w:szCs w:val="24"/>
        </w:rPr>
        <w:lastRenderedPageBreak/>
        <w:t>Η Εθνική Συνομοσπονδία Ατόμων με Αναπηρία (Ε.Σ.Α.μεΑ.) υλοποιεί την Πράξη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2D0242D0" w14:textId="6E285812" w:rsidR="00532561" w:rsidRPr="00AB3AE3" w:rsidRDefault="00AB3AE3" w:rsidP="00532561">
      <w:pPr>
        <w:rPr>
          <w:rFonts w:ascii="Arial Narrow" w:hAnsi="Arial Narrow"/>
          <w:b/>
          <w:sz w:val="24"/>
          <w:szCs w:val="24"/>
        </w:rPr>
      </w:pPr>
      <w:r w:rsidRPr="00AB3AE3">
        <w:rPr>
          <w:rFonts w:ascii="Arial Narrow" w:hAnsi="Arial Narrow"/>
          <w:b/>
          <w:sz w:val="24"/>
          <w:szCs w:val="24"/>
        </w:rPr>
        <w:t>21</w:t>
      </w:r>
      <w:r w:rsidR="00532561" w:rsidRPr="00532561">
        <w:rPr>
          <w:rFonts w:ascii="Arial Narrow" w:hAnsi="Arial Narrow"/>
          <w:b/>
          <w:sz w:val="24"/>
          <w:szCs w:val="24"/>
        </w:rPr>
        <w:t>.11.2022</w:t>
      </w:r>
    </w:p>
    <w:p w14:paraId="109F5474" w14:textId="7DC3ABE3" w:rsidR="00AB3AE3" w:rsidRPr="00AB3AE3" w:rsidRDefault="00000000" w:rsidP="00AB3AE3">
      <w:pPr>
        <w:rPr>
          <w:rFonts w:ascii="Arial Narrow" w:hAnsi="Arial Narrow"/>
          <w:b/>
          <w:sz w:val="24"/>
          <w:szCs w:val="24"/>
        </w:rPr>
      </w:pPr>
      <w:hyperlink r:id="rId22" w:history="1">
        <w:r w:rsidR="00AB3AE3" w:rsidRPr="00AB3AE3">
          <w:rPr>
            <w:rStyle w:val="-"/>
            <w:rFonts w:ascii="Arial Narrow" w:hAnsi="Arial Narrow"/>
            <w:b/>
            <w:sz w:val="24"/>
            <w:szCs w:val="24"/>
          </w:rPr>
          <w:t>Ι. Βαρδακαστάνης: «Κάρτα Αξιοπρέπειας» η Κάρτα Αναπηρίας, παρουσίαση στο υπ. Εργασίας</w:t>
        </w:r>
      </w:hyperlink>
    </w:p>
    <w:p w14:paraId="150D2E2E" w14:textId="0E0E49D8" w:rsidR="00AB3AE3" w:rsidRPr="001F0CFD" w:rsidRDefault="00AB3AE3" w:rsidP="00532561">
      <w:pPr>
        <w:rPr>
          <w:rFonts w:ascii="Arial Narrow" w:hAnsi="Arial Narrow"/>
          <w:sz w:val="24"/>
          <w:szCs w:val="24"/>
        </w:rPr>
      </w:pPr>
      <w:r w:rsidRPr="00AB3AE3">
        <w:rPr>
          <w:rFonts w:ascii="Arial Narrow" w:hAnsi="Arial Narrow"/>
          <w:sz w:val="24"/>
          <w:szCs w:val="24"/>
        </w:rPr>
        <w:t>Ι. Βαρδακαστάνης: Η υλοποίηση της κάρτας αναπηρίας, που για πρώτη φορά προτάθηκε από την ΕΣΑμεΑ το 1991, αποτελεί την πλήρη δικαίωση της θέσης του αναπηρικού κινήματος ότι πρέπει να έχει χαρακτηριστικά ταυτότητας. Με την κάρτα παρέχεται η δυνατότητα απεικόνισης των στοιχείων και χαρακτηριστικών του/της κατόχου διασφαλίζοντας ταυτόχρονα την προστασία των ευαίσθητων προσωπικών δεδομένων.</w:t>
      </w:r>
    </w:p>
    <w:p w14:paraId="238B161A" w14:textId="014467AB" w:rsidR="00EB3075" w:rsidRPr="005E10F0" w:rsidRDefault="00000000" w:rsidP="00CC2F99">
      <w:pPr>
        <w:rPr>
          <w:rFonts w:ascii="Arial Narrow" w:hAnsi="Arial Narrow"/>
          <w:b/>
          <w:color w:val="FF0000"/>
          <w:sz w:val="24"/>
          <w:szCs w:val="24"/>
          <w:lang w:val="en-US"/>
        </w:rPr>
      </w:pPr>
      <w:hyperlink r:id="rId23" w:history="1">
        <w:r w:rsidR="00EB3075" w:rsidRPr="005E10F0">
          <w:rPr>
            <w:rStyle w:val="-"/>
            <w:rFonts w:ascii="Arial Narrow" w:hAnsi="Arial Narrow"/>
            <w:b/>
            <w:color w:val="FF0000"/>
            <w:sz w:val="24"/>
            <w:szCs w:val="24"/>
            <w:lang w:val="en-US"/>
          </w:rPr>
          <w:t>EUROPEAN DISABILITY FORUM </w:t>
        </w:r>
      </w:hyperlink>
    </w:p>
    <w:p w14:paraId="6A5EEC08" w14:textId="335F0F82" w:rsidR="000B63F9" w:rsidRDefault="000B63F9" w:rsidP="00532561">
      <w:pPr>
        <w:rPr>
          <w:rFonts w:ascii="Arial Narrow" w:hAnsi="Arial Narrow" w:cs="Arial"/>
          <w:b/>
          <w:bCs/>
          <w:color w:val="001F30"/>
          <w:spacing w:val="16"/>
          <w:sz w:val="24"/>
          <w:szCs w:val="24"/>
          <w:lang w:val="en-US"/>
        </w:rPr>
      </w:pPr>
      <w:r>
        <w:rPr>
          <w:rFonts w:ascii="Arial Narrow" w:hAnsi="Arial Narrow" w:cs="Arial"/>
          <w:b/>
          <w:bCs/>
          <w:color w:val="001F30"/>
          <w:spacing w:val="16"/>
          <w:sz w:val="24"/>
          <w:szCs w:val="24"/>
          <w:lang w:val="en-US"/>
        </w:rPr>
        <w:t>25.11.2022</w:t>
      </w:r>
    </w:p>
    <w:p w14:paraId="0F61F9FB" w14:textId="7300FD57" w:rsidR="000B63F9" w:rsidRPr="000B63F9" w:rsidRDefault="00000000" w:rsidP="000B63F9">
      <w:pPr>
        <w:rPr>
          <w:rFonts w:ascii="Arial Narrow" w:hAnsi="Arial Narrow" w:cs="Arial"/>
          <w:b/>
          <w:bCs/>
          <w:color w:val="001F30"/>
          <w:spacing w:val="16"/>
          <w:sz w:val="24"/>
          <w:szCs w:val="24"/>
          <w:lang w:val="en-US"/>
        </w:rPr>
      </w:pPr>
      <w:hyperlink r:id="rId24" w:history="1">
        <w:r w:rsidR="000B63F9" w:rsidRPr="001F0CFD">
          <w:rPr>
            <w:rStyle w:val="-"/>
            <w:rFonts w:ascii="Arial Narrow" w:hAnsi="Arial Narrow" w:cs="Arial"/>
            <w:b/>
            <w:bCs/>
            <w:spacing w:val="16"/>
            <w:sz w:val="24"/>
            <w:szCs w:val="24"/>
            <w:lang w:val="en-US"/>
          </w:rPr>
          <w:t>International Day for Elimination of Violence against Women: End violence against women with disabilities</w:t>
        </w:r>
      </w:hyperlink>
    </w:p>
    <w:p w14:paraId="5691E046" w14:textId="0803E384" w:rsidR="000B63F9" w:rsidRPr="001F0CFD" w:rsidRDefault="001F0CFD" w:rsidP="00532561">
      <w:pPr>
        <w:rPr>
          <w:rFonts w:ascii="Arial Narrow" w:hAnsi="Arial Narrow" w:cs="Arial"/>
          <w:bCs/>
          <w:color w:val="001F30"/>
          <w:spacing w:val="16"/>
          <w:sz w:val="24"/>
          <w:szCs w:val="24"/>
          <w:lang w:val="en-US"/>
        </w:rPr>
      </w:pPr>
      <w:r w:rsidRPr="001F0CFD">
        <w:rPr>
          <w:rFonts w:ascii="Arial Narrow" w:hAnsi="Arial Narrow" w:cs="Arial"/>
          <w:bCs/>
          <w:color w:val="001F30"/>
          <w:spacing w:val="16"/>
          <w:sz w:val="24"/>
          <w:szCs w:val="24"/>
          <w:lang w:val="en-US"/>
        </w:rPr>
        <w:t>The European Disability Forum and its Women’s Committee condemn the situation in which countless women and girls with disabilities find themselves, as victims and survivors of gender-based violence. Furthermore, they encounter many barriers to claiming their rights and are left unprotected by a justice system which excludes precisely those who are most vulnerable.</w:t>
      </w:r>
    </w:p>
    <w:p w14:paraId="7465D6CE" w14:textId="3B10EE89" w:rsidR="000B63F9" w:rsidRDefault="000B63F9" w:rsidP="00532561">
      <w:pPr>
        <w:rPr>
          <w:rFonts w:ascii="Arial Narrow" w:hAnsi="Arial Narrow" w:cs="Arial"/>
          <w:b/>
          <w:bCs/>
          <w:color w:val="001F30"/>
          <w:spacing w:val="16"/>
          <w:sz w:val="24"/>
          <w:szCs w:val="24"/>
          <w:lang w:val="en-US"/>
        </w:rPr>
      </w:pPr>
      <w:r>
        <w:rPr>
          <w:rFonts w:ascii="Arial Narrow" w:hAnsi="Arial Narrow" w:cs="Arial"/>
          <w:b/>
          <w:bCs/>
          <w:color w:val="001F30"/>
          <w:spacing w:val="16"/>
          <w:sz w:val="24"/>
          <w:szCs w:val="24"/>
          <w:lang w:val="en-US"/>
        </w:rPr>
        <w:t>24.11.2022</w:t>
      </w:r>
    </w:p>
    <w:p w14:paraId="66D1113D" w14:textId="3D9DD0C5" w:rsidR="000B63F9" w:rsidRPr="000B63F9" w:rsidRDefault="00000000" w:rsidP="000B63F9">
      <w:pPr>
        <w:rPr>
          <w:rFonts w:ascii="Arial Narrow" w:hAnsi="Arial Narrow" w:cs="Arial"/>
          <w:b/>
          <w:bCs/>
          <w:color w:val="001F30"/>
          <w:spacing w:val="16"/>
          <w:sz w:val="24"/>
          <w:szCs w:val="24"/>
          <w:lang w:val="en-US"/>
        </w:rPr>
      </w:pPr>
      <w:hyperlink r:id="rId25" w:history="1">
        <w:r w:rsidR="000B63F9" w:rsidRPr="000B63F9">
          <w:rPr>
            <w:rStyle w:val="-"/>
            <w:rFonts w:ascii="Arial Narrow" w:hAnsi="Arial Narrow" w:cs="Arial"/>
            <w:b/>
            <w:bCs/>
            <w:spacing w:val="16"/>
            <w:sz w:val="24"/>
            <w:szCs w:val="24"/>
            <w:lang w:val="en-US"/>
          </w:rPr>
          <w:t>EU’s Equality Commissioner renews her commitment to disability rights</w:t>
        </w:r>
      </w:hyperlink>
    </w:p>
    <w:p w14:paraId="01EEA3DC" w14:textId="12BD9FD7" w:rsidR="000B63F9" w:rsidRPr="000B63F9" w:rsidRDefault="000B63F9" w:rsidP="00532561">
      <w:pPr>
        <w:rPr>
          <w:rFonts w:ascii="Arial Narrow" w:hAnsi="Arial Narrow" w:cs="Arial"/>
          <w:bCs/>
          <w:color w:val="001F30"/>
          <w:spacing w:val="16"/>
          <w:sz w:val="24"/>
          <w:szCs w:val="24"/>
          <w:lang w:val="en-US"/>
        </w:rPr>
      </w:pPr>
      <w:r w:rsidRPr="000B63F9">
        <w:rPr>
          <w:rFonts w:ascii="Arial Narrow" w:hAnsi="Arial Narrow" w:cs="Arial"/>
          <w:bCs/>
          <w:color w:val="001F30"/>
          <w:spacing w:val="16"/>
          <w:sz w:val="24"/>
          <w:szCs w:val="24"/>
          <w:lang w:val="en-US"/>
        </w:rPr>
        <w:t>Today, 24 November, a delegation of the European Disability Forum met with the EU Commissioner for Equality, Helena Dalli, to discuss progress on the </w:t>
      </w:r>
      <w:hyperlink r:id="rId26" w:history="1">
        <w:r w:rsidRPr="000B63F9">
          <w:rPr>
            <w:rStyle w:val="-"/>
            <w:rFonts w:ascii="Arial Narrow" w:hAnsi="Arial Narrow" w:cs="Arial"/>
            <w:bCs/>
            <w:spacing w:val="16"/>
            <w:sz w:val="24"/>
            <w:szCs w:val="24"/>
            <w:lang w:val="en-US"/>
          </w:rPr>
          <w:t>EU Disability Rights Strategy 2021-2030</w:t>
        </w:r>
      </w:hyperlink>
      <w:r w:rsidRPr="000B63F9">
        <w:rPr>
          <w:rFonts w:ascii="Arial Narrow" w:hAnsi="Arial Narrow" w:cs="Arial"/>
          <w:bCs/>
          <w:color w:val="001F30"/>
          <w:spacing w:val="16"/>
          <w:sz w:val="24"/>
          <w:szCs w:val="24"/>
          <w:lang w:val="en-US"/>
        </w:rPr>
        <w:t>. The delegation, led by EDF President Yannis Vardakastanis, discussed the EU’s actions to ensure persons with disabilities are included and their rights are upheld. </w:t>
      </w:r>
    </w:p>
    <w:p w14:paraId="647B6F76" w14:textId="574EDDC4" w:rsidR="000B63F9" w:rsidRDefault="000B63F9" w:rsidP="00532561">
      <w:pPr>
        <w:rPr>
          <w:rFonts w:ascii="Arial Narrow" w:hAnsi="Arial Narrow" w:cs="Arial"/>
          <w:b/>
          <w:bCs/>
          <w:color w:val="001F30"/>
          <w:spacing w:val="16"/>
          <w:sz w:val="24"/>
          <w:szCs w:val="24"/>
          <w:lang w:val="en-US"/>
        </w:rPr>
      </w:pPr>
      <w:r>
        <w:rPr>
          <w:rFonts w:ascii="Arial Narrow" w:hAnsi="Arial Narrow" w:cs="Arial"/>
          <w:b/>
          <w:bCs/>
          <w:color w:val="001F30"/>
          <w:spacing w:val="16"/>
          <w:sz w:val="24"/>
          <w:szCs w:val="24"/>
          <w:lang w:val="en-US"/>
        </w:rPr>
        <w:t>23.11.2022</w:t>
      </w:r>
    </w:p>
    <w:p w14:paraId="14D12378" w14:textId="0B486C0D" w:rsidR="000B63F9" w:rsidRPr="000B63F9" w:rsidRDefault="00000000" w:rsidP="000B63F9">
      <w:pPr>
        <w:rPr>
          <w:rFonts w:ascii="Arial Narrow" w:hAnsi="Arial Narrow" w:cs="Arial"/>
          <w:b/>
          <w:bCs/>
          <w:color w:val="001F30"/>
          <w:spacing w:val="16"/>
          <w:sz w:val="24"/>
          <w:szCs w:val="24"/>
          <w:lang w:val="en-US"/>
        </w:rPr>
      </w:pPr>
      <w:hyperlink r:id="rId27" w:history="1">
        <w:r w:rsidR="000B63F9" w:rsidRPr="000B63F9">
          <w:rPr>
            <w:rStyle w:val="-"/>
            <w:rFonts w:ascii="Arial Narrow" w:hAnsi="Arial Narrow" w:cs="Arial"/>
            <w:b/>
            <w:bCs/>
            <w:spacing w:val="16"/>
            <w:sz w:val="24"/>
            <w:szCs w:val="24"/>
            <w:lang w:val="en-US"/>
          </w:rPr>
          <w:t>Moldova condemned for neglecting sexual abuse and forced abortions and sterilisations of women with intellectual disabilities</w:t>
        </w:r>
      </w:hyperlink>
    </w:p>
    <w:p w14:paraId="6E6FEFC9" w14:textId="23EA1D3A" w:rsidR="000B63F9" w:rsidRPr="000B63F9" w:rsidRDefault="000B63F9" w:rsidP="00532561">
      <w:pPr>
        <w:rPr>
          <w:rFonts w:ascii="Arial Narrow" w:hAnsi="Arial Narrow" w:cs="Arial"/>
          <w:bCs/>
          <w:color w:val="001F30"/>
          <w:spacing w:val="16"/>
          <w:sz w:val="24"/>
          <w:szCs w:val="24"/>
          <w:lang w:val="en-US"/>
        </w:rPr>
      </w:pPr>
      <w:r w:rsidRPr="000B63F9">
        <w:rPr>
          <w:rFonts w:ascii="Arial Narrow" w:hAnsi="Arial Narrow" w:cs="Arial"/>
          <w:bCs/>
          <w:color w:val="001F30"/>
          <w:spacing w:val="16"/>
          <w:sz w:val="24"/>
          <w:szCs w:val="24"/>
          <w:lang w:val="en-US"/>
        </w:rPr>
        <w:t>The European Court of Human Rights condemned Moldova to pay damages to 3 women with intellectual disabilities who were repeatedly raped by the head doctor of the institution they were forced to live in. These rapes resulted in pregnancies that were covered up through forced abortions and sterilisations.</w:t>
      </w:r>
    </w:p>
    <w:p w14:paraId="1A4BE20E" w14:textId="7EAAA761" w:rsidR="000B63F9" w:rsidRDefault="000B63F9" w:rsidP="00532561">
      <w:pPr>
        <w:rPr>
          <w:rFonts w:ascii="Arial Narrow" w:hAnsi="Arial Narrow" w:cs="Arial"/>
          <w:b/>
          <w:bCs/>
          <w:color w:val="001F30"/>
          <w:spacing w:val="16"/>
          <w:sz w:val="24"/>
          <w:szCs w:val="24"/>
          <w:lang w:val="en-US"/>
        </w:rPr>
      </w:pPr>
      <w:r>
        <w:rPr>
          <w:rFonts w:ascii="Arial Narrow" w:hAnsi="Arial Narrow" w:cs="Arial"/>
          <w:b/>
          <w:bCs/>
          <w:color w:val="001F30"/>
          <w:spacing w:val="16"/>
          <w:sz w:val="24"/>
          <w:szCs w:val="24"/>
          <w:lang w:val="en-US"/>
        </w:rPr>
        <w:t>22.11.2022</w:t>
      </w:r>
    </w:p>
    <w:p w14:paraId="143F990A" w14:textId="7158532A" w:rsidR="000B63F9" w:rsidRPr="000B63F9" w:rsidRDefault="00000000" w:rsidP="000B63F9">
      <w:pPr>
        <w:rPr>
          <w:rFonts w:ascii="Arial Narrow" w:hAnsi="Arial Narrow" w:cs="Arial"/>
          <w:b/>
          <w:bCs/>
          <w:color w:val="001F30"/>
          <w:spacing w:val="16"/>
          <w:sz w:val="24"/>
          <w:szCs w:val="24"/>
          <w:lang w:val="en-US"/>
        </w:rPr>
      </w:pPr>
      <w:hyperlink r:id="rId28" w:history="1">
        <w:r w:rsidR="000B63F9" w:rsidRPr="000B63F9">
          <w:rPr>
            <w:rStyle w:val="-"/>
            <w:rFonts w:ascii="Arial Narrow" w:hAnsi="Arial Narrow" w:cs="Arial"/>
            <w:b/>
            <w:bCs/>
            <w:spacing w:val="16"/>
            <w:sz w:val="24"/>
            <w:szCs w:val="24"/>
            <w:lang w:val="en-US"/>
          </w:rPr>
          <w:t>EDF Board meeting: Ukraine; Cost of Living; EU Accession</w:t>
        </w:r>
      </w:hyperlink>
    </w:p>
    <w:p w14:paraId="6C2BF4A5" w14:textId="45C0ABB9" w:rsidR="000B63F9" w:rsidRPr="000B63F9" w:rsidRDefault="000B63F9" w:rsidP="00532561">
      <w:pPr>
        <w:rPr>
          <w:rFonts w:ascii="Arial Narrow" w:hAnsi="Arial Narrow" w:cs="Arial"/>
          <w:bCs/>
          <w:color w:val="001F30"/>
          <w:spacing w:val="16"/>
          <w:sz w:val="24"/>
          <w:szCs w:val="24"/>
          <w:lang w:val="en-US"/>
        </w:rPr>
      </w:pPr>
      <w:r w:rsidRPr="000B63F9">
        <w:rPr>
          <w:rFonts w:ascii="Arial Narrow" w:hAnsi="Arial Narrow" w:cs="Arial"/>
          <w:bCs/>
          <w:color w:val="001F30"/>
          <w:spacing w:val="16"/>
          <w:sz w:val="24"/>
          <w:szCs w:val="24"/>
          <w:lang w:val="en-US"/>
        </w:rPr>
        <w:lastRenderedPageBreak/>
        <w:t>The first meeting of our new Board took place on the 18 and 19 November in Dublin, Ireland. The meeting started with the conference “</w:t>
      </w:r>
      <w:hyperlink r:id="rId29" w:history="1">
        <w:r w:rsidRPr="000B63F9">
          <w:rPr>
            <w:rStyle w:val="-"/>
            <w:rFonts w:ascii="Arial Narrow" w:hAnsi="Arial Narrow" w:cs="Arial"/>
            <w:bCs/>
            <w:spacing w:val="16"/>
            <w:sz w:val="24"/>
            <w:szCs w:val="24"/>
            <w:lang w:val="en-US"/>
          </w:rPr>
          <w:t>From signing the Disability Rights Convention to achieving equality before the law”</w:t>
        </w:r>
      </w:hyperlink>
      <w:r w:rsidRPr="000B63F9">
        <w:rPr>
          <w:rFonts w:ascii="Arial Narrow" w:hAnsi="Arial Narrow" w:cs="Arial"/>
          <w:bCs/>
          <w:color w:val="001F30"/>
          <w:spacing w:val="16"/>
          <w:sz w:val="24"/>
          <w:szCs w:val="24"/>
          <w:lang w:val="en-US"/>
        </w:rPr>
        <w:t>, jointly organised with the </w:t>
      </w:r>
      <w:hyperlink r:id="rId30" w:history="1">
        <w:r w:rsidRPr="000B63F9">
          <w:rPr>
            <w:rStyle w:val="-"/>
            <w:rFonts w:ascii="Arial Narrow" w:hAnsi="Arial Narrow" w:cs="Arial"/>
            <w:bCs/>
            <w:spacing w:val="16"/>
            <w:sz w:val="24"/>
            <w:szCs w:val="24"/>
            <w:lang w:val="en-US"/>
          </w:rPr>
          <w:t>Disability Federation of Ireland</w:t>
        </w:r>
      </w:hyperlink>
      <w:r w:rsidRPr="000B63F9">
        <w:rPr>
          <w:rFonts w:ascii="Arial Narrow" w:hAnsi="Arial Narrow" w:cs="Arial"/>
          <w:bCs/>
          <w:color w:val="001F30"/>
          <w:spacing w:val="16"/>
          <w:sz w:val="24"/>
          <w:szCs w:val="24"/>
          <w:lang w:val="en-US"/>
        </w:rPr>
        <w:t>, where experts discussed how equality before the Law is advancing in Europe and where the barriers are.</w:t>
      </w:r>
    </w:p>
    <w:p w14:paraId="69BC7203" w14:textId="470CD0BA" w:rsidR="00532561" w:rsidRDefault="000B63F9" w:rsidP="00532561">
      <w:pPr>
        <w:rPr>
          <w:rFonts w:ascii="Arial Narrow" w:hAnsi="Arial Narrow" w:cs="Arial"/>
          <w:b/>
          <w:bCs/>
          <w:color w:val="001F30"/>
          <w:spacing w:val="16"/>
          <w:sz w:val="24"/>
          <w:szCs w:val="24"/>
          <w:lang w:val="en-US"/>
        </w:rPr>
      </w:pPr>
      <w:r>
        <w:rPr>
          <w:rFonts w:ascii="Arial Narrow" w:hAnsi="Arial Narrow" w:cs="Arial"/>
          <w:b/>
          <w:bCs/>
          <w:color w:val="001F30"/>
          <w:spacing w:val="16"/>
          <w:sz w:val="24"/>
          <w:szCs w:val="24"/>
          <w:lang w:val="en-US"/>
        </w:rPr>
        <w:t>22</w:t>
      </w:r>
      <w:r w:rsidR="00532561" w:rsidRPr="00AB3AE3">
        <w:rPr>
          <w:rFonts w:ascii="Arial Narrow" w:hAnsi="Arial Narrow" w:cs="Arial"/>
          <w:b/>
          <w:bCs/>
          <w:color w:val="001F30"/>
          <w:spacing w:val="16"/>
          <w:sz w:val="24"/>
          <w:szCs w:val="24"/>
          <w:lang w:val="en-US"/>
        </w:rPr>
        <w:t>.11.2022</w:t>
      </w:r>
    </w:p>
    <w:p w14:paraId="1F33DC06" w14:textId="3687FEEF" w:rsidR="000B63F9" w:rsidRPr="000B63F9" w:rsidRDefault="00000000" w:rsidP="000B63F9">
      <w:pPr>
        <w:rPr>
          <w:rFonts w:ascii="Arial Narrow" w:hAnsi="Arial Narrow" w:cs="Arial"/>
          <w:b/>
          <w:bCs/>
          <w:color w:val="001F30"/>
          <w:spacing w:val="16"/>
          <w:sz w:val="24"/>
          <w:szCs w:val="24"/>
          <w:lang w:val="en-US"/>
        </w:rPr>
      </w:pPr>
      <w:hyperlink r:id="rId31" w:history="1">
        <w:r w:rsidR="000B63F9" w:rsidRPr="000B63F9">
          <w:rPr>
            <w:rStyle w:val="-"/>
            <w:rFonts w:ascii="Arial Narrow" w:hAnsi="Arial Narrow" w:cs="Arial"/>
            <w:b/>
            <w:bCs/>
            <w:spacing w:val="16"/>
            <w:sz w:val="24"/>
            <w:szCs w:val="24"/>
            <w:lang w:val="en-US"/>
          </w:rPr>
          <w:t>From signing Conventions to reality: the path towards Disability Equality</w:t>
        </w:r>
      </w:hyperlink>
    </w:p>
    <w:p w14:paraId="13FE8903" w14:textId="529C0609" w:rsidR="00532561" w:rsidRPr="00532561" w:rsidRDefault="000B63F9" w:rsidP="00532561">
      <w:pPr>
        <w:rPr>
          <w:rFonts w:ascii="Arial Narrow" w:hAnsi="Arial Narrow" w:cs="Arial"/>
          <w:bCs/>
          <w:color w:val="001F30"/>
          <w:spacing w:val="16"/>
          <w:sz w:val="24"/>
          <w:szCs w:val="24"/>
          <w:lang w:val="en-US"/>
        </w:rPr>
      </w:pPr>
      <w:r w:rsidRPr="000B63F9">
        <w:rPr>
          <w:rFonts w:ascii="Arial Narrow" w:hAnsi="Arial Narrow" w:cs="Arial"/>
          <w:bCs/>
          <w:color w:val="001F30"/>
          <w:spacing w:val="16"/>
          <w:sz w:val="24"/>
          <w:szCs w:val="24"/>
          <w:lang w:val="en-US"/>
        </w:rPr>
        <w:t>UN experts, European disability activists, Irish policymakers and officials came together on 19 November in Dublin (Ireland) to discuss legal barriers that still impede equality for persons with disabilities.</w:t>
      </w:r>
      <w:r w:rsidR="00532561" w:rsidRPr="00532561">
        <w:rPr>
          <w:rFonts w:ascii="Arial Narrow" w:hAnsi="Arial Narrow" w:cs="Arial"/>
          <w:bCs/>
          <w:color w:val="001F30"/>
          <w:spacing w:val="16"/>
          <w:sz w:val="24"/>
          <w:szCs w:val="24"/>
          <w:lang w:val="en-US"/>
        </w:rPr>
        <w:t> </w:t>
      </w:r>
    </w:p>
    <w:p w14:paraId="5847E0DB" w14:textId="77777777" w:rsidR="008428ED" w:rsidRPr="0020276F"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Ακολουθείστε</w:t>
      </w:r>
      <w:r w:rsidRPr="0020276F">
        <w:rPr>
          <w:rFonts w:ascii="Arial Narrow" w:hAnsi="Arial Narrow"/>
          <w:b/>
          <w:color w:val="003300"/>
          <w:sz w:val="26"/>
          <w:szCs w:val="26"/>
        </w:rPr>
        <w:t xml:space="preserve"> </w:t>
      </w:r>
      <w:r w:rsidRPr="0065592D">
        <w:rPr>
          <w:rFonts w:ascii="Arial Narrow" w:hAnsi="Arial Narrow"/>
          <w:b/>
          <w:color w:val="003300"/>
          <w:sz w:val="26"/>
          <w:szCs w:val="26"/>
        </w:rPr>
        <w:t>την</w:t>
      </w:r>
      <w:r w:rsidRPr="0020276F">
        <w:rPr>
          <w:rFonts w:ascii="Arial Narrow" w:hAnsi="Arial Narrow"/>
          <w:b/>
          <w:color w:val="003300"/>
          <w:sz w:val="26"/>
          <w:szCs w:val="26"/>
        </w:rPr>
        <w:t xml:space="preserve"> </w:t>
      </w:r>
      <w:r w:rsidR="00147639" w:rsidRPr="0065592D">
        <w:rPr>
          <w:rFonts w:ascii="Arial Narrow" w:hAnsi="Arial Narrow"/>
          <w:b/>
          <w:color w:val="003300"/>
          <w:sz w:val="26"/>
          <w:szCs w:val="26"/>
        </w:rPr>
        <w:t>Ε</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Σ</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Α</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μεΑ</w:t>
      </w:r>
      <w:r w:rsidR="00147639" w:rsidRPr="0020276F">
        <w:rPr>
          <w:rFonts w:ascii="Arial Narrow" w:hAnsi="Arial Narrow"/>
          <w:b/>
          <w:color w:val="003300"/>
          <w:sz w:val="26"/>
          <w:szCs w:val="26"/>
        </w:rPr>
        <w:t>.</w:t>
      </w:r>
      <w:r w:rsidRPr="0020276F">
        <w:rPr>
          <w:rFonts w:ascii="Arial Narrow" w:hAnsi="Arial Narrow"/>
          <w:b/>
          <w:color w:val="003300"/>
          <w:sz w:val="26"/>
          <w:szCs w:val="26"/>
        </w:rPr>
        <w:t xml:space="preserve"> </w:t>
      </w:r>
      <w:r w:rsidRPr="0065592D">
        <w:rPr>
          <w:rFonts w:ascii="Arial Narrow" w:hAnsi="Arial Narrow"/>
          <w:b/>
          <w:color w:val="003300"/>
          <w:sz w:val="26"/>
          <w:szCs w:val="26"/>
        </w:rPr>
        <w:t>στα</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social</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000000" w:rsidP="004D7159">
      <w:pPr>
        <w:jc w:val="center"/>
        <w:rPr>
          <w:rFonts w:ascii="Arial Narrow" w:hAnsi="Arial Narrow"/>
          <w:b/>
          <w:color w:val="003300"/>
          <w:sz w:val="26"/>
          <w:szCs w:val="26"/>
        </w:rPr>
      </w:pPr>
      <w:hyperlink r:id="rId32"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ESAmeAgr</w:t>
        </w:r>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000000" w:rsidP="004D7159">
      <w:pPr>
        <w:jc w:val="center"/>
        <w:rPr>
          <w:rStyle w:val="-"/>
          <w:rFonts w:ascii="Arial Narrow" w:hAnsi="Arial Narrow"/>
          <w:b/>
          <w:color w:val="003300"/>
          <w:sz w:val="26"/>
          <w:szCs w:val="26"/>
        </w:rPr>
      </w:pPr>
      <w:hyperlink r:id="rId33"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ESAMEAgr</w:t>
        </w:r>
      </w:hyperlink>
      <w:r w:rsidR="0065592D" w:rsidRPr="00CC2F99">
        <w:rPr>
          <w:rStyle w:val="-"/>
          <w:rFonts w:ascii="Arial Narrow" w:hAnsi="Arial Narrow"/>
          <w:b/>
          <w:color w:val="003300"/>
          <w:sz w:val="26"/>
          <w:szCs w:val="26"/>
        </w:rPr>
        <w:t xml:space="preserve"> </w:t>
      </w:r>
    </w:p>
    <w:p w14:paraId="55756411" w14:textId="77777777" w:rsidR="00661B45" w:rsidRPr="00CC2F99" w:rsidRDefault="00000000" w:rsidP="004D7159">
      <w:pPr>
        <w:jc w:val="center"/>
        <w:rPr>
          <w:rFonts w:ascii="Arial Narrow" w:hAnsi="Arial Narrow"/>
          <w:b/>
          <w:color w:val="003300"/>
          <w:sz w:val="26"/>
          <w:szCs w:val="26"/>
        </w:rPr>
      </w:pPr>
      <w:hyperlink r:id="rId34"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ncdpgreece</w:t>
        </w:r>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35"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61D9D"/>
    <w:multiLevelType w:val="multilevel"/>
    <w:tmpl w:val="AFA60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0625347"/>
    <w:multiLevelType w:val="multilevel"/>
    <w:tmpl w:val="402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02494200">
    <w:abstractNumId w:val="8"/>
  </w:num>
  <w:num w:numId="2" w16cid:durableId="879047644">
    <w:abstractNumId w:val="13"/>
  </w:num>
  <w:num w:numId="3" w16cid:durableId="1554385044">
    <w:abstractNumId w:val="1"/>
  </w:num>
  <w:num w:numId="4" w16cid:durableId="1405564308">
    <w:abstractNumId w:val="4"/>
  </w:num>
  <w:num w:numId="5" w16cid:durableId="1068959077">
    <w:abstractNumId w:val="11"/>
  </w:num>
  <w:num w:numId="6" w16cid:durableId="1415663455">
    <w:abstractNumId w:val="5"/>
  </w:num>
  <w:num w:numId="7" w16cid:durableId="1659578008">
    <w:abstractNumId w:val="7"/>
  </w:num>
  <w:num w:numId="8" w16cid:durableId="1257131551">
    <w:abstractNumId w:val="2"/>
  </w:num>
  <w:num w:numId="9" w16cid:durableId="1912042040">
    <w:abstractNumId w:val="0"/>
  </w:num>
  <w:num w:numId="10" w16cid:durableId="960842222">
    <w:abstractNumId w:val="6"/>
  </w:num>
  <w:num w:numId="11" w16cid:durableId="2114283191">
    <w:abstractNumId w:val="12"/>
  </w:num>
  <w:num w:numId="12" w16cid:durableId="578491481">
    <w:abstractNumId w:val="10"/>
  </w:num>
  <w:num w:numId="13" w16cid:durableId="1517814832">
    <w:abstractNumId w:val="9"/>
  </w:num>
  <w:num w:numId="14" w16cid:durableId="2032602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DF"/>
    <w:rsid w:val="00010402"/>
    <w:rsid w:val="00021BB3"/>
    <w:rsid w:val="00023326"/>
    <w:rsid w:val="00032D8F"/>
    <w:rsid w:val="00054E22"/>
    <w:rsid w:val="00063F09"/>
    <w:rsid w:val="00086816"/>
    <w:rsid w:val="000A192A"/>
    <w:rsid w:val="000A40B8"/>
    <w:rsid w:val="000A70C4"/>
    <w:rsid w:val="000A7907"/>
    <w:rsid w:val="000B0802"/>
    <w:rsid w:val="000B15D7"/>
    <w:rsid w:val="000B63F9"/>
    <w:rsid w:val="000C2C17"/>
    <w:rsid w:val="000E215F"/>
    <w:rsid w:val="00100E9A"/>
    <w:rsid w:val="00102598"/>
    <w:rsid w:val="0010656D"/>
    <w:rsid w:val="00147639"/>
    <w:rsid w:val="00151235"/>
    <w:rsid w:val="001B0A48"/>
    <w:rsid w:val="001B38B7"/>
    <w:rsid w:val="001C6794"/>
    <w:rsid w:val="001E5C97"/>
    <w:rsid w:val="001F0CFD"/>
    <w:rsid w:val="001F4584"/>
    <w:rsid w:val="0020276F"/>
    <w:rsid w:val="00222855"/>
    <w:rsid w:val="0022351F"/>
    <w:rsid w:val="00266531"/>
    <w:rsid w:val="00285613"/>
    <w:rsid w:val="002965D2"/>
    <w:rsid w:val="002A5662"/>
    <w:rsid w:val="002C0ABD"/>
    <w:rsid w:val="002C5826"/>
    <w:rsid w:val="002F4C98"/>
    <w:rsid w:val="0030540F"/>
    <w:rsid w:val="003222AA"/>
    <w:rsid w:val="00336D1B"/>
    <w:rsid w:val="00353F94"/>
    <w:rsid w:val="00386719"/>
    <w:rsid w:val="00394A7B"/>
    <w:rsid w:val="003B4BF1"/>
    <w:rsid w:val="003C1BED"/>
    <w:rsid w:val="003D4B42"/>
    <w:rsid w:val="004076B7"/>
    <w:rsid w:val="00411833"/>
    <w:rsid w:val="00433537"/>
    <w:rsid w:val="0044632A"/>
    <w:rsid w:val="0045741F"/>
    <w:rsid w:val="00486FB2"/>
    <w:rsid w:val="004A7F8E"/>
    <w:rsid w:val="004D7159"/>
    <w:rsid w:val="004E65CF"/>
    <w:rsid w:val="004E6A50"/>
    <w:rsid w:val="004F6849"/>
    <w:rsid w:val="005030DB"/>
    <w:rsid w:val="005113D8"/>
    <w:rsid w:val="005144DB"/>
    <w:rsid w:val="005317F5"/>
    <w:rsid w:val="00532561"/>
    <w:rsid w:val="0054532D"/>
    <w:rsid w:val="005507AD"/>
    <w:rsid w:val="00553752"/>
    <w:rsid w:val="00571E14"/>
    <w:rsid w:val="0058324B"/>
    <w:rsid w:val="005845CB"/>
    <w:rsid w:val="005915E3"/>
    <w:rsid w:val="00593152"/>
    <w:rsid w:val="005B0E84"/>
    <w:rsid w:val="005B7B3F"/>
    <w:rsid w:val="005D24E4"/>
    <w:rsid w:val="005D4DB1"/>
    <w:rsid w:val="005D797C"/>
    <w:rsid w:val="005E10F0"/>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255F4"/>
    <w:rsid w:val="00730B36"/>
    <w:rsid w:val="00732CF8"/>
    <w:rsid w:val="0074323F"/>
    <w:rsid w:val="00743BCC"/>
    <w:rsid w:val="0074491D"/>
    <w:rsid w:val="00752ECF"/>
    <w:rsid w:val="0075668C"/>
    <w:rsid w:val="00762F8E"/>
    <w:rsid w:val="00764746"/>
    <w:rsid w:val="00780304"/>
    <w:rsid w:val="00780E0F"/>
    <w:rsid w:val="007A009F"/>
    <w:rsid w:val="007A39CE"/>
    <w:rsid w:val="007F101E"/>
    <w:rsid w:val="008362DF"/>
    <w:rsid w:val="008379E2"/>
    <w:rsid w:val="008428ED"/>
    <w:rsid w:val="00844171"/>
    <w:rsid w:val="0084797D"/>
    <w:rsid w:val="00880F08"/>
    <w:rsid w:val="00896C76"/>
    <w:rsid w:val="008A37B8"/>
    <w:rsid w:val="008D03FC"/>
    <w:rsid w:val="008D7DF5"/>
    <w:rsid w:val="008F29A7"/>
    <w:rsid w:val="00905EDF"/>
    <w:rsid w:val="00914651"/>
    <w:rsid w:val="009407A8"/>
    <w:rsid w:val="0094436A"/>
    <w:rsid w:val="00955364"/>
    <w:rsid w:val="00963CE3"/>
    <w:rsid w:val="00992381"/>
    <w:rsid w:val="009D1E52"/>
    <w:rsid w:val="009E61CF"/>
    <w:rsid w:val="009F0F31"/>
    <w:rsid w:val="00A36317"/>
    <w:rsid w:val="00A67BB9"/>
    <w:rsid w:val="00A9217D"/>
    <w:rsid w:val="00A936DF"/>
    <w:rsid w:val="00A97C50"/>
    <w:rsid w:val="00AB3AE3"/>
    <w:rsid w:val="00AC29FB"/>
    <w:rsid w:val="00AC2DC2"/>
    <w:rsid w:val="00AC33BB"/>
    <w:rsid w:val="00AC3721"/>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3075"/>
    <w:rsid w:val="00EB760F"/>
    <w:rsid w:val="00ED1AB2"/>
    <w:rsid w:val="00ED4FCB"/>
    <w:rsid w:val="00EE033F"/>
    <w:rsid w:val="00EE3409"/>
    <w:rsid w:val="00F0535E"/>
    <w:rsid w:val="00F52D85"/>
    <w:rsid w:val="00F54FF0"/>
    <w:rsid w:val="00F62D90"/>
    <w:rsid w:val="00F82639"/>
    <w:rsid w:val="00F8415A"/>
    <w:rsid w:val="00F8629B"/>
    <w:rsid w:val="00FA2723"/>
    <w:rsid w:val="00FA6429"/>
    <w:rsid w:val="00FB5EDC"/>
    <w:rsid w:val="00FC5309"/>
    <w:rsid w:val="00FE2300"/>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A1AC5464-C238-43F4-BF8F-771EE2AE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515">
      <w:bodyDiv w:val="1"/>
      <w:marLeft w:val="0"/>
      <w:marRight w:val="0"/>
      <w:marTop w:val="0"/>
      <w:marBottom w:val="0"/>
      <w:divBdr>
        <w:top w:val="none" w:sz="0" w:space="0" w:color="auto"/>
        <w:left w:val="none" w:sz="0" w:space="0" w:color="auto"/>
        <w:bottom w:val="none" w:sz="0" w:space="0" w:color="auto"/>
        <w:right w:val="none" w:sz="0" w:space="0" w:color="auto"/>
      </w:divBdr>
    </w:div>
    <w:div w:id="5907831">
      <w:bodyDiv w:val="1"/>
      <w:marLeft w:val="0"/>
      <w:marRight w:val="0"/>
      <w:marTop w:val="0"/>
      <w:marBottom w:val="0"/>
      <w:divBdr>
        <w:top w:val="none" w:sz="0" w:space="0" w:color="auto"/>
        <w:left w:val="none" w:sz="0" w:space="0" w:color="auto"/>
        <w:bottom w:val="none" w:sz="0" w:space="0" w:color="auto"/>
        <w:right w:val="none" w:sz="0" w:space="0" w:color="auto"/>
      </w:divBdr>
    </w:div>
    <w:div w:id="18628389">
      <w:bodyDiv w:val="1"/>
      <w:marLeft w:val="0"/>
      <w:marRight w:val="0"/>
      <w:marTop w:val="0"/>
      <w:marBottom w:val="0"/>
      <w:divBdr>
        <w:top w:val="none" w:sz="0" w:space="0" w:color="auto"/>
        <w:left w:val="none" w:sz="0" w:space="0" w:color="auto"/>
        <w:bottom w:val="none" w:sz="0" w:space="0" w:color="auto"/>
        <w:right w:val="none" w:sz="0" w:space="0" w:color="auto"/>
      </w:divBdr>
    </w:div>
    <w:div w:id="19212715">
      <w:bodyDiv w:val="1"/>
      <w:marLeft w:val="0"/>
      <w:marRight w:val="0"/>
      <w:marTop w:val="0"/>
      <w:marBottom w:val="0"/>
      <w:divBdr>
        <w:top w:val="none" w:sz="0" w:space="0" w:color="auto"/>
        <w:left w:val="none" w:sz="0" w:space="0" w:color="auto"/>
        <w:bottom w:val="none" w:sz="0" w:space="0" w:color="auto"/>
        <w:right w:val="none" w:sz="0" w:space="0" w:color="auto"/>
      </w:divBdr>
    </w:div>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39937666">
      <w:bodyDiv w:val="1"/>
      <w:marLeft w:val="0"/>
      <w:marRight w:val="0"/>
      <w:marTop w:val="0"/>
      <w:marBottom w:val="0"/>
      <w:divBdr>
        <w:top w:val="none" w:sz="0" w:space="0" w:color="auto"/>
        <w:left w:val="none" w:sz="0" w:space="0" w:color="auto"/>
        <w:bottom w:val="none" w:sz="0" w:space="0" w:color="auto"/>
        <w:right w:val="none" w:sz="0" w:space="0" w:color="auto"/>
      </w:divBdr>
    </w:div>
    <w:div w:id="51119612">
      <w:bodyDiv w:val="1"/>
      <w:marLeft w:val="0"/>
      <w:marRight w:val="0"/>
      <w:marTop w:val="0"/>
      <w:marBottom w:val="0"/>
      <w:divBdr>
        <w:top w:val="none" w:sz="0" w:space="0" w:color="auto"/>
        <w:left w:val="none" w:sz="0" w:space="0" w:color="auto"/>
        <w:bottom w:val="none" w:sz="0" w:space="0" w:color="auto"/>
        <w:right w:val="none" w:sz="0" w:space="0" w:color="auto"/>
      </w:divBdr>
    </w:div>
    <w:div w:id="53359766">
      <w:bodyDiv w:val="1"/>
      <w:marLeft w:val="0"/>
      <w:marRight w:val="0"/>
      <w:marTop w:val="0"/>
      <w:marBottom w:val="0"/>
      <w:divBdr>
        <w:top w:val="none" w:sz="0" w:space="0" w:color="auto"/>
        <w:left w:val="none" w:sz="0" w:space="0" w:color="auto"/>
        <w:bottom w:val="none" w:sz="0" w:space="0" w:color="auto"/>
        <w:right w:val="none" w:sz="0" w:space="0" w:color="auto"/>
      </w:divBdr>
    </w:div>
    <w:div w:id="56362103">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5439504">
      <w:bodyDiv w:val="1"/>
      <w:marLeft w:val="0"/>
      <w:marRight w:val="0"/>
      <w:marTop w:val="0"/>
      <w:marBottom w:val="0"/>
      <w:divBdr>
        <w:top w:val="none" w:sz="0" w:space="0" w:color="auto"/>
        <w:left w:val="none" w:sz="0" w:space="0" w:color="auto"/>
        <w:bottom w:val="none" w:sz="0" w:space="0" w:color="auto"/>
        <w:right w:val="none" w:sz="0" w:space="0" w:color="auto"/>
      </w:divBdr>
    </w:div>
    <w:div w:id="76371287">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81218959">
      <w:bodyDiv w:val="1"/>
      <w:marLeft w:val="0"/>
      <w:marRight w:val="0"/>
      <w:marTop w:val="0"/>
      <w:marBottom w:val="0"/>
      <w:divBdr>
        <w:top w:val="none" w:sz="0" w:space="0" w:color="auto"/>
        <w:left w:val="none" w:sz="0" w:space="0" w:color="auto"/>
        <w:bottom w:val="none" w:sz="0" w:space="0" w:color="auto"/>
        <w:right w:val="none" w:sz="0" w:space="0" w:color="auto"/>
      </w:divBdr>
    </w:div>
    <w:div w:id="91174491">
      <w:bodyDiv w:val="1"/>
      <w:marLeft w:val="0"/>
      <w:marRight w:val="0"/>
      <w:marTop w:val="0"/>
      <w:marBottom w:val="0"/>
      <w:divBdr>
        <w:top w:val="none" w:sz="0" w:space="0" w:color="auto"/>
        <w:left w:val="none" w:sz="0" w:space="0" w:color="auto"/>
        <w:bottom w:val="none" w:sz="0" w:space="0" w:color="auto"/>
        <w:right w:val="none" w:sz="0" w:space="0" w:color="auto"/>
      </w:divBdr>
    </w:div>
    <w:div w:id="91366525">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09861968">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19999415">
      <w:bodyDiv w:val="1"/>
      <w:marLeft w:val="0"/>
      <w:marRight w:val="0"/>
      <w:marTop w:val="0"/>
      <w:marBottom w:val="0"/>
      <w:divBdr>
        <w:top w:val="none" w:sz="0" w:space="0" w:color="auto"/>
        <w:left w:val="none" w:sz="0" w:space="0" w:color="auto"/>
        <w:bottom w:val="none" w:sz="0" w:space="0" w:color="auto"/>
        <w:right w:val="none" w:sz="0" w:space="0" w:color="auto"/>
      </w:divBdr>
    </w:div>
    <w:div w:id="123042888">
      <w:bodyDiv w:val="1"/>
      <w:marLeft w:val="0"/>
      <w:marRight w:val="0"/>
      <w:marTop w:val="0"/>
      <w:marBottom w:val="0"/>
      <w:divBdr>
        <w:top w:val="none" w:sz="0" w:space="0" w:color="auto"/>
        <w:left w:val="none" w:sz="0" w:space="0" w:color="auto"/>
        <w:bottom w:val="none" w:sz="0" w:space="0" w:color="auto"/>
        <w:right w:val="none" w:sz="0" w:space="0" w:color="auto"/>
      </w:divBdr>
    </w:div>
    <w:div w:id="136726609">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73">
      <w:bodyDiv w:val="1"/>
      <w:marLeft w:val="0"/>
      <w:marRight w:val="0"/>
      <w:marTop w:val="0"/>
      <w:marBottom w:val="0"/>
      <w:divBdr>
        <w:top w:val="none" w:sz="0" w:space="0" w:color="auto"/>
        <w:left w:val="none" w:sz="0" w:space="0" w:color="auto"/>
        <w:bottom w:val="none" w:sz="0" w:space="0" w:color="auto"/>
        <w:right w:val="none" w:sz="0" w:space="0" w:color="auto"/>
      </w:divBdr>
    </w:div>
    <w:div w:id="159587977">
      <w:bodyDiv w:val="1"/>
      <w:marLeft w:val="0"/>
      <w:marRight w:val="0"/>
      <w:marTop w:val="0"/>
      <w:marBottom w:val="0"/>
      <w:divBdr>
        <w:top w:val="none" w:sz="0" w:space="0" w:color="auto"/>
        <w:left w:val="none" w:sz="0" w:space="0" w:color="auto"/>
        <w:bottom w:val="none" w:sz="0" w:space="0" w:color="auto"/>
        <w:right w:val="none" w:sz="0" w:space="0" w:color="auto"/>
      </w:divBdr>
    </w:div>
    <w:div w:id="169414888">
      <w:bodyDiv w:val="1"/>
      <w:marLeft w:val="0"/>
      <w:marRight w:val="0"/>
      <w:marTop w:val="0"/>
      <w:marBottom w:val="0"/>
      <w:divBdr>
        <w:top w:val="none" w:sz="0" w:space="0" w:color="auto"/>
        <w:left w:val="none" w:sz="0" w:space="0" w:color="auto"/>
        <w:bottom w:val="none" w:sz="0" w:space="0" w:color="auto"/>
        <w:right w:val="none" w:sz="0" w:space="0" w:color="auto"/>
      </w:divBdr>
    </w:div>
    <w:div w:id="187718551">
      <w:bodyDiv w:val="1"/>
      <w:marLeft w:val="0"/>
      <w:marRight w:val="0"/>
      <w:marTop w:val="0"/>
      <w:marBottom w:val="0"/>
      <w:divBdr>
        <w:top w:val="none" w:sz="0" w:space="0" w:color="auto"/>
        <w:left w:val="none" w:sz="0" w:space="0" w:color="auto"/>
        <w:bottom w:val="none" w:sz="0" w:space="0" w:color="auto"/>
        <w:right w:val="none" w:sz="0" w:space="0" w:color="auto"/>
      </w:divBdr>
    </w:div>
    <w:div w:id="197395989">
      <w:bodyDiv w:val="1"/>
      <w:marLeft w:val="0"/>
      <w:marRight w:val="0"/>
      <w:marTop w:val="0"/>
      <w:marBottom w:val="0"/>
      <w:divBdr>
        <w:top w:val="none" w:sz="0" w:space="0" w:color="auto"/>
        <w:left w:val="none" w:sz="0" w:space="0" w:color="auto"/>
        <w:bottom w:val="none" w:sz="0" w:space="0" w:color="auto"/>
        <w:right w:val="none" w:sz="0" w:space="0" w:color="auto"/>
      </w:divBdr>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02133726">
      <w:bodyDiv w:val="1"/>
      <w:marLeft w:val="0"/>
      <w:marRight w:val="0"/>
      <w:marTop w:val="0"/>
      <w:marBottom w:val="0"/>
      <w:divBdr>
        <w:top w:val="none" w:sz="0" w:space="0" w:color="auto"/>
        <w:left w:val="none" w:sz="0" w:space="0" w:color="auto"/>
        <w:bottom w:val="none" w:sz="0" w:space="0" w:color="auto"/>
        <w:right w:val="none" w:sz="0" w:space="0" w:color="auto"/>
      </w:divBdr>
    </w:div>
    <w:div w:id="243686316">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282347892">
      <w:bodyDiv w:val="1"/>
      <w:marLeft w:val="0"/>
      <w:marRight w:val="0"/>
      <w:marTop w:val="0"/>
      <w:marBottom w:val="0"/>
      <w:divBdr>
        <w:top w:val="none" w:sz="0" w:space="0" w:color="auto"/>
        <w:left w:val="none" w:sz="0" w:space="0" w:color="auto"/>
        <w:bottom w:val="none" w:sz="0" w:space="0" w:color="auto"/>
        <w:right w:val="none" w:sz="0" w:space="0" w:color="auto"/>
      </w:divBdr>
    </w:div>
    <w:div w:id="297493483">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8369221">
      <w:bodyDiv w:val="1"/>
      <w:marLeft w:val="0"/>
      <w:marRight w:val="0"/>
      <w:marTop w:val="0"/>
      <w:marBottom w:val="0"/>
      <w:divBdr>
        <w:top w:val="none" w:sz="0" w:space="0" w:color="auto"/>
        <w:left w:val="none" w:sz="0" w:space="0" w:color="auto"/>
        <w:bottom w:val="none" w:sz="0" w:space="0" w:color="auto"/>
        <w:right w:val="none" w:sz="0" w:space="0" w:color="auto"/>
      </w:divBdr>
    </w:div>
    <w:div w:id="318658786">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28947647">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52649835">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382414687">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1059">
      <w:bodyDiv w:val="1"/>
      <w:marLeft w:val="0"/>
      <w:marRight w:val="0"/>
      <w:marTop w:val="0"/>
      <w:marBottom w:val="0"/>
      <w:divBdr>
        <w:top w:val="none" w:sz="0" w:space="0" w:color="auto"/>
        <w:left w:val="none" w:sz="0" w:space="0" w:color="auto"/>
        <w:bottom w:val="none" w:sz="0" w:space="0" w:color="auto"/>
        <w:right w:val="none" w:sz="0" w:space="0" w:color="auto"/>
      </w:divBdr>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39296458">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484590716">
      <w:bodyDiv w:val="1"/>
      <w:marLeft w:val="0"/>
      <w:marRight w:val="0"/>
      <w:marTop w:val="0"/>
      <w:marBottom w:val="0"/>
      <w:divBdr>
        <w:top w:val="none" w:sz="0" w:space="0" w:color="auto"/>
        <w:left w:val="none" w:sz="0" w:space="0" w:color="auto"/>
        <w:bottom w:val="none" w:sz="0" w:space="0" w:color="auto"/>
        <w:right w:val="none" w:sz="0" w:space="0" w:color="auto"/>
      </w:divBdr>
    </w:div>
    <w:div w:id="500044837">
      <w:bodyDiv w:val="1"/>
      <w:marLeft w:val="0"/>
      <w:marRight w:val="0"/>
      <w:marTop w:val="0"/>
      <w:marBottom w:val="0"/>
      <w:divBdr>
        <w:top w:val="none" w:sz="0" w:space="0" w:color="auto"/>
        <w:left w:val="none" w:sz="0" w:space="0" w:color="auto"/>
        <w:bottom w:val="none" w:sz="0" w:space="0" w:color="auto"/>
        <w:right w:val="none" w:sz="0" w:space="0" w:color="auto"/>
      </w:divBdr>
    </w:div>
    <w:div w:id="513033492">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33617429">
      <w:bodyDiv w:val="1"/>
      <w:marLeft w:val="0"/>
      <w:marRight w:val="0"/>
      <w:marTop w:val="0"/>
      <w:marBottom w:val="0"/>
      <w:divBdr>
        <w:top w:val="none" w:sz="0" w:space="0" w:color="auto"/>
        <w:left w:val="none" w:sz="0" w:space="0" w:color="auto"/>
        <w:bottom w:val="none" w:sz="0" w:space="0" w:color="auto"/>
        <w:right w:val="none" w:sz="0" w:space="0" w:color="auto"/>
      </w:divBdr>
    </w:div>
    <w:div w:id="537595222">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69117911">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74322087">
      <w:bodyDiv w:val="1"/>
      <w:marLeft w:val="0"/>
      <w:marRight w:val="0"/>
      <w:marTop w:val="0"/>
      <w:marBottom w:val="0"/>
      <w:divBdr>
        <w:top w:val="none" w:sz="0" w:space="0" w:color="auto"/>
        <w:left w:val="none" w:sz="0" w:space="0" w:color="auto"/>
        <w:bottom w:val="none" w:sz="0" w:space="0" w:color="auto"/>
        <w:right w:val="none" w:sz="0" w:space="0" w:color="auto"/>
      </w:divBdr>
    </w:div>
    <w:div w:id="575474828">
      <w:bodyDiv w:val="1"/>
      <w:marLeft w:val="0"/>
      <w:marRight w:val="0"/>
      <w:marTop w:val="0"/>
      <w:marBottom w:val="0"/>
      <w:divBdr>
        <w:top w:val="none" w:sz="0" w:space="0" w:color="auto"/>
        <w:left w:val="none" w:sz="0" w:space="0" w:color="auto"/>
        <w:bottom w:val="none" w:sz="0" w:space="0" w:color="auto"/>
        <w:right w:val="none" w:sz="0" w:space="0" w:color="auto"/>
      </w:divBdr>
    </w:div>
    <w:div w:id="588464642">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04729334">
      <w:bodyDiv w:val="1"/>
      <w:marLeft w:val="0"/>
      <w:marRight w:val="0"/>
      <w:marTop w:val="0"/>
      <w:marBottom w:val="0"/>
      <w:divBdr>
        <w:top w:val="none" w:sz="0" w:space="0" w:color="auto"/>
        <w:left w:val="none" w:sz="0" w:space="0" w:color="auto"/>
        <w:bottom w:val="none" w:sz="0" w:space="0" w:color="auto"/>
        <w:right w:val="none" w:sz="0" w:space="0" w:color="auto"/>
      </w:divBdr>
    </w:div>
    <w:div w:id="619187294">
      <w:bodyDiv w:val="1"/>
      <w:marLeft w:val="0"/>
      <w:marRight w:val="0"/>
      <w:marTop w:val="0"/>
      <w:marBottom w:val="0"/>
      <w:divBdr>
        <w:top w:val="none" w:sz="0" w:space="0" w:color="auto"/>
        <w:left w:val="none" w:sz="0" w:space="0" w:color="auto"/>
        <w:bottom w:val="none" w:sz="0" w:space="0" w:color="auto"/>
        <w:right w:val="none" w:sz="0" w:space="0" w:color="auto"/>
      </w:divBdr>
    </w:div>
    <w:div w:id="634794832">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37490902">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50015671">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5696348">
      <w:bodyDiv w:val="1"/>
      <w:marLeft w:val="0"/>
      <w:marRight w:val="0"/>
      <w:marTop w:val="0"/>
      <w:marBottom w:val="0"/>
      <w:divBdr>
        <w:top w:val="none" w:sz="0" w:space="0" w:color="auto"/>
        <w:left w:val="none" w:sz="0" w:space="0" w:color="auto"/>
        <w:bottom w:val="none" w:sz="0" w:space="0" w:color="auto"/>
        <w:right w:val="none" w:sz="0" w:space="0" w:color="auto"/>
      </w:divBdr>
    </w:div>
    <w:div w:id="67734302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04060073">
      <w:bodyDiv w:val="1"/>
      <w:marLeft w:val="0"/>
      <w:marRight w:val="0"/>
      <w:marTop w:val="0"/>
      <w:marBottom w:val="0"/>
      <w:divBdr>
        <w:top w:val="none" w:sz="0" w:space="0" w:color="auto"/>
        <w:left w:val="none" w:sz="0" w:space="0" w:color="auto"/>
        <w:bottom w:val="none" w:sz="0" w:space="0" w:color="auto"/>
        <w:right w:val="none" w:sz="0" w:space="0" w:color="auto"/>
      </w:divBdr>
    </w:div>
    <w:div w:id="707798062">
      <w:bodyDiv w:val="1"/>
      <w:marLeft w:val="0"/>
      <w:marRight w:val="0"/>
      <w:marTop w:val="0"/>
      <w:marBottom w:val="0"/>
      <w:divBdr>
        <w:top w:val="none" w:sz="0" w:space="0" w:color="auto"/>
        <w:left w:val="none" w:sz="0" w:space="0" w:color="auto"/>
        <w:bottom w:val="none" w:sz="0" w:space="0" w:color="auto"/>
        <w:right w:val="none" w:sz="0" w:space="0" w:color="auto"/>
      </w:divBdr>
    </w:div>
    <w:div w:id="708145361">
      <w:bodyDiv w:val="1"/>
      <w:marLeft w:val="0"/>
      <w:marRight w:val="0"/>
      <w:marTop w:val="0"/>
      <w:marBottom w:val="0"/>
      <w:divBdr>
        <w:top w:val="none" w:sz="0" w:space="0" w:color="auto"/>
        <w:left w:val="none" w:sz="0" w:space="0" w:color="auto"/>
        <w:bottom w:val="none" w:sz="0" w:space="0" w:color="auto"/>
        <w:right w:val="none" w:sz="0" w:space="0" w:color="auto"/>
      </w:divBdr>
    </w:div>
    <w:div w:id="711467774">
      <w:bodyDiv w:val="1"/>
      <w:marLeft w:val="0"/>
      <w:marRight w:val="0"/>
      <w:marTop w:val="0"/>
      <w:marBottom w:val="0"/>
      <w:divBdr>
        <w:top w:val="none" w:sz="0" w:space="0" w:color="auto"/>
        <w:left w:val="none" w:sz="0" w:space="0" w:color="auto"/>
        <w:bottom w:val="none" w:sz="0" w:space="0" w:color="auto"/>
        <w:right w:val="none" w:sz="0" w:space="0" w:color="auto"/>
      </w:divBdr>
    </w:div>
    <w:div w:id="713893558">
      <w:bodyDiv w:val="1"/>
      <w:marLeft w:val="0"/>
      <w:marRight w:val="0"/>
      <w:marTop w:val="0"/>
      <w:marBottom w:val="0"/>
      <w:divBdr>
        <w:top w:val="none" w:sz="0" w:space="0" w:color="auto"/>
        <w:left w:val="none" w:sz="0" w:space="0" w:color="auto"/>
        <w:bottom w:val="none" w:sz="0" w:space="0" w:color="auto"/>
        <w:right w:val="none" w:sz="0" w:space="0" w:color="auto"/>
      </w:divBdr>
    </w:div>
    <w:div w:id="715276657">
      <w:bodyDiv w:val="1"/>
      <w:marLeft w:val="0"/>
      <w:marRight w:val="0"/>
      <w:marTop w:val="0"/>
      <w:marBottom w:val="0"/>
      <w:divBdr>
        <w:top w:val="none" w:sz="0" w:space="0" w:color="auto"/>
        <w:left w:val="none" w:sz="0" w:space="0" w:color="auto"/>
        <w:bottom w:val="none" w:sz="0" w:space="0" w:color="auto"/>
        <w:right w:val="none" w:sz="0" w:space="0" w:color="auto"/>
      </w:divBdr>
    </w:div>
    <w:div w:id="715927950">
      <w:bodyDiv w:val="1"/>
      <w:marLeft w:val="0"/>
      <w:marRight w:val="0"/>
      <w:marTop w:val="0"/>
      <w:marBottom w:val="0"/>
      <w:divBdr>
        <w:top w:val="none" w:sz="0" w:space="0" w:color="auto"/>
        <w:left w:val="none" w:sz="0" w:space="0" w:color="auto"/>
        <w:bottom w:val="none" w:sz="0" w:space="0" w:color="auto"/>
        <w:right w:val="none" w:sz="0" w:space="0" w:color="auto"/>
      </w:divBdr>
    </w:div>
    <w:div w:id="730806870">
      <w:bodyDiv w:val="1"/>
      <w:marLeft w:val="0"/>
      <w:marRight w:val="0"/>
      <w:marTop w:val="0"/>
      <w:marBottom w:val="0"/>
      <w:divBdr>
        <w:top w:val="none" w:sz="0" w:space="0" w:color="auto"/>
        <w:left w:val="none" w:sz="0" w:space="0" w:color="auto"/>
        <w:bottom w:val="none" w:sz="0" w:space="0" w:color="auto"/>
        <w:right w:val="none" w:sz="0" w:space="0" w:color="auto"/>
      </w:divBdr>
    </w:div>
    <w:div w:id="732504630">
      <w:bodyDiv w:val="1"/>
      <w:marLeft w:val="0"/>
      <w:marRight w:val="0"/>
      <w:marTop w:val="0"/>
      <w:marBottom w:val="0"/>
      <w:divBdr>
        <w:top w:val="none" w:sz="0" w:space="0" w:color="auto"/>
        <w:left w:val="none" w:sz="0" w:space="0" w:color="auto"/>
        <w:bottom w:val="none" w:sz="0" w:space="0" w:color="auto"/>
        <w:right w:val="none" w:sz="0" w:space="0" w:color="auto"/>
      </w:divBdr>
    </w:div>
    <w:div w:id="733895092">
      <w:bodyDiv w:val="1"/>
      <w:marLeft w:val="0"/>
      <w:marRight w:val="0"/>
      <w:marTop w:val="0"/>
      <w:marBottom w:val="0"/>
      <w:divBdr>
        <w:top w:val="none" w:sz="0" w:space="0" w:color="auto"/>
        <w:left w:val="none" w:sz="0" w:space="0" w:color="auto"/>
        <w:bottom w:val="none" w:sz="0" w:space="0" w:color="auto"/>
        <w:right w:val="none" w:sz="0" w:space="0" w:color="auto"/>
      </w:divBdr>
    </w:div>
    <w:div w:id="734160250">
      <w:bodyDiv w:val="1"/>
      <w:marLeft w:val="0"/>
      <w:marRight w:val="0"/>
      <w:marTop w:val="0"/>
      <w:marBottom w:val="0"/>
      <w:divBdr>
        <w:top w:val="none" w:sz="0" w:space="0" w:color="auto"/>
        <w:left w:val="none" w:sz="0" w:space="0" w:color="auto"/>
        <w:bottom w:val="none" w:sz="0" w:space="0" w:color="auto"/>
        <w:right w:val="none" w:sz="0" w:space="0" w:color="auto"/>
      </w:divBdr>
    </w:div>
    <w:div w:id="745956082">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4233414">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69010210">
      <w:bodyDiv w:val="1"/>
      <w:marLeft w:val="0"/>
      <w:marRight w:val="0"/>
      <w:marTop w:val="0"/>
      <w:marBottom w:val="0"/>
      <w:divBdr>
        <w:top w:val="none" w:sz="0" w:space="0" w:color="auto"/>
        <w:left w:val="none" w:sz="0" w:space="0" w:color="auto"/>
        <w:bottom w:val="none" w:sz="0" w:space="0" w:color="auto"/>
        <w:right w:val="none" w:sz="0" w:space="0" w:color="auto"/>
      </w:divBdr>
    </w:div>
    <w:div w:id="781344214">
      <w:bodyDiv w:val="1"/>
      <w:marLeft w:val="0"/>
      <w:marRight w:val="0"/>
      <w:marTop w:val="0"/>
      <w:marBottom w:val="0"/>
      <w:divBdr>
        <w:top w:val="none" w:sz="0" w:space="0" w:color="auto"/>
        <w:left w:val="none" w:sz="0" w:space="0" w:color="auto"/>
        <w:bottom w:val="none" w:sz="0" w:space="0" w:color="auto"/>
        <w:right w:val="none" w:sz="0" w:space="0" w:color="auto"/>
      </w:divBdr>
    </w:div>
    <w:div w:id="784738279">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09787056">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141788">
      <w:bodyDiv w:val="1"/>
      <w:marLeft w:val="0"/>
      <w:marRight w:val="0"/>
      <w:marTop w:val="0"/>
      <w:marBottom w:val="0"/>
      <w:divBdr>
        <w:top w:val="none" w:sz="0" w:space="0" w:color="auto"/>
        <w:left w:val="none" w:sz="0" w:space="0" w:color="auto"/>
        <w:bottom w:val="none" w:sz="0" w:space="0" w:color="auto"/>
        <w:right w:val="none" w:sz="0" w:space="0" w:color="auto"/>
      </w:divBdr>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868107436">
      <w:bodyDiv w:val="1"/>
      <w:marLeft w:val="0"/>
      <w:marRight w:val="0"/>
      <w:marTop w:val="0"/>
      <w:marBottom w:val="0"/>
      <w:divBdr>
        <w:top w:val="none" w:sz="0" w:space="0" w:color="auto"/>
        <w:left w:val="none" w:sz="0" w:space="0" w:color="auto"/>
        <w:bottom w:val="none" w:sz="0" w:space="0" w:color="auto"/>
        <w:right w:val="none" w:sz="0" w:space="0" w:color="auto"/>
      </w:divBdr>
    </w:div>
    <w:div w:id="868253441">
      <w:bodyDiv w:val="1"/>
      <w:marLeft w:val="0"/>
      <w:marRight w:val="0"/>
      <w:marTop w:val="0"/>
      <w:marBottom w:val="0"/>
      <w:divBdr>
        <w:top w:val="none" w:sz="0" w:space="0" w:color="auto"/>
        <w:left w:val="none" w:sz="0" w:space="0" w:color="auto"/>
        <w:bottom w:val="none" w:sz="0" w:space="0" w:color="auto"/>
        <w:right w:val="none" w:sz="0" w:space="0" w:color="auto"/>
      </w:divBdr>
    </w:div>
    <w:div w:id="893350810">
      <w:bodyDiv w:val="1"/>
      <w:marLeft w:val="0"/>
      <w:marRight w:val="0"/>
      <w:marTop w:val="0"/>
      <w:marBottom w:val="0"/>
      <w:divBdr>
        <w:top w:val="none" w:sz="0" w:space="0" w:color="auto"/>
        <w:left w:val="none" w:sz="0" w:space="0" w:color="auto"/>
        <w:bottom w:val="none" w:sz="0" w:space="0" w:color="auto"/>
        <w:right w:val="none" w:sz="0" w:space="0" w:color="auto"/>
      </w:divBdr>
    </w:div>
    <w:div w:id="916788777">
      <w:bodyDiv w:val="1"/>
      <w:marLeft w:val="0"/>
      <w:marRight w:val="0"/>
      <w:marTop w:val="0"/>
      <w:marBottom w:val="0"/>
      <w:divBdr>
        <w:top w:val="none" w:sz="0" w:space="0" w:color="auto"/>
        <w:left w:val="none" w:sz="0" w:space="0" w:color="auto"/>
        <w:bottom w:val="none" w:sz="0" w:space="0" w:color="auto"/>
        <w:right w:val="none" w:sz="0" w:space="0" w:color="auto"/>
      </w:divBdr>
    </w:div>
    <w:div w:id="922954475">
      <w:bodyDiv w:val="1"/>
      <w:marLeft w:val="0"/>
      <w:marRight w:val="0"/>
      <w:marTop w:val="0"/>
      <w:marBottom w:val="0"/>
      <w:divBdr>
        <w:top w:val="none" w:sz="0" w:space="0" w:color="auto"/>
        <w:left w:val="none" w:sz="0" w:space="0" w:color="auto"/>
        <w:bottom w:val="none" w:sz="0" w:space="0" w:color="auto"/>
        <w:right w:val="none" w:sz="0" w:space="0" w:color="auto"/>
      </w:divBdr>
    </w:div>
    <w:div w:id="929238298">
      <w:bodyDiv w:val="1"/>
      <w:marLeft w:val="0"/>
      <w:marRight w:val="0"/>
      <w:marTop w:val="0"/>
      <w:marBottom w:val="0"/>
      <w:divBdr>
        <w:top w:val="none" w:sz="0" w:space="0" w:color="auto"/>
        <w:left w:val="none" w:sz="0" w:space="0" w:color="auto"/>
        <w:bottom w:val="none" w:sz="0" w:space="0" w:color="auto"/>
        <w:right w:val="none" w:sz="0" w:space="0" w:color="auto"/>
      </w:divBdr>
    </w:div>
    <w:div w:id="936795275">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80384297">
      <w:bodyDiv w:val="1"/>
      <w:marLeft w:val="0"/>
      <w:marRight w:val="0"/>
      <w:marTop w:val="0"/>
      <w:marBottom w:val="0"/>
      <w:divBdr>
        <w:top w:val="none" w:sz="0" w:space="0" w:color="auto"/>
        <w:left w:val="none" w:sz="0" w:space="0" w:color="auto"/>
        <w:bottom w:val="none" w:sz="0" w:space="0" w:color="auto"/>
        <w:right w:val="none" w:sz="0" w:space="0" w:color="auto"/>
      </w:divBdr>
    </w:div>
    <w:div w:id="981035624">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06206484">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0201391">
      <w:bodyDiv w:val="1"/>
      <w:marLeft w:val="0"/>
      <w:marRight w:val="0"/>
      <w:marTop w:val="0"/>
      <w:marBottom w:val="0"/>
      <w:divBdr>
        <w:top w:val="none" w:sz="0" w:space="0" w:color="auto"/>
        <w:left w:val="none" w:sz="0" w:space="0" w:color="auto"/>
        <w:bottom w:val="none" w:sz="0" w:space="0" w:color="auto"/>
        <w:right w:val="none" w:sz="0" w:space="0" w:color="auto"/>
      </w:divBdr>
    </w:div>
    <w:div w:id="1021080175">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36855315">
      <w:bodyDiv w:val="1"/>
      <w:marLeft w:val="0"/>
      <w:marRight w:val="0"/>
      <w:marTop w:val="0"/>
      <w:marBottom w:val="0"/>
      <w:divBdr>
        <w:top w:val="none" w:sz="0" w:space="0" w:color="auto"/>
        <w:left w:val="none" w:sz="0" w:space="0" w:color="auto"/>
        <w:bottom w:val="none" w:sz="0" w:space="0" w:color="auto"/>
        <w:right w:val="none" w:sz="0" w:space="0" w:color="auto"/>
      </w:divBdr>
    </w:div>
    <w:div w:id="1040664819">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65490709">
      <w:bodyDiv w:val="1"/>
      <w:marLeft w:val="0"/>
      <w:marRight w:val="0"/>
      <w:marTop w:val="0"/>
      <w:marBottom w:val="0"/>
      <w:divBdr>
        <w:top w:val="none" w:sz="0" w:space="0" w:color="auto"/>
        <w:left w:val="none" w:sz="0" w:space="0" w:color="auto"/>
        <w:bottom w:val="none" w:sz="0" w:space="0" w:color="auto"/>
        <w:right w:val="none" w:sz="0" w:space="0" w:color="auto"/>
      </w:divBdr>
    </w:div>
    <w:div w:id="1069376577">
      <w:bodyDiv w:val="1"/>
      <w:marLeft w:val="0"/>
      <w:marRight w:val="0"/>
      <w:marTop w:val="0"/>
      <w:marBottom w:val="0"/>
      <w:divBdr>
        <w:top w:val="none" w:sz="0" w:space="0" w:color="auto"/>
        <w:left w:val="none" w:sz="0" w:space="0" w:color="auto"/>
        <w:bottom w:val="none" w:sz="0" w:space="0" w:color="auto"/>
        <w:right w:val="none" w:sz="0" w:space="0" w:color="auto"/>
      </w:divBdr>
    </w:div>
    <w:div w:id="1070351740">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79211263">
      <w:bodyDiv w:val="1"/>
      <w:marLeft w:val="0"/>
      <w:marRight w:val="0"/>
      <w:marTop w:val="0"/>
      <w:marBottom w:val="0"/>
      <w:divBdr>
        <w:top w:val="none" w:sz="0" w:space="0" w:color="auto"/>
        <w:left w:val="none" w:sz="0" w:space="0" w:color="auto"/>
        <w:bottom w:val="none" w:sz="0" w:space="0" w:color="auto"/>
        <w:right w:val="none" w:sz="0" w:space="0" w:color="auto"/>
      </w:divBdr>
    </w:div>
    <w:div w:id="1090347274">
      <w:bodyDiv w:val="1"/>
      <w:marLeft w:val="0"/>
      <w:marRight w:val="0"/>
      <w:marTop w:val="0"/>
      <w:marBottom w:val="0"/>
      <w:divBdr>
        <w:top w:val="none" w:sz="0" w:space="0" w:color="auto"/>
        <w:left w:val="none" w:sz="0" w:space="0" w:color="auto"/>
        <w:bottom w:val="none" w:sz="0" w:space="0" w:color="auto"/>
        <w:right w:val="none" w:sz="0" w:space="0" w:color="auto"/>
      </w:divBdr>
    </w:div>
    <w:div w:id="109386238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101754940">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4784378">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30392770">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148281400">
      <w:bodyDiv w:val="1"/>
      <w:marLeft w:val="0"/>
      <w:marRight w:val="0"/>
      <w:marTop w:val="0"/>
      <w:marBottom w:val="0"/>
      <w:divBdr>
        <w:top w:val="none" w:sz="0" w:space="0" w:color="auto"/>
        <w:left w:val="none" w:sz="0" w:space="0" w:color="auto"/>
        <w:bottom w:val="none" w:sz="0" w:space="0" w:color="auto"/>
        <w:right w:val="none" w:sz="0" w:space="0" w:color="auto"/>
      </w:divBdr>
    </w:div>
    <w:div w:id="1151025316">
      <w:bodyDiv w:val="1"/>
      <w:marLeft w:val="0"/>
      <w:marRight w:val="0"/>
      <w:marTop w:val="0"/>
      <w:marBottom w:val="0"/>
      <w:divBdr>
        <w:top w:val="none" w:sz="0" w:space="0" w:color="auto"/>
        <w:left w:val="none" w:sz="0" w:space="0" w:color="auto"/>
        <w:bottom w:val="none" w:sz="0" w:space="0" w:color="auto"/>
        <w:right w:val="none" w:sz="0" w:space="0" w:color="auto"/>
      </w:divBdr>
    </w:div>
    <w:div w:id="1152286648">
      <w:bodyDiv w:val="1"/>
      <w:marLeft w:val="0"/>
      <w:marRight w:val="0"/>
      <w:marTop w:val="0"/>
      <w:marBottom w:val="0"/>
      <w:divBdr>
        <w:top w:val="none" w:sz="0" w:space="0" w:color="auto"/>
        <w:left w:val="none" w:sz="0" w:space="0" w:color="auto"/>
        <w:bottom w:val="none" w:sz="0" w:space="0" w:color="auto"/>
        <w:right w:val="none" w:sz="0" w:space="0" w:color="auto"/>
      </w:divBdr>
    </w:div>
    <w:div w:id="1168256056">
      <w:bodyDiv w:val="1"/>
      <w:marLeft w:val="0"/>
      <w:marRight w:val="0"/>
      <w:marTop w:val="0"/>
      <w:marBottom w:val="0"/>
      <w:divBdr>
        <w:top w:val="none" w:sz="0" w:space="0" w:color="auto"/>
        <w:left w:val="none" w:sz="0" w:space="0" w:color="auto"/>
        <w:bottom w:val="none" w:sz="0" w:space="0" w:color="auto"/>
        <w:right w:val="none" w:sz="0" w:space="0" w:color="auto"/>
      </w:divBdr>
    </w:div>
    <w:div w:id="1178303300">
      <w:bodyDiv w:val="1"/>
      <w:marLeft w:val="0"/>
      <w:marRight w:val="0"/>
      <w:marTop w:val="0"/>
      <w:marBottom w:val="0"/>
      <w:divBdr>
        <w:top w:val="none" w:sz="0" w:space="0" w:color="auto"/>
        <w:left w:val="none" w:sz="0" w:space="0" w:color="auto"/>
        <w:bottom w:val="none" w:sz="0" w:space="0" w:color="auto"/>
        <w:right w:val="none" w:sz="0" w:space="0" w:color="auto"/>
      </w:divBdr>
    </w:div>
    <w:div w:id="1200512142">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24409550">
      <w:bodyDiv w:val="1"/>
      <w:marLeft w:val="0"/>
      <w:marRight w:val="0"/>
      <w:marTop w:val="0"/>
      <w:marBottom w:val="0"/>
      <w:divBdr>
        <w:top w:val="none" w:sz="0" w:space="0" w:color="auto"/>
        <w:left w:val="none" w:sz="0" w:space="0" w:color="auto"/>
        <w:bottom w:val="none" w:sz="0" w:space="0" w:color="auto"/>
        <w:right w:val="none" w:sz="0" w:space="0" w:color="auto"/>
      </w:divBdr>
    </w:div>
    <w:div w:id="123620844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64653310">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286345934">
      <w:bodyDiv w:val="1"/>
      <w:marLeft w:val="0"/>
      <w:marRight w:val="0"/>
      <w:marTop w:val="0"/>
      <w:marBottom w:val="0"/>
      <w:divBdr>
        <w:top w:val="none" w:sz="0" w:space="0" w:color="auto"/>
        <w:left w:val="none" w:sz="0" w:space="0" w:color="auto"/>
        <w:bottom w:val="none" w:sz="0" w:space="0" w:color="auto"/>
        <w:right w:val="none" w:sz="0" w:space="0" w:color="auto"/>
      </w:divBdr>
    </w:div>
    <w:div w:id="1301497928">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09090212">
      <w:bodyDiv w:val="1"/>
      <w:marLeft w:val="0"/>
      <w:marRight w:val="0"/>
      <w:marTop w:val="0"/>
      <w:marBottom w:val="0"/>
      <w:divBdr>
        <w:top w:val="none" w:sz="0" w:space="0" w:color="auto"/>
        <w:left w:val="none" w:sz="0" w:space="0" w:color="auto"/>
        <w:bottom w:val="none" w:sz="0" w:space="0" w:color="auto"/>
        <w:right w:val="none" w:sz="0" w:space="0" w:color="auto"/>
      </w:divBdr>
    </w:div>
    <w:div w:id="1314791732">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39189831">
      <w:bodyDiv w:val="1"/>
      <w:marLeft w:val="0"/>
      <w:marRight w:val="0"/>
      <w:marTop w:val="0"/>
      <w:marBottom w:val="0"/>
      <w:divBdr>
        <w:top w:val="none" w:sz="0" w:space="0" w:color="auto"/>
        <w:left w:val="none" w:sz="0" w:space="0" w:color="auto"/>
        <w:bottom w:val="none" w:sz="0" w:space="0" w:color="auto"/>
        <w:right w:val="none" w:sz="0" w:space="0" w:color="auto"/>
      </w:divBdr>
    </w:div>
    <w:div w:id="1342048730">
      <w:bodyDiv w:val="1"/>
      <w:marLeft w:val="0"/>
      <w:marRight w:val="0"/>
      <w:marTop w:val="0"/>
      <w:marBottom w:val="0"/>
      <w:divBdr>
        <w:top w:val="none" w:sz="0" w:space="0" w:color="auto"/>
        <w:left w:val="none" w:sz="0" w:space="0" w:color="auto"/>
        <w:bottom w:val="none" w:sz="0" w:space="0" w:color="auto"/>
        <w:right w:val="none" w:sz="0" w:space="0" w:color="auto"/>
      </w:divBdr>
    </w:div>
    <w:div w:id="1348288138">
      <w:bodyDiv w:val="1"/>
      <w:marLeft w:val="0"/>
      <w:marRight w:val="0"/>
      <w:marTop w:val="0"/>
      <w:marBottom w:val="0"/>
      <w:divBdr>
        <w:top w:val="none" w:sz="0" w:space="0" w:color="auto"/>
        <w:left w:val="none" w:sz="0" w:space="0" w:color="auto"/>
        <w:bottom w:val="none" w:sz="0" w:space="0" w:color="auto"/>
        <w:right w:val="none" w:sz="0" w:space="0" w:color="auto"/>
      </w:divBdr>
    </w:div>
    <w:div w:id="1351032526">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91926675">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397970889">
      <w:bodyDiv w:val="1"/>
      <w:marLeft w:val="0"/>
      <w:marRight w:val="0"/>
      <w:marTop w:val="0"/>
      <w:marBottom w:val="0"/>
      <w:divBdr>
        <w:top w:val="none" w:sz="0" w:space="0" w:color="auto"/>
        <w:left w:val="none" w:sz="0" w:space="0" w:color="auto"/>
        <w:bottom w:val="none" w:sz="0" w:space="0" w:color="auto"/>
        <w:right w:val="none" w:sz="0" w:space="0" w:color="auto"/>
      </w:divBdr>
    </w:div>
    <w:div w:id="1406537594">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7535218">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48817863">
      <w:bodyDiv w:val="1"/>
      <w:marLeft w:val="0"/>
      <w:marRight w:val="0"/>
      <w:marTop w:val="0"/>
      <w:marBottom w:val="0"/>
      <w:divBdr>
        <w:top w:val="none" w:sz="0" w:space="0" w:color="auto"/>
        <w:left w:val="none" w:sz="0" w:space="0" w:color="auto"/>
        <w:bottom w:val="none" w:sz="0" w:space="0" w:color="auto"/>
        <w:right w:val="none" w:sz="0" w:space="0" w:color="auto"/>
      </w:divBdr>
    </w:div>
    <w:div w:id="1451126156">
      <w:bodyDiv w:val="1"/>
      <w:marLeft w:val="0"/>
      <w:marRight w:val="0"/>
      <w:marTop w:val="0"/>
      <w:marBottom w:val="0"/>
      <w:divBdr>
        <w:top w:val="none" w:sz="0" w:space="0" w:color="auto"/>
        <w:left w:val="none" w:sz="0" w:space="0" w:color="auto"/>
        <w:bottom w:val="none" w:sz="0" w:space="0" w:color="auto"/>
        <w:right w:val="none" w:sz="0" w:space="0" w:color="auto"/>
      </w:divBdr>
    </w:div>
    <w:div w:id="1467354212">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89514001">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3813399">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43178107">
      <w:bodyDiv w:val="1"/>
      <w:marLeft w:val="0"/>
      <w:marRight w:val="0"/>
      <w:marTop w:val="0"/>
      <w:marBottom w:val="0"/>
      <w:divBdr>
        <w:top w:val="none" w:sz="0" w:space="0" w:color="auto"/>
        <w:left w:val="none" w:sz="0" w:space="0" w:color="auto"/>
        <w:bottom w:val="none" w:sz="0" w:space="0" w:color="auto"/>
        <w:right w:val="none" w:sz="0" w:space="0" w:color="auto"/>
      </w:divBdr>
    </w:div>
    <w:div w:id="1546403257">
      <w:bodyDiv w:val="1"/>
      <w:marLeft w:val="0"/>
      <w:marRight w:val="0"/>
      <w:marTop w:val="0"/>
      <w:marBottom w:val="0"/>
      <w:divBdr>
        <w:top w:val="none" w:sz="0" w:space="0" w:color="auto"/>
        <w:left w:val="none" w:sz="0" w:space="0" w:color="auto"/>
        <w:bottom w:val="none" w:sz="0" w:space="0" w:color="auto"/>
        <w:right w:val="none" w:sz="0" w:space="0" w:color="auto"/>
      </w:divBdr>
    </w:div>
    <w:div w:id="1550723941">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67257051">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579748888">
      <w:bodyDiv w:val="1"/>
      <w:marLeft w:val="0"/>
      <w:marRight w:val="0"/>
      <w:marTop w:val="0"/>
      <w:marBottom w:val="0"/>
      <w:divBdr>
        <w:top w:val="none" w:sz="0" w:space="0" w:color="auto"/>
        <w:left w:val="none" w:sz="0" w:space="0" w:color="auto"/>
        <w:bottom w:val="none" w:sz="0" w:space="0" w:color="auto"/>
        <w:right w:val="none" w:sz="0" w:space="0" w:color="auto"/>
      </w:divBdr>
    </w:div>
    <w:div w:id="1584756206">
      <w:bodyDiv w:val="1"/>
      <w:marLeft w:val="0"/>
      <w:marRight w:val="0"/>
      <w:marTop w:val="0"/>
      <w:marBottom w:val="0"/>
      <w:divBdr>
        <w:top w:val="none" w:sz="0" w:space="0" w:color="auto"/>
        <w:left w:val="none" w:sz="0" w:space="0" w:color="auto"/>
        <w:bottom w:val="none" w:sz="0" w:space="0" w:color="auto"/>
        <w:right w:val="none" w:sz="0" w:space="0" w:color="auto"/>
      </w:divBdr>
    </w:div>
    <w:div w:id="1596285025">
      <w:bodyDiv w:val="1"/>
      <w:marLeft w:val="0"/>
      <w:marRight w:val="0"/>
      <w:marTop w:val="0"/>
      <w:marBottom w:val="0"/>
      <w:divBdr>
        <w:top w:val="none" w:sz="0" w:space="0" w:color="auto"/>
        <w:left w:val="none" w:sz="0" w:space="0" w:color="auto"/>
        <w:bottom w:val="none" w:sz="0" w:space="0" w:color="auto"/>
        <w:right w:val="none" w:sz="0" w:space="0" w:color="auto"/>
      </w:divBdr>
    </w:div>
    <w:div w:id="1603417191">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5888081">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657612898">
      <w:bodyDiv w:val="1"/>
      <w:marLeft w:val="0"/>
      <w:marRight w:val="0"/>
      <w:marTop w:val="0"/>
      <w:marBottom w:val="0"/>
      <w:divBdr>
        <w:top w:val="none" w:sz="0" w:space="0" w:color="auto"/>
        <w:left w:val="none" w:sz="0" w:space="0" w:color="auto"/>
        <w:bottom w:val="none" w:sz="0" w:space="0" w:color="auto"/>
        <w:right w:val="none" w:sz="0" w:space="0" w:color="auto"/>
      </w:divBdr>
    </w:div>
    <w:div w:id="1663508316">
      <w:bodyDiv w:val="1"/>
      <w:marLeft w:val="0"/>
      <w:marRight w:val="0"/>
      <w:marTop w:val="0"/>
      <w:marBottom w:val="0"/>
      <w:divBdr>
        <w:top w:val="none" w:sz="0" w:space="0" w:color="auto"/>
        <w:left w:val="none" w:sz="0" w:space="0" w:color="auto"/>
        <w:bottom w:val="none" w:sz="0" w:space="0" w:color="auto"/>
        <w:right w:val="none" w:sz="0" w:space="0" w:color="auto"/>
      </w:divBdr>
    </w:div>
    <w:div w:id="1693259395">
      <w:bodyDiv w:val="1"/>
      <w:marLeft w:val="0"/>
      <w:marRight w:val="0"/>
      <w:marTop w:val="0"/>
      <w:marBottom w:val="0"/>
      <w:divBdr>
        <w:top w:val="none" w:sz="0" w:space="0" w:color="auto"/>
        <w:left w:val="none" w:sz="0" w:space="0" w:color="auto"/>
        <w:bottom w:val="none" w:sz="0" w:space="0" w:color="auto"/>
        <w:right w:val="none" w:sz="0" w:space="0" w:color="auto"/>
      </w:divBdr>
    </w:div>
    <w:div w:id="1703358549">
      <w:bodyDiv w:val="1"/>
      <w:marLeft w:val="0"/>
      <w:marRight w:val="0"/>
      <w:marTop w:val="0"/>
      <w:marBottom w:val="0"/>
      <w:divBdr>
        <w:top w:val="none" w:sz="0" w:space="0" w:color="auto"/>
        <w:left w:val="none" w:sz="0" w:space="0" w:color="auto"/>
        <w:bottom w:val="none" w:sz="0" w:space="0" w:color="auto"/>
        <w:right w:val="none" w:sz="0" w:space="0" w:color="auto"/>
      </w:divBdr>
    </w:div>
    <w:div w:id="1704019141">
      <w:bodyDiv w:val="1"/>
      <w:marLeft w:val="0"/>
      <w:marRight w:val="0"/>
      <w:marTop w:val="0"/>
      <w:marBottom w:val="0"/>
      <w:divBdr>
        <w:top w:val="none" w:sz="0" w:space="0" w:color="auto"/>
        <w:left w:val="none" w:sz="0" w:space="0" w:color="auto"/>
        <w:bottom w:val="none" w:sz="0" w:space="0" w:color="auto"/>
        <w:right w:val="none" w:sz="0" w:space="0" w:color="auto"/>
      </w:divBdr>
    </w:div>
    <w:div w:id="1706758613">
      <w:bodyDiv w:val="1"/>
      <w:marLeft w:val="0"/>
      <w:marRight w:val="0"/>
      <w:marTop w:val="0"/>
      <w:marBottom w:val="0"/>
      <w:divBdr>
        <w:top w:val="none" w:sz="0" w:space="0" w:color="auto"/>
        <w:left w:val="none" w:sz="0" w:space="0" w:color="auto"/>
        <w:bottom w:val="none" w:sz="0" w:space="0" w:color="auto"/>
        <w:right w:val="none" w:sz="0" w:space="0" w:color="auto"/>
      </w:divBdr>
    </w:div>
    <w:div w:id="1708145477">
      <w:bodyDiv w:val="1"/>
      <w:marLeft w:val="0"/>
      <w:marRight w:val="0"/>
      <w:marTop w:val="0"/>
      <w:marBottom w:val="0"/>
      <w:divBdr>
        <w:top w:val="none" w:sz="0" w:space="0" w:color="auto"/>
        <w:left w:val="none" w:sz="0" w:space="0" w:color="auto"/>
        <w:bottom w:val="none" w:sz="0" w:space="0" w:color="auto"/>
        <w:right w:val="none" w:sz="0" w:space="0" w:color="auto"/>
      </w:divBdr>
    </w:div>
    <w:div w:id="171692367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46606446">
      <w:bodyDiv w:val="1"/>
      <w:marLeft w:val="0"/>
      <w:marRight w:val="0"/>
      <w:marTop w:val="0"/>
      <w:marBottom w:val="0"/>
      <w:divBdr>
        <w:top w:val="none" w:sz="0" w:space="0" w:color="auto"/>
        <w:left w:val="none" w:sz="0" w:space="0" w:color="auto"/>
        <w:bottom w:val="none" w:sz="0" w:space="0" w:color="auto"/>
        <w:right w:val="none" w:sz="0" w:space="0" w:color="auto"/>
      </w:divBdr>
    </w:div>
    <w:div w:id="1747262774">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21262593">
      <w:bodyDiv w:val="1"/>
      <w:marLeft w:val="0"/>
      <w:marRight w:val="0"/>
      <w:marTop w:val="0"/>
      <w:marBottom w:val="0"/>
      <w:divBdr>
        <w:top w:val="none" w:sz="0" w:space="0" w:color="auto"/>
        <w:left w:val="none" w:sz="0" w:space="0" w:color="auto"/>
        <w:bottom w:val="none" w:sz="0" w:space="0" w:color="auto"/>
        <w:right w:val="none" w:sz="0" w:space="0" w:color="auto"/>
      </w:divBdr>
    </w:div>
    <w:div w:id="1826972619">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49173908">
      <w:bodyDiv w:val="1"/>
      <w:marLeft w:val="0"/>
      <w:marRight w:val="0"/>
      <w:marTop w:val="0"/>
      <w:marBottom w:val="0"/>
      <w:divBdr>
        <w:top w:val="none" w:sz="0" w:space="0" w:color="auto"/>
        <w:left w:val="none" w:sz="0" w:space="0" w:color="auto"/>
        <w:bottom w:val="none" w:sz="0" w:space="0" w:color="auto"/>
        <w:right w:val="none" w:sz="0" w:space="0" w:color="auto"/>
      </w:divBdr>
    </w:div>
    <w:div w:id="1852521255">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866940393">
      <w:bodyDiv w:val="1"/>
      <w:marLeft w:val="0"/>
      <w:marRight w:val="0"/>
      <w:marTop w:val="0"/>
      <w:marBottom w:val="0"/>
      <w:divBdr>
        <w:top w:val="none" w:sz="0" w:space="0" w:color="auto"/>
        <w:left w:val="none" w:sz="0" w:space="0" w:color="auto"/>
        <w:bottom w:val="none" w:sz="0" w:space="0" w:color="auto"/>
        <w:right w:val="none" w:sz="0" w:space="0" w:color="auto"/>
      </w:divBdr>
    </w:div>
    <w:div w:id="1871675097">
      <w:bodyDiv w:val="1"/>
      <w:marLeft w:val="0"/>
      <w:marRight w:val="0"/>
      <w:marTop w:val="0"/>
      <w:marBottom w:val="0"/>
      <w:divBdr>
        <w:top w:val="none" w:sz="0" w:space="0" w:color="auto"/>
        <w:left w:val="none" w:sz="0" w:space="0" w:color="auto"/>
        <w:bottom w:val="none" w:sz="0" w:space="0" w:color="auto"/>
        <w:right w:val="none" w:sz="0" w:space="0" w:color="auto"/>
      </w:divBdr>
    </w:div>
    <w:div w:id="1881933847">
      <w:bodyDiv w:val="1"/>
      <w:marLeft w:val="0"/>
      <w:marRight w:val="0"/>
      <w:marTop w:val="0"/>
      <w:marBottom w:val="0"/>
      <w:divBdr>
        <w:top w:val="none" w:sz="0" w:space="0" w:color="auto"/>
        <w:left w:val="none" w:sz="0" w:space="0" w:color="auto"/>
        <w:bottom w:val="none" w:sz="0" w:space="0" w:color="auto"/>
        <w:right w:val="none" w:sz="0" w:space="0" w:color="auto"/>
      </w:divBdr>
    </w:div>
    <w:div w:id="1892962505">
      <w:bodyDiv w:val="1"/>
      <w:marLeft w:val="0"/>
      <w:marRight w:val="0"/>
      <w:marTop w:val="0"/>
      <w:marBottom w:val="0"/>
      <w:divBdr>
        <w:top w:val="none" w:sz="0" w:space="0" w:color="auto"/>
        <w:left w:val="none" w:sz="0" w:space="0" w:color="auto"/>
        <w:bottom w:val="none" w:sz="0" w:space="0" w:color="auto"/>
        <w:right w:val="none" w:sz="0" w:space="0" w:color="auto"/>
      </w:divBdr>
    </w:div>
    <w:div w:id="1893687462">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35088412">
      <w:bodyDiv w:val="1"/>
      <w:marLeft w:val="0"/>
      <w:marRight w:val="0"/>
      <w:marTop w:val="0"/>
      <w:marBottom w:val="0"/>
      <w:divBdr>
        <w:top w:val="none" w:sz="0" w:space="0" w:color="auto"/>
        <w:left w:val="none" w:sz="0" w:space="0" w:color="auto"/>
        <w:bottom w:val="none" w:sz="0" w:space="0" w:color="auto"/>
        <w:right w:val="none" w:sz="0" w:space="0" w:color="auto"/>
      </w:divBdr>
    </w:div>
    <w:div w:id="1945573455">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58365676">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1999067526">
      <w:bodyDiv w:val="1"/>
      <w:marLeft w:val="0"/>
      <w:marRight w:val="0"/>
      <w:marTop w:val="0"/>
      <w:marBottom w:val="0"/>
      <w:divBdr>
        <w:top w:val="none" w:sz="0" w:space="0" w:color="auto"/>
        <w:left w:val="none" w:sz="0" w:space="0" w:color="auto"/>
        <w:bottom w:val="none" w:sz="0" w:space="0" w:color="auto"/>
        <w:right w:val="none" w:sz="0" w:space="0" w:color="auto"/>
      </w:divBdr>
    </w:div>
    <w:div w:id="2004354505">
      <w:bodyDiv w:val="1"/>
      <w:marLeft w:val="0"/>
      <w:marRight w:val="0"/>
      <w:marTop w:val="0"/>
      <w:marBottom w:val="0"/>
      <w:divBdr>
        <w:top w:val="none" w:sz="0" w:space="0" w:color="auto"/>
        <w:left w:val="none" w:sz="0" w:space="0" w:color="auto"/>
        <w:bottom w:val="none" w:sz="0" w:space="0" w:color="auto"/>
        <w:right w:val="none" w:sz="0" w:space="0" w:color="auto"/>
      </w:divBdr>
    </w:div>
    <w:div w:id="2017491295">
      <w:bodyDiv w:val="1"/>
      <w:marLeft w:val="0"/>
      <w:marRight w:val="0"/>
      <w:marTop w:val="0"/>
      <w:marBottom w:val="0"/>
      <w:divBdr>
        <w:top w:val="none" w:sz="0" w:space="0" w:color="auto"/>
        <w:left w:val="none" w:sz="0" w:space="0" w:color="auto"/>
        <w:bottom w:val="none" w:sz="0" w:space="0" w:color="auto"/>
        <w:right w:val="none" w:sz="0" w:space="0" w:color="auto"/>
      </w:divBdr>
    </w:div>
    <w:div w:id="2043436929">
      <w:bodyDiv w:val="1"/>
      <w:marLeft w:val="0"/>
      <w:marRight w:val="0"/>
      <w:marTop w:val="0"/>
      <w:marBottom w:val="0"/>
      <w:divBdr>
        <w:top w:val="none" w:sz="0" w:space="0" w:color="auto"/>
        <w:left w:val="none" w:sz="0" w:space="0" w:color="auto"/>
        <w:bottom w:val="none" w:sz="0" w:space="0" w:color="auto"/>
        <w:right w:val="none" w:sz="0" w:space="0" w:color="auto"/>
      </w:divBdr>
    </w:div>
    <w:div w:id="2048987250">
      <w:bodyDiv w:val="1"/>
      <w:marLeft w:val="0"/>
      <w:marRight w:val="0"/>
      <w:marTop w:val="0"/>
      <w:marBottom w:val="0"/>
      <w:divBdr>
        <w:top w:val="none" w:sz="0" w:space="0" w:color="auto"/>
        <w:left w:val="none" w:sz="0" w:space="0" w:color="auto"/>
        <w:bottom w:val="none" w:sz="0" w:space="0" w:color="auto"/>
        <w:right w:val="none" w:sz="0" w:space="0" w:color="auto"/>
      </w:divBdr>
    </w:div>
    <w:div w:id="2049451924">
      <w:bodyDiv w:val="1"/>
      <w:marLeft w:val="0"/>
      <w:marRight w:val="0"/>
      <w:marTop w:val="0"/>
      <w:marBottom w:val="0"/>
      <w:divBdr>
        <w:top w:val="none" w:sz="0" w:space="0" w:color="auto"/>
        <w:left w:val="none" w:sz="0" w:space="0" w:color="auto"/>
        <w:bottom w:val="none" w:sz="0" w:space="0" w:color="auto"/>
        <w:right w:val="none" w:sz="0" w:space="0" w:color="auto"/>
      </w:divBdr>
    </w:div>
    <w:div w:id="2049525011">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097286402">
      <w:bodyDiv w:val="1"/>
      <w:marLeft w:val="0"/>
      <w:marRight w:val="0"/>
      <w:marTop w:val="0"/>
      <w:marBottom w:val="0"/>
      <w:divBdr>
        <w:top w:val="none" w:sz="0" w:space="0" w:color="auto"/>
        <w:left w:val="none" w:sz="0" w:space="0" w:color="auto"/>
        <w:bottom w:val="none" w:sz="0" w:space="0" w:color="auto"/>
        <w:right w:val="none" w:sz="0" w:space="0" w:color="auto"/>
      </w:divBdr>
    </w:div>
    <w:div w:id="2099674452">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13236379">
      <w:bodyDiv w:val="1"/>
      <w:marLeft w:val="0"/>
      <w:marRight w:val="0"/>
      <w:marTop w:val="0"/>
      <w:marBottom w:val="0"/>
      <w:divBdr>
        <w:top w:val="none" w:sz="0" w:space="0" w:color="auto"/>
        <w:left w:val="none" w:sz="0" w:space="0" w:color="auto"/>
        <w:bottom w:val="none" w:sz="0" w:space="0" w:color="auto"/>
        <w:right w:val="none" w:sz="0" w:space="0" w:color="auto"/>
      </w:divBdr>
    </w:div>
    <w:div w:id="2113698161">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40024235">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mea.gr/pressoffice/press-releases/5986-na-parei-amesa-thesi-i-kede-gia-tis-aparadektes-diloseis-toy-dimarxoy-boloy-gia-ta-atoma-me-anapiria" TargetMode="External"/><Relationship Id="rId18" Type="http://schemas.openxmlformats.org/officeDocument/2006/relationships/hyperlink" Target="https://www.esamea.gr/our-actions/ydmhd/5982-diasfalisi-tis-anempodistis-prosbasis-ton-atomon-me-anapiria-sta-eklogika-kentra-stis-eklogikes-diadikasies-kai-sto-eklogiko-yliko" TargetMode="External"/><Relationship Id="rId26" Type="http://schemas.openxmlformats.org/officeDocument/2006/relationships/hyperlink" Target="https://www.edf-feph.org/disability-rights-strategy/" TargetMode="External"/><Relationship Id="rId21" Type="http://schemas.openxmlformats.org/officeDocument/2006/relationships/hyperlink" Target="https://www.esamea.gr/pressoffice/press-releases/5975-ekpaideytika-seminaria-gia-toys-mathites-tis-g-taxis-ton-gymnasion-tripoli-24-11-sparti-25-11" TargetMode="External"/><Relationship Id="rId34" Type="http://schemas.openxmlformats.org/officeDocument/2006/relationships/hyperlink" Target="https://www.instagram.com/ncdpgreece/" TargetMode="External"/><Relationship Id="rId7" Type="http://schemas.openxmlformats.org/officeDocument/2006/relationships/hyperlink" Target="https://www.esamea.gr/pressoffice/press-releases/5997-access-city-awards" TargetMode="External"/><Relationship Id="rId12" Type="http://schemas.openxmlformats.org/officeDocument/2006/relationships/hyperlink" Target="https://www.esamea.gr/pressoffice/press-releases/5989-epistoli-enimerosis-toy-paratiritirioy-thematon-anapirias-tis-esamea-sxetika-me-to-paradoteo-ylopoiontas-ti-symbasi-ton-ie-gia-ta-dikaiomata-ton-atomon-me-anapiries-stin-perifereia-kentrikis-makedonias-sto-plaisio-toy-paketoy-ergasias-9-ypo-ergo-1-ti" TargetMode="External"/><Relationship Id="rId17" Type="http://schemas.openxmlformats.org/officeDocument/2006/relationships/hyperlink" Target="https://www.esamea.gr/pressoffice/press-releases/5983-gia-na-ekleipsoyn-epiteloys-ta-problimata-prosbasimotitas-gia-ta-atoma-me-anapiria-stis-ekloges" TargetMode="External"/><Relationship Id="rId25" Type="http://schemas.openxmlformats.org/officeDocument/2006/relationships/hyperlink" Target="https://www.edf-feph.org/eus-equality-commissioner-renews-her-commitment-to-disability-rights/" TargetMode="External"/><Relationship Id="rId33" Type="http://schemas.openxmlformats.org/officeDocument/2006/relationships/hyperlink" Target="https://twitter.com/ESAMEAg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samea.gr/our-actions/rest-actions/5977-aitima-amesis-parembasis-toy-proedroy-kai-dieythynontos-symboyloy-toy-omiloy-tis-ote-cosmote-gia-exairesi-ton-ergazomenon-me-anapiria-i-xronia-pathisi-i-goneon-atomon-me-anapiria-apo-apolyseis" TargetMode="External"/><Relationship Id="rId20" Type="http://schemas.openxmlformats.org/officeDocument/2006/relationships/hyperlink" Target="https://www.esamea.gr/our-actions/rest-actions/5977-aitima-amesis-parembasis-toy-proedroy-kai-dieythynontos-symboyloy-toy-omiloy-tis-ote-cosmote-gia-exairesi-ton-ergazomenon-me-anapiria-i-xronia-pathisi-i-goneon-atomon-me-anapiria-apo-apolyseis" TargetMode="External"/><Relationship Id="rId29" Type="http://schemas.openxmlformats.org/officeDocument/2006/relationships/hyperlink" Target="https://www.edf-feph.org/from-signing-conventions-to-reality-the-path-towards-disability-equality/" TargetMode="External"/><Relationship Id="rId1" Type="http://schemas.openxmlformats.org/officeDocument/2006/relationships/customXml" Target="../customXml/item1.xml"/><Relationship Id="rId6" Type="http://schemas.openxmlformats.org/officeDocument/2006/relationships/hyperlink" Target="https://www.esamea.gr/pressoffice/press-releases/5998-na-min-peftoyme-apo-ta-synnefa-idryma-simainei-kakopoiisi-kai-katapatisi-dikaiomaton" TargetMode="External"/><Relationship Id="rId11" Type="http://schemas.openxmlformats.org/officeDocument/2006/relationships/hyperlink" Target="https://www.esamea.gr/pressoffice/press-releases/5990-ekpaideytiko-seminario-gia-toys-mathites-tis-g-taxis-ton-gymnasion-korinthias-29-11-2022" TargetMode="External"/><Relationship Id="rId24" Type="http://schemas.openxmlformats.org/officeDocument/2006/relationships/hyperlink" Target="https://www.edf-feph.org/international-day-for-elimination-of-violence-against-women-end-violence-against-women-with-disabilities/" TargetMode="External"/><Relationship Id="rId32" Type="http://schemas.openxmlformats.org/officeDocument/2006/relationships/hyperlink" Target="https://www.facebook.com/ESAmeAg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samea.gr/pressoffice/press-releases/5978-kamia-apolysi-ergazomenoy-me-anapiria-kai-ergazomenoy-gonea-atomoy-me-anapiria-ston-omilo-ote-cosmote" TargetMode="External"/><Relationship Id="rId23" Type="http://schemas.openxmlformats.org/officeDocument/2006/relationships/hyperlink" Target="https://www.edf-feph.org/" TargetMode="External"/><Relationship Id="rId28" Type="http://schemas.openxmlformats.org/officeDocument/2006/relationships/hyperlink" Target="https://www.edf-feph.org/edf-board-meeting-ukraine-cost-of-living-eu-accession/" TargetMode="External"/><Relationship Id="rId36" Type="http://schemas.openxmlformats.org/officeDocument/2006/relationships/image" Target="media/image1.jpeg"/><Relationship Id="rId10" Type="http://schemas.openxmlformats.org/officeDocument/2006/relationships/hyperlink" Target="https://www.esamea.gr/pressoffice/press-releases/5991-1i-imerida-synergasias-topikon-kinimaton-kozani-28-noembrioy-2022" TargetMode="External"/><Relationship Id="rId19" Type="http://schemas.openxmlformats.org/officeDocument/2006/relationships/hyperlink" Target="https://www.esamea.gr/pressoffice/press-releases/5978-kamia-apolysi-ergazomenoy-me-anapiria-kai-ergazomenoy-gonea-atomoy-me-anapiria-ston-omilo-ote-cosmote" TargetMode="External"/><Relationship Id="rId31" Type="http://schemas.openxmlformats.org/officeDocument/2006/relationships/hyperlink" Target="https://www.edf-feph.org/from-signing-conventions-to-reality-the-path-towards-disability-equality/" TargetMode="External"/><Relationship Id="rId4" Type="http://schemas.openxmlformats.org/officeDocument/2006/relationships/settings" Target="settings.xml"/><Relationship Id="rId9" Type="http://schemas.openxmlformats.org/officeDocument/2006/relationships/hyperlink" Target="https://www.esamea.gr/pressoffice/press-releases/5992-krisimi-synantisi-bardakastani-dalli-sto-perithorio-tis-synodoy-gia-tin-eyropaiki-imera-atomon-me-anapiria" TargetMode="External"/><Relationship Id="rId14" Type="http://schemas.openxmlformats.org/officeDocument/2006/relationships/hyperlink" Target="https://www.esamea.gr/pressoffice/press-releases/5985-i-bardakastanis-dimosies-politikes-poy-prostateyoyn-ta-atom99999a-me-anapiria" TargetMode="External"/><Relationship Id="rId22" Type="http://schemas.openxmlformats.org/officeDocument/2006/relationships/hyperlink" Target="https://www.esamea.gr/pressoffice/press-releases/5976-i-bardakastanis-karta-axioprepeias-i-karta-anapirias-paroysiasi-sto-yp-ergasias" TargetMode="External"/><Relationship Id="rId27" Type="http://schemas.openxmlformats.org/officeDocument/2006/relationships/hyperlink" Target="https://www.edf-feph.org/moldova-condemned-for-neglecting-sexual-abuse-and-forced-abortions-and-sterilisations-of-women-with-intellectual-disabilities/" TargetMode="External"/><Relationship Id="rId30" Type="http://schemas.openxmlformats.org/officeDocument/2006/relationships/hyperlink" Target="https://www.disability-federation.ie/" TargetMode="External"/><Relationship Id="rId35" Type="http://schemas.openxmlformats.org/officeDocument/2006/relationships/hyperlink" Target="http://www.esamea.gr" TargetMode="External"/><Relationship Id="rId8" Type="http://schemas.openxmlformats.org/officeDocument/2006/relationships/hyperlink" Target="https://www.esamea.gr/pressoffice/press-releases/5995-diethnis-imera-gia-tin-exaleipsi-tis-bias-kata-ton-gynaikon-na-dothei-telos-sti-bia-kata-ton-gynaikon-me-anapiria" TargetMode="External"/><Relationship Id="rId3"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78184-FF5F-4A92-934E-F2AC66A0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2203</Words>
  <Characters>11899</Characters>
  <Application>Microsoft Office Word</Application>
  <DocSecurity>0</DocSecurity>
  <Lines>99</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2022-11-28T08:20:00Z</dcterms:created>
  <dcterms:modified xsi:type="dcterms:W3CDTF">2022-11-28T08:20:00Z</dcterms:modified>
</cp:coreProperties>
</file>