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9C" w:rsidRPr="00594EE2" w:rsidRDefault="00DA75A9">
      <w:pPr>
        <w:rPr>
          <w:rFonts w:ascii="Verdana" w:hAnsi="Verdana"/>
          <w:color w:val="008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F9C" w:rsidRPr="00DA75A9">
        <w:rPr>
          <w:rFonts w:ascii="Verdana" w:hAnsi="Verdana"/>
          <w:color w:val="008000"/>
        </w:rPr>
        <w:t xml:space="preserve">Αθήνα / </w:t>
      </w:r>
      <w:r w:rsidR="00AE7F9C" w:rsidRPr="00DA75A9">
        <w:rPr>
          <w:rFonts w:ascii="Verdana" w:hAnsi="Verdana"/>
          <w:color w:val="008000"/>
          <w:lang w:val="en-US"/>
        </w:rPr>
        <w:t>Athens</w:t>
      </w:r>
      <w:r w:rsidR="00895EBC">
        <w:rPr>
          <w:rFonts w:ascii="Verdana" w:hAnsi="Verdana"/>
          <w:color w:val="008000"/>
        </w:rPr>
        <w:t xml:space="preserve">  </w:t>
      </w:r>
      <w:r w:rsidR="00B96179">
        <w:rPr>
          <w:rFonts w:ascii="Verdana" w:hAnsi="Verdana"/>
          <w:color w:val="008000"/>
        </w:rPr>
        <w:t>2</w:t>
      </w:r>
      <w:r w:rsidR="00594EE2">
        <w:rPr>
          <w:rFonts w:ascii="Verdana" w:hAnsi="Verdana"/>
          <w:color w:val="008000"/>
        </w:rPr>
        <w:t>/</w:t>
      </w:r>
      <w:r w:rsidR="00571A77">
        <w:rPr>
          <w:rFonts w:ascii="Verdana" w:hAnsi="Verdana"/>
          <w:color w:val="008000"/>
        </w:rPr>
        <w:t>07</w:t>
      </w:r>
      <w:r w:rsidR="00594EE2">
        <w:rPr>
          <w:rFonts w:ascii="Verdana" w:hAnsi="Verdana"/>
          <w:color w:val="008000"/>
        </w:rPr>
        <w:t>/2014</w:t>
      </w:r>
    </w:p>
    <w:p w:rsidR="00651952" w:rsidRPr="00544D4B" w:rsidRDefault="00DA75A9" w:rsidP="00907028">
      <w:pPr>
        <w:rPr>
          <w:rFonts w:ascii="Verdana" w:hAnsi="Verdana"/>
          <w:color w:val="008000"/>
        </w:rPr>
      </w:pPr>
      <w:r w:rsidRPr="00B34357">
        <w:rPr>
          <w:rFonts w:ascii="Verdana" w:hAnsi="Verdana"/>
          <w:color w:val="008000"/>
        </w:rPr>
        <w:tab/>
      </w:r>
      <w:r w:rsidRPr="00B34357">
        <w:rPr>
          <w:rFonts w:ascii="Verdana" w:hAnsi="Verdana"/>
          <w:color w:val="008000"/>
        </w:rPr>
        <w:tab/>
      </w:r>
      <w:r w:rsidRPr="00B34357">
        <w:rPr>
          <w:rFonts w:ascii="Verdana" w:hAnsi="Verdana"/>
          <w:color w:val="008000"/>
        </w:rPr>
        <w:tab/>
      </w:r>
      <w:r w:rsidRPr="00B34357">
        <w:rPr>
          <w:rFonts w:ascii="Verdana" w:hAnsi="Verdana"/>
          <w:color w:val="008000"/>
        </w:rPr>
        <w:tab/>
      </w:r>
      <w:r w:rsidRPr="00B34357">
        <w:rPr>
          <w:rFonts w:ascii="Verdana" w:hAnsi="Verdana"/>
          <w:color w:val="008000"/>
        </w:rPr>
        <w:tab/>
      </w:r>
      <w:r w:rsidRPr="00B34357">
        <w:rPr>
          <w:rFonts w:ascii="Verdana" w:hAnsi="Verdana"/>
          <w:color w:val="008000"/>
        </w:rPr>
        <w:tab/>
      </w:r>
      <w:r w:rsidR="00AE7F9C" w:rsidRPr="00DA75A9">
        <w:rPr>
          <w:rFonts w:ascii="Verdana" w:hAnsi="Verdana"/>
          <w:color w:val="008000"/>
        </w:rPr>
        <w:t>Αρ</w:t>
      </w:r>
      <w:r w:rsidR="00AE7F9C" w:rsidRPr="00B34357">
        <w:rPr>
          <w:rFonts w:ascii="Verdana" w:hAnsi="Verdana"/>
          <w:color w:val="008000"/>
        </w:rPr>
        <w:t xml:space="preserve">. </w:t>
      </w:r>
      <w:r w:rsidR="00AE7F9C" w:rsidRPr="00DA75A9">
        <w:rPr>
          <w:rFonts w:ascii="Verdana" w:hAnsi="Verdana"/>
          <w:color w:val="008000"/>
        </w:rPr>
        <w:t>Πρωτ</w:t>
      </w:r>
      <w:r w:rsidR="00AE7F9C" w:rsidRPr="00B34357">
        <w:rPr>
          <w:rFonts w:ascii="Verdana" w:hAnsi="Verdana"/>
          <w:color w:val="008000"/>
        </w:rPr>
        <w:t xml:space="preserve">. / </w:t>
      </w:r>
      <w:r w:rsidR="00AE7F9C" w:rsidRPr="00DA75A9">
        <w:rPr>
          <w:rFonts w:ascii="Verdana" w:hAnsi="Verdana"/>
          <w:color w:val="008000"/>
          <w:lang w:val="en-US"/>
        </w:rPr>
        <w:t>Ref</w:t>
      </w:r>
      <w:r w:rsidR="00AE7F9C" w:rsidRPr="00B34357">
        <w:rPr>
          <w:rFonts w:ascii="Verdana" w:hAnsi="Verdana"/>
          <w:color w:val="008000"/>
        </w:rPr>
        <w:t xml:space="preserve">. </w:t>
      </w:r>
      <w:r w:rsidR="00AE7F9C" w:rsidRPr="00DA75A9">
        <w:rPr>
          <w:rFonts w:ascii="Verdana" w:hAnsi="Verdana"/>
          <w:color w:val="008000"/>
          <w:lang w:val="en-US"/>
        </w:rPr>
        <w:t>Nr</w:t>
      </w:r>
      <w:r w:rsidRPr="00EC4D04">
        <w:rPr>
          <w:rFonts w:ascii="Verdana" w:hAnsi="Verdana"/>
          <w:color w:val="008000"/>
        </w:rPr>
        <w:t>:</w:t>
      </w:r>
      <w:r w:rsidR="006F4521">
        <w:rPr>
          <w:rFonts w:ascii="Verdana" w:hAnsi="Verdana"/>
          <w:color w:val="008000"/>
        </w:rPr>
        <w:t xml:space="preserve"> </w:t>
      </w:r>
      <w:r w:rsidR="00B96179">
        <w:rPr>
          <w:rFonts w:ascii="Verdana" w:hAnsi="Verdana"/>
          <w:color w:val="008000"/>
        </w:rPr>
        <w:t>2502</w:t>
      </w:r>
    </w:p>
    <w:p w:rsidR="003142D1" w:rsidRDefault="00907028" w:rsidP="00907028">
      <w:pPr>
        <w:rPr>
          <w:rFonts w:ascii="Verdana" w:hAnsi="Verdana"/>
          <w:color w:val="008000"/>
        </w:rPr>
      </w:pPr>
      <w:r>
        <w:rPr>
          <w:rFonts w:ascii="Verdana" w:hAnsi="Verdana"/>
          <w:color w:val="008000"/>
        </w:rPr>
        <w:tab/>
      </w:r>
      <w:r>
        <w:rPr>
          <w:rFonts w:ascii="Verdana" w:hAnsi="Verdana"/>
          <w:color w:val="008000"/>
        </w:rPr>
        <w:tab/>
      </w:r>
    </w:p>
    <w:p w:rsidR="00907028" w:rsidRDefault="00907028" w:rsidP="00907028">
      <w:pPr>
        <w:rPr>
          <w:rFonts w:ascii="Verdana" w:hAnsi="Verdana"/>
          <w:color w:val="008000"/>
        </w:rPr>
      </w:pPr>
      <w:r>
        <w:rPr>
          <w:rFonts w:ascii="Verdana" w:hAnsi="Verdana"/>
          <w:color w:val="008000"/>
        </w:rPr>
        <w:tab/>
      </w:r>
      <w:r>
        <w:rPr>
          <w:rFonts w:ascii="Verdana" w:hAnsi="Verdana"/>
          <w:color w:val="008000"/>
        </w:rPr>
        <w:tab/>
      </w:r>
      <w:r>
        <w:rPr>
          <w:rFonts w:ascii="Verdana" w:hAnsi="Verdana"/>
          <w:color w:val="008000"/>
        </w:rPr>
        <w:tab/>
      </w:r>
      <w:r>
        <w:rPr>
          <w:rFonts w:ascii="Verdana" w:hAnsi="Verdana"/>
          <w:color w:val="008000"/>
        </w:rPr>
        <w:tab/>
      </w:r>
      <w:r>
        <w:rPr>
          <w:rFonts w:ascii="Verdana" w:hAnsi="Verdana"/>
          <w:color w:val="008000"/>
        </w:rPr>
        <w:tab/>
      </w:r>
    </w:p>
    <w:p w:rsidR="00E84A3A" w:rsidRPr="00676105" w:rsidRDefault="00544D4B" w:rsidP="00555A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Πρόσκληση Σύναψης Σύμβασης Παροχής Ανεξαρτήτων Υπηρεσιών </w:t>
      </w:r>
    </w:p>
    <w:p w:rsidR="00E84A3A" w:rsidRDefault="00E84A3A" w:rsidP="00E84A3A">
      <w:pPr>
        <w:autoSpaceDE w:val="0"/>
        <w:autoSpaceDN w:val="0"/>
        <w:adjustRightInd w:val="0"/>
        <w:rPr>
          <w:color w:val="000000"/>
        </w:rPr>
      </w:pPr>
    </w:p>
    <w:p w:rsidR="0047545A" w:rsidRPr="000452EF" w:rsidRDefault="00E84A3A" w:rsidP="0047545A">
      <w:pPr>
        <w:autoSpaceDE w:val="0"/>
        <w:autoSpaceDN w:val="0"/>
        <w:adjustRightInd w:val="0"/>
        <w:jc w:val="both"/>
      </w:pPr>
      <w:r w:rsidRPr="000452EF">
        <w:rPr>
          <w:color w:val="000000"/>
        </w:rPr>
        <w:t>Η Εθνική Συνομοσπονδία Ατόμων με Αναπηρία (Ε.Σ.Α.μεΑ.),</w:t>
      </w:r>
      <w:r w:rsidR="0047545A">
        <w:rPr>
          <w:b/>
          <w:bCs/>
          <w:color w:val="000000"/>
        </w:rPr>
        <w:t xml:space="preserve"> </w:t>
      </w:r>
      <w:r>
        <w:rPr>
          <w:color w:val="000000"/>
        </w:rPr>
        <w:t>στο πλαίσιο της υλοποίησης της πράξης</w:t>
      </w:r>
      <w:r w:rsidRPr="00145A23">
        <w:rPr>
          <w:color w:val="000000"/>
        </w:rPr>
        <w:t xml:space="preserve"> </w:t>
      </w:r>
      <w:r w:rsidRPr="000452EF">
        <w:rPr>
          <w:bCs/>
          <w:color w:val="000000"/>
        </w:rPr>
        <w:t>«</w:t>
      </w:r>
      <w:r w:rsidR="000452EF" w:rsidRPr="000452EF">
        <w:rPr>
          <w:bCs/>
        </w:rPr>
        <w:t>ΠΡΟΓΡΑΜΜΑΤΑ ΔΙΑ ΒΙΟΥ ΕΚΠΑΙΔΕΥΣΗΣ ΓΙΑ ΤΗΝ ΑΝΑΠΗΡΙΑ - ΑΠ 7,8,9</w:t>
      </w:r>
      <w:r w:rsidR="0006444C" w:rsidRPr="000452EF">
        <w:rPr>
          <w:bCs/>
          <w:color w:val="000000"/>
        </w:rPr>
        <w:t>»</w:t>
      </w:r>
      <w:r w:rsidRPr="002F7905">
        <w:rPr>
          <w:bCs/>
          <w:color w:val="000000"/>
        </w:rPr>
        <w:t xml:space="preserve"> </w:t>
      </w:r>
      <w:r w:rsidR="0006444C">
        <w:rPr>
          <w:color w:val="000000"/>
        </w:rPr>
        <w:t>(</w:t>
      </w:r>
      <w:r w:rsidR="00821A87">
        <w:rPr>
          <w:color w:val="000000"/>
        </w:rPr>
        <w:t xml:space="preserve">Κωδ. </w:t>
      </w:r>
      <w:r w:rsidRPr="002F7905">
        <w:rPr>
          <w:color w:val="000000"/>
        </w:rPr>
        <w:t xml:space="preserve">ΟΠΣ </w:t>
      </w:r>
      <w:r w:rsidR="000017B0">
        <w:rPr>
          <w:color w:val="000000"/>
        </w:rPr>
        <w:t>277710, 277711,277712</w:t>
      </w:r>
      <w:r w:rsidR="0006444C">
        <w:rPr>
          <w:color w:val="000000"/>
        </w:rPr>
        <w:t>)</w:t>
      </w:r>
      <w:r w:rsidRPr="002F7905">
        <w:rPr>
          <w:color w:val="000000"/>
        </w:rPr>
        <w:t>,</w:t>
      </w:r>
      <w:r w:rsidRPr="00145A23">
        <w:rPr>
          <w:color w:val="000000"/>
        </w:rPr>
        <w:t xml:space="preserve"> </w:t>
      </w:r>
      <w:r>
        <w:rPr>
          <w:color w:val="000000"/>
        </w:rPr>
        <w:t>η οποία εντάσσε</w:t>
      </w:r>
      <w:r w:rsidRPr="00145A23">
        <w:rPr>
          <w:color w:val="000000"/>
        </w:rPr>
        <w:t xml:space="preserve">ται στο </w:t>
      </w:r>
      <w:r w:rsidRPr="00145A23">
        <w:rPr>
          <w:bCs/>
          <w:color w:val="000000"/>
        </w:rPr>
        <w:t>Ε</w:t>
      </w:r>
      <w:r>
        <w:rPr>
          <w:bCs/>
          <w:color w:val="000000"/>
        </w:rPr>
        <w:t>.</w:t>
      </w:r>
      <w:r w:rsidRPr="00145A23">
        <w:rPr>
          <w:bCs/>
          <w:color w:val="000000"/>
        </w:rPr>
        <w:t>Π</w:t>
      </w:r>
      <w:r>
        <w:rPr>
          <w:bCs/>
          <w:color w:val="000000"/>
        </w:rPr>
        <w:t>.</w:t>
      </w:r>
      <w:r w:rsidRPr="00145A23">
        <w:rPr>
          <w:bCs/>
          <w:color w:val="000000"/>
        </w:rPr>
        <w:t xml:space="preserve"> «</w:t>
      </w:r>
      <w:r w:rsidR="005C11BE">
        <w:rPr>
          <w:bCs/>
          <w:color w:val="000000"/>
        </w:rPr>
        <w:t>ΕΚΠΑΙΔΕΥΣΗ ΚΑΙ ΔΙΑ ΒΙΟΥ ΜΑΘΗΣΗ</w:t>
      </w:r>
      <w:r w:rsidRPr="00145A23">
        <w:rPr>
          <w:bCs/>
          <w:color w:val="000000"/>
        </w:rPr>
        <w:t xml:space="preserve">» </w:t>
      </w:r>
      <w:r>
        <w:rPr>
          <w:color w:val="000000"/>
        </w:rPr>
        <w:t>της προ</w:t>
      </w:r>
      <w:r w:rsidRPr="00145A23">
        <w:rPr>
          <w:color w:val="000000"/>
        </w:rPr>
        <w:t xml:space="preserve">γραμματικής περιόδου </w:t>
      </w:r>
      <w:r w:rsidRPr="00145A23">
        <w:rPr>
          <w:bCs/>
          <w:color w:val="000000"/>
        </w:rPr>
        <w:t>«ΕΣΠΑ 2007-2013»</w:t>
      </w:r>
      <w:r>
        <w:rPr>
          <w:bCs/>
          <w:color w:val="000000"/>
        </w:rPr>
        <w:t>,</w:t>
      </w:r>
      <w:r w:rsidRPr="00145A23">
        <w:rPr>
          <w:bCs/>
          <w:color w:val="000000"/>
        </w:rPr>
        <w:t xml:space="preserve"> επιθυμεί</w:t>
      </w:r>
      <w:r>
        <w:rPr>
          <w:bCs/>
          <w:color w:val="000000"/>
        </w:rPr>
        <w:t xml:space="preserve"> </w:t>
      </w:r>
      <w:r w:rsidRPr="00145A23">
        <w:rPr>
          <w:bCs/>
          <w:color w:val="000000"/>
        </w:rPr>
        <w:t xml:space="preserve">να συνάψει </w:t>
      </w:r>
      <w:r w:rsidRPr="00B96179">
        <w:rPr>
          <w:bCs/>
          <w:color w:val="000000"/>
        </w:rPr>
        <w:t>σύμβαση έργου παρο</w:t>
      </w:r>
      <w:r w:rsidR="00B34357" w:rsidRPr="00B96179">
        <w:rPr>
          <w:bCs/>
          <w:color w:val="000000"/>
        </w:rPr>
        <w:t>χής υπηρεσιών</w:t>
      </w:r>
      <w:r w:rsidR="00B34357">
        <w:rPr>
          <w:bCs/>
          <w:color w:val="000000"/>
        </w:rPr>
        <w:t xml:space="preserve"> </w:t>
      </w:r>
      <w:r w:rsidR="00B34357" w:rsidRPr="0021448E">
        <w:rPr>
          <w:b/>
          <w:bCs/>
          <w:color w:val="000000"/>
        </w:rPr>
        <w:t xml:space="preserve">με </w:t>
      </w:r>
      <w:r w:rsidR="005D2504" w:rsidRPr="0021448E">
        <w:rPr>
          <w:b/>
          <w:bCs/>
          <w:color w:val="000000"/>
        </w:rPr>
        <w:t xml:space="preserve">τρία (3) </w:t>
      </w:r>
      <w:r w:rsidR="00B34357" w:rsidRPr="0021448E">
        <w:rPr>
          <w:b/>
          <w:bCs/>
          <w:color w:val="000000"/>
        </w:rPr>
        <w:t>φυσικά πρόσωπα</w:t>
      </w:r>
      <w:r w:rsidR="00D112F8">
        <w:rPr>
          <w:bCs/>
          <w:color w:val="000000"/>
        </w:rPr>
        <w:t xml:space="preserve"> </w:t>
      </w:r>
      <w:r w:rsidR="00D112F8" w:rsidRPr="000017B0">
        <w:rPr>
          <w:b/>
          <w:bCs/>
          <w:color w:val="000000"/>
        </w:rPr>
        <w:t xml:space="preserve">ως </w:t>
      </w:r>
      <w:r w:rsidRPr="000017B0">
        <w:rPr>
          <w:b/>
          <w:bCs/>
          <w:color w:val="000000"/>
        </w:rPr>
        <w:t xml:space="preserve"> </w:t>
      </w:r>
      <w:r w:rsidR="00571A77">
        <w:rPr>
          <w:b/>
          <w:bCs/>
          <w:color w:val="000000"/>
        </w:rPr>
        <w:t xml:space="preserve">συνεργάτες </w:t>
      </w:r>
      <w:r w:rsidR="00B34357">
        <w:rPr>
          <w:b/>
          <w:bCs/>
          <w:color w:val="000000"/>
        </w:rPr>
        <w:t xml:space="preserve">του </w:t>
      </w:r>
      <w:r w:rsidR="0021122B" w:rsidRPr="000017B0">
        <w:rPr>
          <w:b/>
          <w:bCs/>
          <w:color w:val="000000"/>
        </w:rPr>
        <w:t>επιστημονικά</w:t>
      </w:r>
      <w:r w:rsidR="0047545A" w:rsidRPr="000017B0">
        <w:rPr>
          <w:b/>
          <w:bCs/>
          <w:color w:val="000000"/>
        </w:rPr>
        <w:t xml:space="preserve"> </w:t>
      </w:r>
      <w:r w:rsidR="00676105" w:rsidRPr="000017B0">
        <w:rPr>
          <w:b/>
          <w:bCs/>
          <w:color w:val="000000"/>
        </w:rPr>
        <w:t>υπεύθυνο</w:t>
      </w:r>
      <w:r w:rsidR="00B34357">
        <w:rPr>
          <w:b/>
          <w:bCs/>
          <w:color w:val="000000"/>
        </w:rPr>
        <w:t>υ</w:t>
      </w:r>
      <w:r w:rsidR="00D112F8" w:rsidRPr="000017B0">
        <w:rPr>
          <w:b/>
          <w:bCs/>
          <w:color w:val="000000"/>
        </w:rPr>
        <w:t xml:space="preserve"> της </w:t>
      </w:r>
      <w:r w:rsidR="0047545A" w:rsidRPr="000017B0">
        <w:rPr>
          <w:b/>
          <w:bCs/>
          <w:color w:val="000000"/>
        </w:rPr>
        <w:t>εκπαιδευτικής δράσης</w:t>
      </w:r>
      <w:r w:rsidR="0047545A">
        <w:rPr>
          <w:bCs/>
          <w:color w:val="000000"/>
        </w:rPr>
        <w:t xml:space="preserve"> «</w:t>
      </w:r>
      <w:r w:rsidR="0047545A" w:rsidRPr="001F3F1F">
        <w:rPr>
          <w:b/>
          <w:iCs/>
        </w:rPr>
        <w:t>ΠΡΟΓΡΑΜΜΑ ΔΒΜ ΑΤΟΜΩΝ ΜΕ ΒΑΡΙΕΣ ΑΝΑΠΗΡΙΕΣ ΚΑΙ ΠΟΛΛΑΠΛΕΣ ΑΝΑΓΚΕΣ ΕΞΑΡΤΗΣΗΣ ΣΕ ΚΟΙΝΩΝΙΚΕΣ ΔΕΞΙΟΤΗΤΕΣ</w:t>
      </w:r>
      <w:r w:rsidR="0047545A">
        <w:rPr>
          <w:b/>
          <w:iCs/>
        </w:rPr>
        <w:t>»</w:t>
      </w:r>
      <w:r w:rsidR="00F37111">
        <w:rPr>
          <w:b/>
          <w:iCs/>
        </w:rPr>
        <w:t>.</w:t>
      </w:r>
    </w:p>
    <w:p w:rsidR="00E84A3A" w:rsidRDefault="00E84A3A" w:rsidP="00E84A3A">
      <w:pPr>
        <w:autoSpaceDE w:val="0"/>
        <w:autoSpaceDN w:val="0"/>
        <w:adjustRightInd w:val="0"/>
        <w:rPr>
          <w:bCs/>
          <w:color w:val="000000"/>
        </w:rPr>
      </w:pPr>
    </w:p>
    <w:p w:rsidR="00F37111" w:rsidRPr="00883117" w:rsidRDefault="00F37111" w:rsidP="00F37111">
      <w:pPr>
        <w:autoSpaceDE w:val="0"/>
        <w:autoSpaceDN w:val="0"/>
        <w:adjustRightInd w:val="0"/>
        <w:jc w:val="both"/>
      </w:pPr>
      <w:r>
        <w:rPr>
          <w:iCs/>
        </w:rPr>
        <w:t xml:space="preserve">Η </w:t>
      </w:r>
      <w:r>
        <w:rPr>
          <w:bCs/>
          <w:color w:val="000000"/>
        </w:rPr>
        <w:t xml:space="preserve">εκπαιδευτική δράση </w:t>
      </w:r>
      <w:r>
        <w:rPr>
          <w:iCs/>
        </w:rPr>
        <w:t>α</w:t>
      </w:r>
      <w:r w:rsidRPr="001F3F1F">
        <w:rPr>
          <w:iCs/>
        </w:rPr>
        <w:t xml:space="preserve">φορά </w:t>
      </w:r>
      <w:r w:rsidR="00B04E4E">
        <w:rPr>
          <w:b/>
          <w:iCs/>
        </w:rPr>
        <w:t>την παροχή εκπαίδευσης</w:t>
      </w:r>
      <w:r w:rsidRPr="00B04E4E">
        <w:rPr>
          <w:b/>
          <w:iCs/>
        </w:rPr>
        <w:t xml:space="preserve"> </w:t>
      </w:r>
      <w:r w:rsidR="00B04E4E">
        <w:rPr>
          <w:b/>
          <w:iCs/>
        </w:rPr>
        <w:t>σε άτομα</w:t>
      </w:r>
      <w:r w:rsidRPr="00B04E4E">
        <w:rPr>
          <w:b/>
          <w:iCs/>
        </w:rPr>
        <w:t xml:space="preserve"> με αναπηρία </w:t>
      </w:r>
      <w:r w:rsidRPr="00B04E4E">
        <w:rPr>
          <w:b/>
        </w:rPr>
        <w:t>που διαβιούν σε ιδρύματα ή που βρίσκονται σε απειλή απομόνωσης</w:t>
      </w:r>
      <w:r w:rsidRPr="00F37111">
        <w:t xml:space="preserve"> </w:t>
      </w:r>
      <w:r w:rsidRPr="00215E08">
        <w:rPr>
          <w:b/>
        </w:rPr>
        <w:t>σε θέματα κοινωνικών δεξιοτήτων (αυτοεξυπηρέτηση, κ</w:t>
      </w:r>
      <w:r w:rsidR="000452EF" w:rsidRPr="00215E08">
        <w:rPr>
          <w:b/>
        </w:rPr>
        <w:t>.</w:t>
      </w:r>
      <w:r w:rsidRPr="00215E08">
        <w:rPr>
          <w:b/>
        </w:rPr>
        <w:t>λπ.)</w:t>
      </w:r>
      <w:r w:rsidRPr="00215E08">
        <w:rPr>
          <w:rFonts w:cs="Arial"/>
          <w:b/>
        </w:rPr>
        <w:t xml:space="preserve"> και σε δραστηριότητες έκφρασης και ψυχοκινητικής ανάπτυξης. </w:t>
      </w:r>
      <w:r w:rsidRPr="00F37111">
        <w:t xml:space="preserve">Θα λειτουργήσουν </w:t>
      </w:r>
      <w:r w:rsidR="00B34357" w:rsidRPr="00215E08">
        <w:rPr>
          <w:b/>
        </w:rPr>
        <w:t xml:space="preserve">80 </w:t>
      </w:r>
      <w:r w:rsidRPr="00215E08">
        <w:rPr>
          <w:b/>
        </w:rPr>
        <w:t>τμήματα των 15 ατόμων και θα είναι διάρκειας 250 ωρών</w:t>
      </w:r>
      <w:r w:rsidRPr="00F37111">
        <w:t>.</w:t>
      </w:r>
      <w:r w:rsidR="00883117" w:rsidRPr="00883117">
        <w:t xml:space="preserve"> </w:t>
      </w:r>
      <w:r w:rsidR="00883117">
        <w:t xml:space="preserve">Η εκπαιδευτική δράση θα υλοποιηθεί το χρονικό διάστημα Σεπτέμβριος 2014 - Μάιος 2015. </w:t>
      </w:r>
    </w:p>
    <w:p w:rsidR="00F37111" w:rsidRDefault="00F37111" w:rsidP="00E84A3A">
      <w:pPr>
        <w:autoSpaceDE w:val="0"/>
        <w:autoSpaceDN w:val="0"/>
        <w:adjustRightInd w:val="0"/>
        <w:rPr>
          <w:bCs/>
          <w:color w:val="000000"/>
        </w:rPr>
      </w:pPr>
    </w:p>
    <w:p w:rsidR="00E84A3A" w:rsidRDefault="00E84A3A" w:rsidP="00E84A3A">
      <w:pPr>
        <w:autoSpaceDE w:val="0"/>
        <w:autoSpaceDN w:val="0"/>
        <w:adjustRightInd w:val="0"/>
        <w:jc w:val="both"/>
        <w:rPr>
          <w:color w:val="000000"/>
        </w:rPr>
      </w:pPr>
      <w:r w:rsidRPr="00F02233">
        <w:rPr>
          <w:b/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555A8A">
        <w:rPr>
          <w:b/>
          <w:bCs/>
          <w:color w:val="000000"/>
          <w:u w:val="single"/>
        </w:rPr>
        <w:t>Αντικείμενο Σύμβασης</w:t>
      </w:r>
      <w:r w:rsidRPr="00F02233">
        <w:rPr>
          <w:b/>
          <w:bCs/>
          <w:color w:val="000000"/>
        </w:rPr>
        <w:t>:</w:t>
      </w:r>
      <w:r w:rsidRPr="00145A23">
        <w:rPr>
          <w:bCs/>
          <w:color w:val="000000"/>
        </w:rPr>
        <w:t xml:space="preserve"> </w:t>
      </w:r>
      <w:r w:rsidRPr="00145A23">
        <w:rPr>
          <w:color w:val="000000"/>
        </w:rPr>
        <w:t>Ο</w:t>
      </w:r>
      <w:r w:rsidR="00FC2608">
        <w:rPr>
          <w:color w:val="000000"/>
        </w:rPr>
        <w:t xml:space="preserve">ι </w:t>
      </w:r>
      <w:r w:rsidR="00571A77">
        <w:rPr>
          <w:bCs/>
          <w:color w:val="000000"/>
        </w:rPr>
        <w:t>συνεργάτες</w:t>
      </w:r>
      <w:r w:rsidR="00CF7F86">
        <w:rPr>
          <w:b/>
          <w:bCs/>
          <w:color w:val="000000"/>
        </w:rPr>
        <w:t xml:space="preserve"> </w:t>
      </w:r>
      <w:r w:rsidR="00FC2608">
        <w:rPr>
          <w:color w:val="000000"/>
        </w:rPr>
        <w:t>του</w:t>
      </w:r>
      <w:r w:rsidRPr="00145A23">
        <w:rPr>
          <w:color w:val="000000"/>
        </w:rPr>
        <w:t xml:space="preserve"> επιστημονικ</w:t>
      </w:r>
      <w:r w:rsidR="00FC2608">
        <w:rPr>
          <w:color w:val="000000"/>
        </w:rPr>
        <w:t>ά υπεύθυνου θα παρέχουν</w:t>
      </w:r>
      <w:r>
        <w:rPr>
          <w:color w:val="000000"/>
        </w:rPr>
        <w:t xml:space="preserve"> τις πα</w:t>
      </w:r>
      <w:r w:rsidRPr="00145A23">
        <w:rPr>
          <w:color w:val="000000"/>
        </w:rPr>
        <w:t>ρακάτω υπηρεσίες:</w:t>
      </w:r>
    </w:p>
    <w:p w:rsidR="000C2243" w:rsidRPr="00215E08" w:rsidRDefault="000C2243" w:rsidP="003142D1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215E08">
        <w:rPr>
          <w:bCs/>
          <w:color w:val="000000"/>
        </w:rPr>
        <w:t xml:space="preserve">παροχή </w:t>
      </w:r>
      <w:r w:rsidR="00EB7C08" w:rsidRPr="00215E08">
        <w:rPr>
          <w:bCs/>
          <w:color w:val="000000"/>
        </w:rPr>
        <w:t>υποστήριξης στον επιστημονικά υπεύθυνο</w:t>
      </w:r>
      <w:r w:rsidRPr="00215E08">
        <w:rPr>
          <w:bCs/>
          <w:color w:val="000000"/>
        </w:rPr>
        <w:t xml:space="preserve"> </w:t>
      </w:r>
      <w:r w:rsidR="00B04E4E">
        <w:rPr>
          <w:bCs/>
          <w:color w:val="000000"/>
        </w:rPr>
        <w:t xml:space="preserve">καθ’ όλη τη διάρκεια </w:t>
      </w:r>
      <w:r w:rsidRPr="00215E08">
        <w:rPr>
          <w:bCs/>
          <w:color w:val="000000"/>
        </w:rPr>
        <w:t xml:space="preserve">της </w:t>
      </w:r>
      <w:r w:rsidR="00EC4D04" w:rsidRPr="00215E08">
        <w:rPr>
          <w:bCs/>
          <w:color w:val="000000"/>
        </w:rPr>
        <w:t>εκπαιδευτι</w:t>
      </w:r>
      <w:bookmarkStart w:id="0" w:name="_GoBack"/>
      <w:bookmarkEnd w:id="0"/>
      <w:r w:rsidR="00EC4D04" w:rsidRPr="00215E08">
        <w:rPr>
          <w:bCs/>
          <w:color w:val="000000"/>
        </w:rPr>
        <w:t>κής δράσης</w:t>
      </w:r>
      <w:r w:rsidRPr="00215E08">
        <w:rPr>
          <w:bCs/>
          <w:color w:val="000000"/>
        </w:rPr>
        <w:t xml:space="preserve">, </w:t>
      </w:r>
    </w:p>
    <w:p w:rsidR="00EB7C08" w:rsidRDefault="00EB7C08" w:rsidP="003142D1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215E08">
        <w:rPr>
          <w:bCs/>
          <w:color w:val="000000"/>
        </w:rPr>
        <w:t>παροχή υποστήριξης στην προετοιμασία της εκπαίδευσης εκπαιδευτών,</w:t>
      </w:r>
    </w:p>
    <w:p w:rsidR="00215E08" w:rsidRPr="00215E08" w:rsidRDefault="00215E08" w:rsidP="003142D1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συμμετ</w:t>
      </w:r>
      <w:r w:rsidR="00B04E4E">
        <w:rPr>
          <w:bCs/>
          <w:color w:val="000000"/>
        </w:rPr>
        <w:t xml:space="preserve">οχή </w:t>
      </w:r>
      <w:r w:rsidR="00571A77">
        <w:rPr>
          <w:bCs/>
          <w:color w:val="000000"/>
        </w:rPr>
        <w:t xml:space="preserve">ως εκπαιδευτές </w:t>
      </w:r>
      <w:r w:rsidR="00B04E4E">
        <w:rPr>
          <w:bCs/>
          <w:color w:val="000000"/>
        </w:rPr>
        <w:t>στην εκπαίδευση εκπαιδευτών,</w:t>
      </w:r>
    </w:p>
    <w:p w:rsidR="00EB7C08" w:rsidRPr="00215E08" w:rsidRDefault="00EB7C08" w:rsidP="003142D1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215E08">
        <w:rPr>
          <w:bCs/>
          <w:color w:val="000000"/>
        </w:rPr>
        <w:t>παροχή υποστήριξης στους εκπαιδευτές της εκπαιδευτικής δράσης</w:t>
      </w:r>
      <w:r w:rsidR="00215E08" w:rsidRPr="00215E08">
        <w:rPr>
          <w:bCs/>
          <w:color w:val="000000"/>
        </w:rPr>
        <w:t>,</w:t>
      </w:r>
    </w:p>
    <w:p w:rsidR="00004CDA" w:rsidRDefault="00215E08" w:rsidP="00F6356F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215E08">
        <w:rPr>
          <w:bCs/>
          <w:color w:val="000000"/>
        </w:rPr>
        <w:t>διενέργεια επιτόπιων επισκέψεων στους φορείς που υλοποιούν την εκπαιδευτική δράση (βλ. πίνακα).</w:t>
      </w:r>
      <w:r w:rsidR="00004CDA">
        <w:rPr>
          <w:bCs/>
          <w:color w:val="000000"/>
        </w:rPr>
        <w:t xml:space="preserve"> </w:t>
      </w:r>
      <w:r w:rsidRPr="00004CDA">
        <w:rPr>
          <w:bCs/>
          <w:color w:val="000000"/>
        </w:rPr>
        <w:t>Η</w:t>
      </w:r>
      <w:r w:rsidR="00E84A3A" w:rsidRPr="00004CDA">
        <w:rPr>
          <w:bCs/>
          <w:color w:val="000000"/>
        </w:rPr>
        <w:t xml:space="preserve"> </w:t>
      </w:r>
      <w:r w:rsidRPr="00004CDA">
        <w:rPr>
          <w:bCs/>
          <w:color w:val="000000"/>
        </w:rPr>
        <w:t xml:space="preserve">διενέργεια των επιτόπιων επισκέψεων θα γίνονται </w:t>
      </w:r>
      <w:r w:rsidR="005D2504" w:rsidRPr="00004CDA">
        <w:rPr>
          <w:bCs/>
          <w:color w:val="000000"/>
        </w:rPr>
        <w:t>σε συγκεκριμένες ημερομηνίες που θα προσδιορίζονται από τον φορέα</w:t>
      </w:r>
      <w:r w:rsidR="00C23DE4">
        <w:rPr>
          <w:bCs/>
          <w:color w:val="000000"/>
        </w:rPr>
        <w:t>.</w:t>
      </w:r>
      <w:r w:rsidR="005D2504" w:rsidRPr="00004CDA">
        <w:rPr>
          <w:bCs/>
          <w:color w:val="000000"/>
        </w:rPr>
        <w:t xml:space="preserve"> </w:t>
      </w:r>
    </w:p>
    <w:p w:rsidR="00E84A3A" w:rsidRPr="00004CDA" w:rsidRDefault="00C23DE4" w:rsidP="00F6356F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συμμετοχή σε</w:t>
      </w:r>
      <w:r w:rsidR="00F6356F" w:rsidRPr="00004CDA">
        <w:rPr>
          <w:bCs/>
        </w:rPr>
        <w:t xml:space="preserve"> συναντήσεις</w:t>
      </w:r>
      <w:r w:rsidR="00F6356F" w:rsidRPr="00004CDA">
        <w:rPr>
          <w:rFonts w:ascii="Arial-BoldMT" w:hAnsi="Arial-BoldMT" w:cs="Arial-BoldMT"/>
          <w:b/>
          <w:bCs/>
        </w:rPr>
        <w:t xml:space="preserve"> </w:t>
      </w:r>
      <w:r w:rsidR="005C11BE" w:rsidRPr="00004CDA">
        <w:rPr>
          <w:bCs/>
          <w:color w:val="000000"/>
        </w:rPr>
        <w:t>στα γραφεία</w:t>
      </w:r>
      <w:r w:rsidR="00E84A3A" w:rsidRPr="00004CDA">
        <w:rPr>
          <w:bCs/>
          <w:color w:val="000000"/>
        </w:rPr>
        <w:t xml:space="preserve"> </w:t>
      </w:r>
      <w:r w:rsidR="00E34E06" w:rsidRPr="00004CDA">
        <w:rPr>
          <w:bCs/>
          <w:color w:val="000000"/>
        </w:rPr>
        <w:t>της Ε</w:t>
      </w:r>
      <w:r w:rsidR="005C11BE" w:rsidRPr="00004CDA">
        <w:rPr>
          <w:bCs/>
          <w:color w:val="000000"/>
        </w:rPr>
        <w:t>.</w:t>
      </w:r>
      <w:r w:rsidR="00E34E06" w:rsidRPr="00004CDA">
        <w:rPr>
          <w:bCs/>
          <w:color w:val="000000"/>
        </w:rPr>
        <w:t>Σ</w:t>
      </w:r>
      <w:r w:rsidR="005C11BE" w:rsidRPr="00004CDA">
        <w:rPr>
          <w:bCs/>
          <w:color w:val="000000"/>
        </w:rPr>
        <w:t>.</w:t>
      </w:r>
      <w:r w:rsidR="00E34E06" w:rsidRPr="00004CDA">
        <w:rPr>
          <w:bCs/>
          <w:color w:val="000000"/>
        </w:rPr>
        <w:t>Α</w:t>
      </w:r>
      <w:r w:rsidR="005C11BE" w:rsidRPr="00004CDA">
        <w:rPr>
          <w:bCs/>
          <w:color w:val="000000"/>
        </w:rPr>
        <w:t>.</w:t>
      </w:r>
      <w:r w:rsidR="00E34E06" w:rsidRPr="00004CDA">
        <w:rPr>
          <w:bCs/>
          <w:color w:val="000000"/>
        </w:rPr>
        <w:t>μεΑ</w:t>
      </w:r>
      <w:r w:rsidR="005C11BE" w:rsidRPr="00004CDA">
        <w:rPr>
          <w:bCs/>
          <w:color w:val="000000"/>
        </w:rPr>
        <w:t>.</w:t>
      </w:r>
      <w:r w:rsidR="00E84A3A" w:rsidRPr="00004CDA">
        <w:rPr>
          <w:bCs/>
          <w:color w:val="000000"/>
        </w:rPr>
        <w:t xml:space="preserve">, τις μέρες και τις </w:t>
      </w:r>
      <w:r>
        <w:rPr>
          <w:bCs/>
          <w:color w:val="000000"/>
        </w:rPr>
        <w:t>ώρες λειτουργίας του φορέα.</w:t>
      </w:r>
    </w:p>
    <w:p w:rsidR="005D2504" w:rsidRDefault="005D2504" w:rsidP="00F6356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D2504" w:rsidRPr="00215E08" w:rsidRDefault="005D2504" w:rsidP="005D2504">
      <w:pPr>
        <w:jc w:val="both"/>
      </w:pPr>
      <w:r w:rsidRPr="00215E08">
        <w:t xml:space="preserve">Στον πίνακα που ακολουθεί αποτυπώνονται οι θέσεις καθώς και τα εκπαιδευτικά τμήματα που θα υλοποιηθούν ανά Περιφέρεια και θα έχουν στην αρμοδιότητά τους οι </w:t>
      </w:r>
      <w:r w:rsidR="00CF7F86" w:rsidRPr="00CF7F86">
        <w:rPr>
          <w:bCs/>
          <w:color w:val="000000"/>
        </w:rPr>
        <w:t>συνεργάτες/βοηθοί</w:t>
      </w:r>
      <w:r w:rsidRPr="00CF7F86">
        <w:t>:</w:t>
      </w:r>
    </w:p>
    <w:p w:rsidR="005D2504" w:rsidRPr="00883117" w:rsidRDefault="005D2504" w:rsidP="005D2504">
      <w:pPr>
        <w:jc w:val="both"/>
      </w:pPr>
    </w:p>
    <w:p w:rsidR="002D03EB" w:rsidRPr="00883117" w:rsidRDefault="002D03EB" w:rsidP="005D2504">
      <w:pPr>
        <w:jc w:val="both"/>
      </w:pPr>
    </w:p>
    <w:p w:rsidR="005D2504" w:rsidRPr="001F5CC7" w:rsidRDefault="005D2504" w:rsidP="005D2504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40"/>
        <w:gridCol w:w="2693"/>
        <w:gridCol w:w="2694"/>
      </w:tblGrid>
      <w:tr w:rsidR="005D2504" w:rsidRPr="001F5CC7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  <w:b/>
              </w:rPr>
            </w:pPr>
            <w:r w:rsidRPr="001F5CC7">
              <w:rPr>
                <w:rFonts w:ascii="Arial Narrow" w:hAnsi="Arial Narrow"/>
                <w:b/>
              </w:rPr>
              <w:t>Α/Α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 w:rsidRPr="001F5CC7">
              <w:rPr>
                <w:rFonts w:ascii="Arial Narrow" w:hAnsi="Arial Narrow"/>
                <w:b/>
              </w:rPr>
              <w:t>ΠΕΡΙΦΕΡΕΙΕΣ</w:t>
            </w:r>
          </w:p>
        </w:tc>
        <w:tc>
          <w:tcPr>
            <w:tcW w:w="2693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ΕΚΠΑΙΔΕΥΤΙΚΑ </w:t>
            </w:r>
            <w:r w:rsidRPr="001F5CC7">
              <w:rPr>
                <w:rFonts w:ascii="Arial Narrow" w:hAnsi="Arial Narrow"/>
                <w:b/>
              </w:rPr>
              <w:t>ΤΜΗΜΑΤΑ</w:t>
            </w:r>
          </w:p>
        </w:tc>
        <w:tc>
          <w:tcPr>
            <w:tcW w:w="2694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ΘΕΣΕΙΣ</w:t>
            </w: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1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Αττικής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694" w:type="dxa"/>
            <w:vMerge w:val="restart"/>
          </w:tcPr>
          <w:p w:rsidR="00215E08" w:rsidRPr="00B96179" w:rsidRDefault="00215E08" w:rsidP="00983201">
            <w:pPr>
              <w:jc w:val="center"/>
              <w:rPr>
                <w:rFonts w:ascii="Arial Narrow" w:hAnsi="Arial Narrow"/>
                <w:b/>
              </w:rPr>
            </w:pPr>
          </w:p>
          <w:p w:rsidR="00215E08" w:rsidRPr="00B96179" w:rsidRDefault="00215E08" w:rsidP="00983201">
            <w:pPr>
              <w:jc w:val="center"/>
              <w:rPr>
                <w:rFonts w:ascii="Arial Narrow" w:hAnsi="Arial Narrow"/>
                <w:b/>
              </w:rPr>
            </w:pPr>
          </w:p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 w:rsidRPr="00B96179">
              <w:rPr>
                <w:rFonts w:ascii="Arial Narrow" w:hAnsi="Arial Narrow"/>
                <w:b/>
              </w:rPr>
              <w:t xml:space="preserve">2 </w:t>
            </w:r>
          </w:p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 w:rsidRPr="00B96179">
              <w:rPr>
                <w:rFonts w:ascii="Arial Narrow" w:hAnsi="Arial Narrow"/>
                <w:b/>
              </w:rPr>
              <w:t xml:space="preserve">(Οι υποψήφιοι πρέπει να έχουν </w:t>
            </w:r>
            <w:r w:rsidRPr="00B96179">
              <w:rPr>
                <w:rFonts w:ascii="Arial Narrow" w:hAnsi="Arial Narrow"/>
                <w:b/>
                <w:u w:val="single"/>
              </w:rPr>
              <w:t>έδρα την Αθήνα</w:t>
            </w:r>
            <w:r w:rsidRPr="00B96179">
              <w:rPr>
                <w:rFonts w:ascii="Arial Narrow" w:hAnsi="Arial Narrow"/>
                <w:b/>
              </w:rPr>
              <w:t>)</w:t>
            </w: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2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Στερεάς Ελλάδας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 w:rsidRPr="00045D68">
              <w:rPr>
                <w:rFonts w:ascii="Arial Narrow" w:hAnsi="Arial Narrow"/>
              </w:rPr>
              <w:t>1</w:t>
            </w:r>
          </w:p>
        </w:tc>
        <w:tc>
          <w:tcPr>
            <w:tcW w:w="2694" w:type="dxa"/>
            <w:vMerge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5D25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440" w:type="dxa"/>
          </w:tcPr>
          <w:p w:rsidR="005D2504" w:rsidRPr="001F5CC7" w:rsidRDefault="005D2504" w:rsidP="005D25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Κρήτης </w:t>
            </w:r>
          </w:p>
        </w:tc>
        <w:tc>
          <w:tcPr>
            <w:tcW w:w="2693" w:type="dxa"/>
          </w:tcPr>
          <w:p w:rsidR="005D2504" w:rsidRPr="00045D68" w:rsidRDefault="005D2504" w:rsidP="005D25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694" w:type="dxa"/>
            <w:vMerge/>
          </w:tcPr>
          <w:p w:rsidR="005D2504" w:rsidRPr="00B96179" w:rsidRDefault="005D2504" w:rsidP="005D25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5D25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440" w:type="dxa"/>
          </w:tcPr>
          <w:p w:rsidR="005D2504" w:rsidRPr="001F5CC7" w:rsidRDefault="005D2504" w:rsidP="005D25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Νοτίου Αιγαίου </w:t>
            </w:r>
          </w:p>
        </w:tc>
        <w:tc>
          <w:tcPr>
            <w:tcW w:w="2693" w:type="dxa"/>
          </w:tcPr>
          <w:p w:rsidR="005D2504" w:rsidRPr="00045D68" w:rsidRDefault="005D2504" w:rsidP="005D2504">
            <w:pPr>
              <w:jc w:val="center"/>
              <w:rPr>
                <w:rFonts w:ascii="Arial Narrow" w:hAnsi="Arial Narrow"/>
              </w:rPr>
            </w:pPr>
            <w:r w:rsidRPr="00045D68">
              <w:rPr>
                <w:rFonts w:ascii="Arial Narrow" w:hAnsi="Arial Narrow"/>
              </w:rPr>
              <w:t>2</w:t>
            </w:r>
          </w:p>
        </w:tc>
        <w:tc>
          <w:tcPr>
            <w:tcW w:w="2694" w:type="dxa"/>
            <w:vMerge/>
          </w:tcPr>
          <w:p w:rsidR="005D2504" w:rsidRPr="00B96179" w:rsidRDefault="005D2504" w:rsidP="005D250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Θεσσαλίας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 w:rsidRPr="00045D68">
              <w:rPr>
                <w:rFonts w:ascii="Arial Narrow" w:hAnsi="Arial Narrow"/>
              </w:rPr>
              <w:t>4</w:t>
            </w:r>
          </w:p>
        </w:tc>
        <w:tc>
          <w:tcPr>
            <w:tcW w:w="2694" w:type="dxa"/>
            <w:vMerge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Δυτικής Ελλάδας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694" w:type="dxa"/>
            <w:vMerge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Πελοποννήσου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 w:rsidRPr="00045D68">
              <w:rPr>
                <w:rFonts w:ascii="Arial Narrow" w:hAnsi="Arial Narrow"/>
              </w:rPr>
              <w:t>3</w:t>
            </w:r>
          </w:p>
        </w:tc>
        <w:tc>
          <w:tcPr>
            <w:tcW w:w="2694" w:type="dxa"/>
            <w:vMerge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Βορείου Αιγαίου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 w:rsidRPr="00045D68">
              <w:rPr>
                <w:rFonts w:ascii="Arial Narrow" w:hAnsi="Arial Narrow"/>
              </w:rPr>
              <w:t>2</w:t>
            </w:r>
          </w:p>
        </w:tc>
        <w:tc>
          <w:tcPr>
            <w:tcW w:w="2694" w:type="dxa"/>
            <w:vMerge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Ιονίων Νήσων 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 w:rsidRPr="00045D68">
              <w:rPr>
                <w:rFonts w:ascii="Arial Narrow" w:hAnsi="Arial Narrow"/>
              </w:rPr>
              <w:t>3</w:t>
            </w:r>
          </w:p>
        </w:tc>
        <w:tc>
          <w:tcPr>
            <w:tcW w:w="2694" w:type="dxa"/>
            <w:vMerge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Κεντρικής Μακεδονίας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694" w:type="dxa"/>
            <w:vMerge w:val="restart"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 w:rsidRPr="00B96179">
              <w:rPr>
                <w:rFonts w:ascii="Arial Narrow" w:hAnsi="Arial Narrow"/>
                <w:b/>
              </w:rPr>
              <w:t>1</w:t>
            </w:r>
          </w:p>
          <w:p w:rsidR="005D2504" w:rsidRPr="00B96179" w:rsidRDefault="005D2504" w:rsidP="005D2504">
            <w:pPr>
              <w:jc w:val="center"/>
              <w:rPr>
                <w:rFonts w:ascii="Arial Narrow" w:hAnsi="Arial Narrow"/>
                <w:b/>
              </w:rPr>
            </w:pPr>
            <w:r w:rsidRPr="00B96179">
              <w:rPr>
                <w:rFonts w:ascii="Arial Narrow" w:hAnsi="Arial Narrow"/>
                <w:b/>
              </w:rPr>
              <w:t xml:space="preserve">(Οι υποψήφιοι πρέπει να έχουν </w:t>
            </w:r>
            <w:r w:rsidRPr="00B96179">
              <w:rPr>
                <w:rFonts w:ascii="Arial Narrow" w:hAnsi="Arial Narrow"/>
                <w:b/>
                <w:u w:val="single"/>
              </w:rPr>
              <w:t>έδρα τη Θεσσαλονίκη</w:t>
            </w:r>
            <w:r w:rsidRPr="00B96179">
              <w:rPr>
                <w:rFonts w:ascii="Arial Narrow" w:hAnsi="Arial Narrow"/>
                <w:b/>
              </w:rPr>
              <w:t>)</w:t>
            </w: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Αν. Μακεδονίας Θράκης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 w:rsidRPr="00045D68">
              <w:rPr>
                <w:rFonts w:ascii="Arial Narrow" w:hAnsi="Arial Narrow"/>
              </w:rPr>
              <w:t>4</w:t>
            </w:r>
          </w:p>
        </w:tc>
        <w:tc>
          <w:tcPr>
            <w:tcW w:w="2694" w:type="dxa"/>
            <w:vMerge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440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</w:rPr>
            </w:pPr>
            <w:r w:rsidRPr="001F5CC7">
              <w:rPr>
                <w:rFonts w:ascii="Arial Narrow" w:hAnsi="Arial Narrow"/>
              </w:rPr>
              <w:t>Δυτ. Μακεδονίας</w:t>
            </w:r>
          </w:p>
        </w:tc>
        <w:tc>
          <w:tcPr>
            <w:tcW w:w="2693" w:type="dxa"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694" w:type="dxa"/>
            <w:vMerge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</w:p>
        </w:tc>
      </w:tr>
      <w:tr w:rsidR="005D2504" w:rsidRPr="00045D68" w:rsidTr="00215E08">
        <w:tc>
          <w:tcPr>
            <w:tcW w:w="645" w:type="dxa"/>
          </w:tcPr>
          <w:p w:rsidR="005D2504" w:rsidRPr="001F5CC7" w:rsidRDefault="005D2504" w:rsidP="00983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40" w:type="dxa"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</w:rPr>
            </w:pPr>
            <w:r w:rsidRPr="00B96179">
              <w:rPr>
                <w:rFonts w:ascii="Arial Narrow" w:hAnsi="Arial Narrow"/>
              </w:rPr>
              <w:t>Ηπείρου</w:t>
            </w:r>
          </w:p>
        </w:tc>
        <w:tc>
          <w:tcPr>
            <w:tcW w:w="2693" w:type="dxa"/>
          </w:tcPr>
          <w:p w:rsidR="005D2504" w:rsidRPr="00B96179" w:rsidRDefault="005D2504" w:rsidP="00983201">
            <w:pPr>
              <w:jc w:val="center"/>
              <w:rPr>
                <w:rFonts w:ascii="Arial Narrow" w:hAnsi="Arial Narrow"/>
              </w:rPr>
            </w:pPr>
            <w:r w:rsidRPr="00B96179">
              <w:rPr>
                <w:rFonts w:ascii="Arial Narrow" w:hAnsi="Arial Narrow"/>
              </w:rPr>
              <w:t>5</w:t>
            </w:r>
          </w:p>
        </w:tc>
        <w:tc>
          <w:tcPr>
            <w:tcW w:w="2694" w:type="dxa"/>
            <w:vMerge/>
          </w:tcPr>
          <w:p w:rsidR="005D2504" w:rsidRPr="00045D68" w:rsidRDefault="005D2504" w:rsidP="00983201">
            <w:pPr>
              <w:jc w:val="center"/>
              <w:rPr>
                <w:rFonts w:ascii="Arial Narrow" w:hAnsi="Arial Narrow"/>
              </w:rPr>
            </w:pPr>
          </w:p>
        </w:tc>
      </w:tr>
      <w:tr w:rsidR="005D2504" w:rsidRPr="001F5CC7" w:rsidTr="00215E08">
        <w:tc>
          <w:tcPr>
            <w:tcW w:w="3085" w:type="dxa"/>
            <w:gridSpan w:val="2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 w:rsidRPr="001F5CC7">
              <w:rPr>
                <w:rFonts w:ascii="Arial Narrow" w:hAnsi="Arial Narrow"/>
                <w:b/>
              </w:rPr>
              <w:t>ΣΥΝΟΛΟ</w:t>
            </w:r>
          </w:p>
        </w:tc>
        <w:tc>
          <w:tcPr>
            <w:tcW w:w="2693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  <w:b/>
              </w:rPr>
            </w:pPr>
            <w:r w:rsidRPr="001F5CC7">
              <w:rPr>
                <w:rFonts w:ascii="Arial Narrow" w:hAnsi="Arial Narrow"/>
                <w:b/>
              </w:rPr>
              <w:t>80</w:t>
            </w:r>
          </w:p>
        </w:tc>
        <w:tc>
          <w:tcPr>
            <w:tcW w:w="2694" w:type="dxa"/>
          </w:tcPr>
          <w:p w:rsidR="005D2504" w:rsidRPr="001F5CC7" w:rsidRDefault="005D2504" w:rsidP="0098320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5D2504" w:rsidRPr="001F5CC7" w:rsidRDefault="005D2504" w:rsidP="005D2504">
      <w:pPr>
        <w:jc w:val="both"/>
        <w:rPr>
          <w:rFonts w:ascii="Arial Narrow" w:hAnsi="Arial Narrow"/>
        </w:rPr>
      </w:pPr>
    </w:p>
    <w:p w:rsidR="0047545A" w:rsidRDefault="000452EF" w:rsidP="00E84A3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E84A3A" w:rsidRPr="00F02233">
        <w:rPr>
          <w:b/>
          <w:bCs/>
          <w:color w:val="000000"/>
        </w:rPr>
        <w:t xml:space="preserve">. </w:t>
      </w:r>
      <w:r w:rsidR="00E84A3A" w:rsidRPr="00555A8A">
        <w:rPr>
          <w:b/>
          <w:bCs/>
          <w:color w:val="000000"/>
          <w:u w:val="single"/>
        </w:rPr>
        <w:t>Παραδοτέα</w:t>
      </w:r>
      <w:r w:rsidR="00E84A3A" w:rsidRPr="00F02233">
        <w:rPr>
          <w:b/>
          <w:bCs/>
          <w:color w:val="000000"/>
        </w:rPr>
        <w:t>:</w:t>
      </w:r>
      <w:r w:rsidR="00E84A3A" w:rsidRPr="00145A23">
        <w:rPr>
          <w:bCs/>
          <w:color w:val="000000"/>
        </w:rPr>
        <w:t xml:space="preserve"> </w:t>
      </w:r>
      <w:r w:rsidR="00215E08">
        <w:rPr>
          <w:color w:val="000000"/>
        </w:rPr>
        <w:t>Τα στελέχη</w:t>
      </w:r>
      <w:r w:rsidR="00E84A3A" w:rsidRPr="00145A23">
        <w:rPr>
          <w:color w:val="000000"/>
        </w:rPr>
        <w:t xml:space="preserve"> υποχρεού</w:t>
      </w:r>
      <w:r w:rsidR="00215E08">
        <w:rPr>
          <w:color w:val="000000"/>
        </w:rPr>
        <w:t>ν</w:t>
      </w:r>
      <w:r w:rsidR="00E84A3A" w:rsidRPr="00145A23">
        <w:rPr>
          <w:color w:val="000000"/>
        </w:rPr>
        <w:t>ται</w:t>
      </w:r>
      <w:r w:rsidR="00215E08">
        <w:rPr>
          <w:color w:val="000000"/>
        </w:rPr>
        <w:t xml:space="preserve"> να καταθέτουν</w:t>
      </w:r>
      <w:r w:rsidR="000E3BDC" w:rsidRPr="000E3BDC">
        <w:rPr>
          <w:color w:val="000000"/>
        </w:rPr>
        <w:t xml:space="preserve"> </w:t>
      </w:r>
      <w:r w:rsidR="000E3BDC">
        <w:rPr>
          <w:color w:val="000000"/>
        </w:rPr>
        <w:t>στην Ε.Σ.Α.μεΑ.</w:t>
      </w:r>
      <w:r w:rsidR="0047545A">
        <w:rPr>
          <w:color w:val="000000"/>
        </w:rPr>
        <w:t>:</w:t>
      </w:r>
      <w:r w:rsidR="00E84A3A" w:rsidRPr="00145A23">
        <w:rPr>
          <w:color w:val="000000"/>
        </w:rPr>
        <w:t xml:space="preserve"> </w:t>
      </w:r>
    </w:p>
    <w:p w:rsidR="000E3BDC" w:rsidRPr="003142D1" w:rsidRDefault="00E84A3A" w:rsidP="003142D1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3142D1">
        <w:rPr>
          <w:bCs/>
          <w:color w:val="000000"/>
        </w:rPr>
        <w:t>Μηνιαία Απολογιστική Έκθεση,</w:t>
      </w:r>
      <w:r w:rsidR="000E3BDC" w:rsidRPr="003142D1">
        <w:rPr>
          <w:bCs/>
          <w:color w:val="000000"/>
        </w:rPr>
        <w:t xml:space="preserve"> με τη λήξη κάθε ημερολογιακού μήνα από την υπογραφή της σύμβασης, </w:t>
      </w:r>
      <w:r w:rsidRPr="003142D1">
        <w:rPr>
          <w:bCs/>
          <w:color w:val="000000"/>
        </w:rPr>
        <w:t>στην οποία να περιγράφονται οι παρεχόμενες υπηρεσίες κατά τον</w:t>
      </w:r>
      <w:r w:rsidR="000E3BDC" w:rsidRPr="003142D1">
        <w:rPr>
          <w:bCs/>
          <w:color w:val="000000"/>
        </w:rPr>
        <w:t xml:space="preserve"> μήνα αναφοράς.</w:t>
      </w:r>
    </w:p>
    <w:p w:rsidR="00E84A3A" w:rsidRPr="00F02233" w:rsidRDefault="00E84A3A" w:rsidP="00E84A3A">
      <w:pPr>
        <w:autoSpaceDE w:val="0"/>
        <w:autoSpaceDN w:val="0"/>
        <w:adjustRightInd w:val="0"/>
        <w:rPr>
          <w:bCs/>
          <w:color w:val="000000"/>
        </w:rPr>
      </w:pPr>
    </w:p>
    <w:p w:rsidR="00E84A3A" w:rsidRPr="00F02233" w:rsidRDefault="000452EF" w:rsidP="00E84A3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E84A3A" w:rsidRPr="00F02233">
        <w:rPr>
          <w:b/>
          <w:bCs/>
          <w:color w:val="000000"/>
        </w:rPr>
        <w:t xml:space="preserve">. </w:t>
      </w:r>
      <w:r w:rsidR="00E84A3A" w:rsidRPr="00555A8A">
        <w:rPr>
          <w:b/>
          <w:bCs/>
          <w:color w:val="000000"/>
          <w:u w:val="single"/>
        </w:rPr>
        <w:t>Προϋποθέσεις Συμμετοχής</w:t>
      </w:r>
      <w:r w:rsidR="00AE1BA6">
        <w:rPr>
          <w:b/>
          <w:bCs/>
          <w:color w:val="000000"/>
          <w:u w:val="single"/>
        </w:rPr>
        <w:t xml:space="preserve"> – Απαραίτητα προσόντα</w:t>
      </w:r>
      <w:r w:rsidR="00E84A3A" w:rsidRPr="00F02233">
        <w:rPr>
          <w:b/>
          <w:bCs/>
          <w:color w:val="000000"/>
        </w:rPr>
        <w:t>:</w:t>
      </w:r>
    </w:p>
    <w:p w:rsidR="009E3C85" w:rsidRDefault="00E84A3A" w:rsidP="009E3C85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145A23">
        <w:rPr>
          <w:bCs/>
          <w:color w:val="000000"/>
        </w:rPr>
        <w:t xml:space="preserve">Κατοχή </w:t>
      </w:r>
      <w:r w:rsidR="00B34357">
        <w:rPr>
          <w:bCs/>
          <w:color w:val="000000"/>
        </w:rPr>
        <w:t xml:space="preserve">μεταπτυχιακού ή/και </w:t>
      </w:r>
      <w:r w:rsidRPr="00145A23">
        <w:rPr>
          <w:bCs/>
          <w:color w:val="000000"/>
        </w:rPr>
        <w:t>διδακτορικού διπ</w:t>
      </w:r>
      <w:r>
        <w:rPr>
          <w:bCs/>
          <w:color w:val="000000"/>
        </w:rPr>
        <w:t xml:space="preserve">λώματος από </w:t>
      </w:r>
      <w:r w:rsidR="00571A77">
        <w:rPr>
          <w:bCs/>
          <w:color w:val="000000"/>
        </w:rPr>
        <w:t>τους</w:t>
      </w:r>
      <w:r>
        <w:rPr>
          <w:bCs/>
          <w:color w:val="000000"/>
        </w:rPr>
        <w:t xml:space="preserve"> χώρο</w:t>
      </w:r>
      <w:r w:rsidR="00571A77">
        <w:rPr>
          <w:bCs/>
          <w:color w:val="000000"/>
        </w:rPr>
        <w:t>υς</w:t>
      </w:r>
      <w:r>
        <w:rPr>
          <w:bCs/>
          <w:color w:val="000000"/>
        </w:rPr>
        <w:t xml:space="preserve"> των κοινωνι</w:t>
      </w:r>
      <w:r w:rsidRPr="00145A23">
        <w:rPr>
          <w:bCs/>
          <w:color w:val="000000"/>
        </w:rPr>
        <w:t xml:space="preserve">κών </w:t>
      </w:r>
      <w:r w:rsidR="009E3C85">
        <w:rPr>
          <w:bCs/>
          <w:color w:val="000000"/>
        </w:rPr>
        <w:t>επιστημών</w:t>
      </w:r>
      <w:r w:rsidR="00571A77">
        <w:rPr>
          <w:bCs/>
          <w:color w:val="000000"/>
        </w:rPr>
        <w:t xml:space="preserve">, ή/και </w:t>
      </w:r>
      <w:r w:rsidR="0047545A">
        <w:rPr>
          <w:bCs/>
          <w:color w:val="000000"/>
        </w:rPr>
        <w:t xml:space="preserve">της </w:t>
      </w:r>
      <w:r w:rsidR="002D03EB">
        <w:rPr>
          <w:bCs/>
          <w:color w:val="000000"/>
        </w:rPr>
        <w:t>ειδικής αγωγής</w:t>
      </w:r>
      <w:r w:rsidR="0047545A">
        <w:rPr>
          <w:bCs/>
          <w:color w:val="000000"/>
        </w:rPr>
        <w:t xml:space="preserve"> </w:t>
      </w:r>
      <w:r w:rsidR="00AF656F">
        <w:rPr>
          <w:bCs/>
          <w:color w:val="000000"/>
        </w:rPr>
        <w:t>ή</w:t>
      </w:r>
      <w:r w:rsidR="0047545A">
        <w:rPr>
          <w:bCs/>
          <w:color w:val="000000"/>
        </w:rPr>
        <w:t>/και</w:t>
      </w:r>
      <w:r w:rsidR="00AF656F">
        <w:rPr>
          <w:bCs/>
          <w:color w:val="000000"/>
        </w:rPr>
        <w:t xml:space="preserve"> </w:t>
      </w:r>
      <w:r w:rsidR="00571A77">
        <w:rPr>
          <w:bCs/>
          <w:color w:val="000000"/>
        </w:rPr>
        <w:t>τ</w:t>
      </w:r>
      <w:r w:rsidR="0047545A">
        <w:rPr>
          <w:bCs/>
          <w:color w:val="000000"/>
        </w:rPr>
        <w:t xml:space="preserve">ης </w:t>
      </w:r>
      <w:r w:rsidR="00DC0658">
        <w:rPr>
          <w:bCs/>
          <w:color w:val="000000"/>
        </w:rPr>
        <w:t xml:space="preserve">εργοθεραπείας, </w:t>
      </w:r>
      <w:r w:rsidR="00571A77">
        <w:rPr>
          <w:bCs/>
          <w:color w:val="000000"/>
        </w:rPr>
        <w:t xml:space="preserve">ή/και της </w:t>
      </w:r>
      <w:r w:rsidR="00DC0658">
        <w:rPr>
          <w:bCs/>
          <w:color w:val="000000"/>
        </w:rPr>
        <w:t>λογοθεραπείας</w:t>
      </w:r>
      <w:r w:rsidR="00571A77">
        <w:rPr>
          <w:bCs/>
          <w:color w:val="000000"/>
        </w:rPr>
        <w:t xml:space="preserve"> ή/και της φυσικής αγωγής και αθλητισμού</w:t>
      </w:r>
      <w:r w:rsidR="00DC0658">
        <w:rPr>
          <w:bCs/>
          <w:color w:val="000000"/>
        </w:rPr>
        <w:t>.</w:t>
      </w:r>
    </w:p>
    <w:p w:rsidR="00811BE3" w:rsidRDefault="00D112F8" w:rsidP="00811BE3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145A23">
        <w:rPr>
          <w:bCs/>
          <w:color w:val="000000"/>
        </w:rPr>
        <w:t xml:space="preserve">Εμπειρία </w:t>
      </w:r>
      <w:r>
        <w:rPr>
          <w:bCs/>
          <w:color w:val="000000"/>
        </w:rPr>
        <w:t xml:space="preserve">σε θέματα </w:t>
      </w:r>
      <w:r w:rsidR="000452EF">
        <w:rPr>
          <w:bCs/>
          <w:color w:val="000000"/>
        </w:rPr>
        <w:t>προστατευμένης/υποστηριζόμενης/</w:t>
      </w:r>
      <w:r w:rsidR="00DC0658">
        <w:rPr>
          <w:bCs/>
          <w:color w:val="000000"/>
        </w:rPr>
        <w:t xml:space="preserve">ανεξάρτητης διαβίωσης </w:t>
      </w:r>
      <w:r w:rsidR="00A13AEC">
        <w:rPr>
          <w:bCs/>
          <w:color w:val="000000"/>
        </w:rPr>
        <w:t>ατόμων με αναπηρία</w:t>
      </w:r>
      <w:r>
        <w:rPr>
          <w:bCs/>
          <w:color w:val="000000"/>
        </w:rPr>
        <w:t>,</w:t>
      </w:r>
      <w:r w:rsidRPr="00145A23">
        <w:rPr>
          <w:bCs/>
          <w:color w:val="000000"/>
        </w:rPr>
        <w:t xml:space="preserve"> η οποία</w:t>
      </w:r>
      <w:r>
        <w:rPr>
          <w:bCs/>
          <w:color w:val="000000"/>
        </w:rPr>
        <w:t xml:space="preserve"> </w:t>
      </w:r>
      <w:r w:rsidRPr="00145A23">
        <w:rPr>
          <w:bCs/>
          <w:color w:val="000000"/>
        </w:rPr>
        <w:t>να προκύπτει από συμμετοχή σε ερευνητικά έργα και μελέτες.</w:t>
      </w:r>
    </w:p>
    <w:p w:rsidR="00F37111" w:rsidRDefault="00F37111" w:rsidP="00F37111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145A23">
        <w:rPr>
          <w:bCs/>
          <w:color w:val="000000"/>
        </w:rPr>
        <w:t>Εμπειρία στο</w:t>
      </w:r>
      <w:r w:rsidR="00F65920">
        <w:rPr>
          <w:bCs/>
          <w:color w:val="000000"/>
        </w:rPr>
        <w:t>ν</w:t>
      </w:r>
      <w:r w:rsidRPr="00145A23">
        <w:rPr>
          <w:bCs/>
          <w:color w:val="000000"/>
        </w:rPr>
        <w:t xml:space="preserve"> σχεδιασμό και την υλοποίηση εκπαιδευτικών</w:t>
      </w:r>
      <w:r>
        <w:rPr>
          <w:bCs/>
          <w:color w:val="000000"/>
        </w:rPr>
        <w:t xml:space="preserve"> </w:t>
      </w:r>
      <w:r w:rsidRPr="00145A23">
        <w:rPr>
          <w:bCs/>
          <w:color w:val="000000"/>
        </w:rPr>
        <w:t>προγραμμάτων</w:t>
      </w:r>
      <w:r>
        <w:rPr>
          <w:bCs/>
          <w:color w:val="000000"/>
        </w:rPr>
        <w:t xml:space="preserve"> σε θέματα κοινωνικών δεξιοτήτων ατόμων με αναπηρία</w:t>
      </w:r>
      <w:r w:rsidRPr="00145A23">
        <w:rPr>
          <w:bCs/>
          <w:color w:val="000000"/>
        </w:rPr>
        <w:t>.</w:t>
      </w:r>
    </w:p>
    <w:p w:rsidR="00571A77" w:rsidRDefault="00571A77" w:rsidP="00571A77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Διδακτική ε</w:t>
      </w:r>
      <w:r w:rsidRPr="00145A23">
        <w:rPr>
          <w:bCs/>
          <w:color w:val="000000"/>
        </w:rPr>
        <w:t xml:space="preserve">μπειρία </w:t>
      </w:r>
      <w:r>
        <w:rPr>
          <w:bCs/>
          <w:color w:val="000000"/>
        </w:rPr>
        <w:t>σε εκπαιδευτικά προγράμματα εκμάθησης κοινωνικών δεξιοτήτων ατόμων με αναπηρία</w:t>
      </w:r>
      <w:r w:rsidRPr="00145A23">
        <w:rPr>
          <w:bCs/>
          <w:color w:val="000000"/>
        </w:rPr>
        <w:t>.</w:t>
      </w:r>
    </w:p>
    <w:p w:rsidR="00811BE3" w:rsidRDefault="00811BE3" w:rsidP="00811BE3">
      <w:pPr>
        <w:numPr>
          <w:ilvl w:val="0"/>
          <w:numId w:val="18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color w:val="000000"/>
        </w:rPr>
      </w:pPr>
      <w:r w:rsidRPr="00145A23">
        <w:rPr>
          <w:bCs/>
          <w:color w:val="000000"/>
        </w:rPr>
        <w:t xml:space="preserve">Άριστη γνώση αγγλικής γλώσσας </w:t>
      </w:r>
    </w:p>
    <w:p w:rsidR="00D112F8" w:rsidRDefault="00D112F8" w:rsidP="00D112F8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E1BA6" w:rsidRDefault="00AE1BA6" w:rsidP="00AE1BA6">
      <w:pPr>
        <w:autoSpaceDE w:val="0"/>
        <w:autoSpaceDN w:val="0"/>
        <w:adjustRightInd w:val="0"/>
        <w:jc w:val="both"/>
        <w:rPr>
          <w:bCs/>
        </w:rPr>
      </w:pPr>
      <w:r w:rsidRPr="00AE1BA6">
        <w:rPr>
          <w:bCs/>
        </w:rPr>
        <w:t xml:space="preserve">Για την απόδειξη των ανωτέρω προσόντων απαιτείται η προσκόμιση αναλυτικού βιογραφικού σημειώματος και αντίστοιχων επικυρωμένων φωτοαντιγράφων (τίτλοι σπουδών, βεβαιώσεις προϋπηρεσίας, πιστοποιητικά ξένων γλωσσών). </w:t>
      </w:r>
    </w:p>
    <w:p w:rsidR="00544D4B" w:rsidRDefault="00544D4B" w:rsidP="00AE1BA6">
      <w:pPr>
        <w:autoSpaceDE w:val="0"/>
        <w:autoSpaceDN w:val="0"/>
        <w:adjustRightInd w:val="0"/>
        <w:jc w:val="both"/>
        <w:rPr>
          <w:bCs/>
        </w:rPr>
      </w:pPr>
    </w:p>
    <w:p w:rsidR="00883117" w:rsidRPr="00883117" w:rsidRDefault="00544D4B" w:rsidP="00883117">
      <w:pPr>
        <w:autoSpaceDE w:val="0"/>
        <w:autoSpaceDN w:val="0"/>
        <w:adjustRightInd w:val="0"/>
        <w:jc w:val="both"/>
      </w:pPr>
      <w:r w:rsidRPr="00544D4B">
        <w:rPr>
          <w:bCs/>
          <w:u w:val="single"/>
        </w:rPr>
        <w:t xml:space="preserve">Οι Συνεργάτες θα κληθούν να υπογράψουν με την Ε.Σ.Α.μεΑ σύμβαση </w:t>
      </w:r>
      <w:r>
        <w:rPr>
          <w:bCs/>
          <w:u w:val="single"/>
        </w:rPr>
        <w:t xml:space="preserve">Παροχής Ανεξαρτήτων Υπηρεσιών </w:t>
      </w:r>
      <w:r w:rsidR="00883117">
        <w:rPr>
          <w:bCs/>
          <w:u w:val="single"/>
        </w:rPr>
        <w:t xml:space="preserve">για το χρονικό διάστημα Σεπτέμβριος 2014 – Μάιος 2015 </w:t>
      </w:r>
      <w:r w:rsidRPr="00544D4B">
        <w:rPr>
          <w:bCs/>
          <w:u w:val="single"/>
        </w:rPr>
        <w:t>και η αμοιβή τους θα καταβάλλεται μόνο κατόπιν εκδόσεως σχετικού δελτίου παροχής υπηρεσιών προς την Ε.Σ.Α.μεΑ.</w:t>
      </w:r>
      <w:r w:rsidRPr="00883117">
        <w:rPr>
          <w:bCs/>
        </w:rPr>
        <w:t xml:space="preserve"> </w:t>
      </w:r>
      <w:r w:rsidR="00883117">
        <w:t xml:space="preserve">Η αμοιβή ορίζεται στα </w:t>
      </w:r>
      <w:r w:rsidR="00883117" w:rsidRPr="00883117">
        <w:t>9.000</w:t>
      </w:r>
      <w:r w:rsidR="00883117">
        <w:t xml:space="preserve"> ευρώ μικτά για κάθε συνεργάτη. </w:t>
      </w:r>
    </w:p>
    <w:p w:rsidR="00544D4B" w:rsidRPr="00544D4B" w:rsidRDefault="00544D4B" w:rsidP="00AE1BA6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E84A3A" w:rsidRDefault="00E84A3A" w:rsidP="003931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02233">
        <w:rPr>
          <w:b/>
          <w:bCs/>
          <w:color w:val="000000"/>
        </w:rPr>
        <w:t>Οδηγίες Υποβολής Δικαιολογητικών</w:t>
      </w:r>
    </w:p>
    <w:p w:rsidR="00393156" w:rsidRPr="00F02233" w:rsidRDefault="00393156" w:rsidP="003931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84A3A" w:rsidRPr="00145A23" w:rsidRDefault="00E84A3A" w:rsidP="00E84A3A">
      <w:pPr>
        <w:autoSpaceDE w:val="0"/>
        <w:autoSpaceDN w:val="0"/>
        <w:adjustRightInd w:val="0"/>
        <w:jc w:val="both"/>
        <w:rPr>
          <w:rFonts w:eastAsia="Arial-BoldItalicMT"/>
          <w:bCs/>
          <w:i/>
          <w:iCs/>
          <w:color w:val="000000"/>
        </w:rPr>
      </w:pPr>
      <w:r w:rsidRPr="00145A23">
        <w:rPr>
          <w:bCs/>
          <w:color w:val="000000"/>
        </w:rPr>
        <w:t xml:space="preserve">Οι ενδιαφερόμενοι μπορούν είτε να προσκομίσουν </w:t>
      </w:r>
      <w:r w:rsidR="00300B32" w:rsidRPr="00145A23">
        <w:rPr>
          <w:bCs/>
          <w:color w:val="000000"/>
        </w:rPr>
        <w:t>τα</w:t>
      </w:r>
      <w:r w:rsidR="00300B32">
        <w:rPr>
          <w:bCs/>
          <w:color w:val="000000"/>
        </w:rPr>
        <w:t xml:space="preserve"> </w:t>
      </w:r>
      <w:r w:rsidR="00300B32" w:rsidRPr="00145A23">
        <w:rPr>
          <w:bCs/>
          <w:color w:val="000000"/>
        </w:rPr>
        <w:t xml:space="preserve">δικαιολογητικά τους </w:t>
      </w:r>
      <w:r w:rsidRPr="00145A23">
        <w:rPr>
          <w:bCs/>
          <w:color w:val="000000"/>
        </w:rPr>
        <w:t>οι ίδιοι (Δευτέρα έως</w:t>
      </w:r>
      <w:r>
        <w:rPr>
          <w:bCs/>
          <w:color w:val="000000"/>
        </w:rPr>
        <w:t xml:space="preserve"> </w:t>
      </w:r>
      <w:r w:rsidRPr="00145A23">
        <w:rPr>
          <w:bCs/>
          <w:color w:val="000000"/>
        </w:rPr>
        <w:t xml:space="preserve">Παρασκευή, ώρες </w:t>
      </w:r>
      <w:r w:rsidR="00300B32">
        <w:rPr>
          <w:bCs/>
          <w:color w:val="000000"/>
        </w:rPr>
        <w:t>09</w:t>
      </w:r>
      <w:r w:rsidRPr="00145A23">
        <w:rPr>
          <w:bCs/>
          <w:color w:val="000000"/>
        </w:rPr>
        <w:t>:00 έως 15:00), είτε να</w:t>
      </w:r>
      <w:r w:rsidR="00300B32">
        <w:rPr>
          <w:bCs/>
          <w:color w:val="000000"/>
        </w:rPr>
        <w:t xml:space="preserve"> τα </w:t>
      </w:r>
      <w:r w:rsidRPr="00145A23">
        <w:rPr>
          <w:bCs/>
          <w:color w:val="000000"/>
        </w:rPr>
        <w:t xml:space="preserve">υποβάλουν ταχυδρομικά </w:t>
      </w:r>
      <w:r w:rsidR="00A93FB7">
        <w:rPr>
          <w:bCs/>
          <w:color w:val="000000"/>
        </w:rPr>
        <w:lastRenderedPageBreak/>
        <w:t xml:space="preserve">με συστημένη επιστολή </w:t>
      </w:r>
      <w:r w:rsidRPr="00145A23">
        <w:rPr>
          <w:bCs/>
          <w:color w:val="000000"/>
        </w:rPr>
        <w:t>στην ακόλουθη δι</w:t>
      </w:r>
      <w:r>
        <w:rPr>
          <w:bCs/>
          <w:color w:val="000000"/>
        </w:rPr>
        <w:t>εύθυνση της Ε.Σ.Α.μεΑ., σε κλει</w:t>
      </w:r>
      <w:r w:rsidRPr="00145A23">
        <w:rPr>
          <w:bCs/>
          <w:color w:val="000000"/>
        </w:rPr>
        <w:t>στούς φακέλους, στην εξωτερική πλευρ</w:t>
      </w:r>
      <w:r>
        <w:rPr>
          <w:bCs/>
          <w:color w:val="000000"/>
        </w:rPr>
        <w:t>ά των οποίων θα αναγράφεται υπο</w:t>
      </w:r>
      <w:r w:rsidRPr="00145A23">
        <w:rPr>
          <w:bCs/>
          <w:color w:val="000000"/>
        </w:rPr>
        <w:t>χρεωτικά ο τίτλος «</w:t>
      </w:r>
      <w:r w:rsidRPr="00145A23">
        <w:rPr>
          <w:rFonts w:eastAsia="Arial-BoldItalicMT"/>
          <w:bCs/>
          <w:i/>
          <w:iCs/>
          <w:color w:val="000000"/>
        </w:rPr>
        <w:t>Πρόσκληση Σύναψη</w:t>
      </w:r>
      <w:r>
        <w:rPr>
          <w:rFonts w:eastAsia="Arial-BoldItalicMT"/>
          <w:bCs/>
          <w:i/>
          <w:iCs/>
          <w:color w:val="000000"/>
        </w:rPr>
        <w:t xml:space="preserve">ς Σύμβασης Έργου για </w:t>
      </w:r>
      <w:r w:rsidR="00B96179">
        <w:rPr>
          <w:rFonts w:eastAsia="Arial-BoldItalicMT"/>
          <w:bCs/>
          <w:i/>
          <w:iCs/>
          <w:color w:val="000000"/>
        </w:rPr>
        <w:t xml:space="preserve">Συνεργάτης </w:t>
      </w:r>
      <w:r>
        <w:rPr>
          <w:rFonts w:eastAsia="Arial-BoldItalicMT"/>
          <w:bCs/>
          <w:i/>
          <w:iCs/>
          <w:color w:val="000000"/>
        </w:rPr>
        <w:t>Επιστημο</w:t>
      </w:r>
      <w:r w:rsidRPr="00145A23">
        <w:rPr>
          <w:rFonts w:eastAsia="Arial-BoldItalicMT"/>
          <w:bCs/>
          <w:i/>
          <w:iCs/>
          <w:color w:val="000000"/>
        </w:rPr>
        <w:t>ν</w:t>
      </w:r>
      <w:r w:rsidR="00B96179">
        <w:rPr>
          <w:rFonts w:eastAsia="Arial-BoldItalicMT"/>
          <w:bCs/>
          <w:i/>
          <w:iCs/>
          <w:color w:val="000000"/>
        </w:rPr>
        <w:t>ικά Υπευθύνου</w:t>
      </w:r>
      <w:r w:rsidR="0021122B">
        <w:rPr>
          <w:rFonts w:eastAsia="Arial-BoldItalicMT"/>
          <w:bCs/>
          <w:i/>
          <w:iCs/>
          <w:color w:val="000000"/>
        </w:rPr>
        <w:t xml:space="preserve"> </w:t>
      </w:r>
      <w:r w:rsidR="0047545A">
        <w:rPr>
          <w:rFonts w:eastAsia="Arial-BoldItalicMT"/>
          <w:bCs/>
          <w:i/>
          <w:iCs/>
          <w:color w:val="000000"/>
        </w:rPr>
        <w:t>Εκπαιδευτικής Δράσης</w:t>
      </w:r>
      <w:r w:rsidRPr="00145A23">
        <w:rPr>
          <w:rFonts w:eastAsia="Arial-BoldItalicMT"/>
          <w:bCs/>
          <w:i/>
          <w:iCs/>
          <w:color w:val="000000"/>
        </w:rPr>
        <w:t>» και στο εσωτερικό των οποίων θα</w:t>
      </w:r>
      <w:r>
        <w:rPr>
          <w:rFonts w:eastAsia="Arial-BoldItalicMT"/>
          <w:bCs/>
          <w:i/>
          <w:iCs/>
          <w:color w:val="000000"/>
        </w:rPr>
        <w:t xml:space="preserve"> </w:t>
      </w:r>
      <w:r w:rsidRPr="00145A23">
        <w:rPr>
          <w:rFonts w:eastAsia="Arial-BoldItalicMT"/>
          <w:bCs/>
          <w:i/>
          <w:iCs/>
          <w:color w:val="000000"/>
        </w:rPr>
        <w:t>περιέχεται ένας (1) υποφάκελος ο οποίος θα</w:t>
      </w:r>
      <w:r>
        <w:rPr>
          <w:rFonts w:eastAsia="Arial-BoldItalicMT"/>
          <w:bCs/>
          <w:i/>
          <w:iCs/>
          <w:color w:val="000000"/>
        </w:rPr>
        <w:t xml:space="preserve"> εσωκλείει τα απαιτούμενα δικαιολογητικά</w:t>
      </w:r>
      <w:r>
        <w:rPr>
          <w:rStyle w:val="a6"/>
          <w:rFonts w:eastAsia="Arial-BoldItalicMT"/>
          <w:bCs/>
          <w:i/>
          <w:iCs/>
          <w:color w:val="000000"/>
        </w:rPr>
        <w:footnoteReference w:id="1"/>
      </w:r>
      <w:r w:rsidRPr="00145A23">
        <w:rPr>
          <w:rFonts w:eastAsia="Arial-BoldItalicMT"/>
          <w:bCs/>
          <w:i/>
          <w:iCs/>
          <w:color w:val="000000"/>
        </w:rPr>
        <w:t>.</w:t>
      </w:r>
    </w:p>
    <w:p w:rsidR="00E84A3A" w:rsidRDefault="00E84A3A" w:rsidP="00E84A3A">
      <w:pPr>
        <w:autoSpaceDE w:val="0"/>
        <w:autoSpaceDN w:val="0"/>
        <w:adjustRightInd w:val="0"/>
        <w:rPr>
          <w:rFonts w:eastAsia="Arial-BoldItalicMT"/>
          <w:bCs/>
          <w:i/>
          <w:iCs/>
          <w:color w:val="000000"/>
        </w:rPr>
      </w:pPr>
    </w:p>
    <w:p w:rsidR="00E84A3A" w:rsidRPr="00393156" w:rsidRDefault="00E84A3A" w:rsidP="00E8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Arial-BoldItalicMT"/>
          <w:b/>
          <w:bCs/>
          <w:i/>
          <w:iCs/>
          <w:color w:val="000000"/>
        </w:rPr>
      </w:pPr>
      <w:r w:rsidRPr="00393156">
        <w:rPr>
          <w:rFonts w:eastAsia="Arial-BoldItalicMT"/>
          <w:b/>
          <w:bCs/>
          <w:i/>
          <w:iCs/>
          <w:color w:val="000000"/>
        </w:rPr>
        <w:t>ΠΡΟΣ</w:t>
      </w:r>
    </w:p>
    <w:p w:rsidR="00E84A3A" w:rsidRPr="00393156" w:rsidRDefault="00E84A3A" w:rsidP="00E8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Arial-BoldItalicMT"/>
          <w:b/>
          <w:bCs/>
          <w:i/>
          <w:iCs/>
          <w:color w:val="000000"/>
        </w:rPr>
      </w:pPr>
      <w:r w:rsidRPr="00393156">
        <w:rPr>
          <w:rFonts w:eastAsia="Arial-BoldItalicMT"/>
          <w:b/>
          <w:bCs/>
          <w:i/>
          <w:iCs/>
          <w:color w:val="000000"/>
        </w:rPr>
        <w:t>ΕΘΝΙΚΗ ΣΥΝΟΜΟΣΠΟΝΔΙΑ ΑΤΟΜΩΝ ΜΕ ΑΝΑΠΗΡΙΑ</w:t>
      </w:r>
    </w:p>
    <w:p w:rsidR="00E84A3A" w:rsidRPr="00393156" w:rsidRDefault="00E84A3A" w:rsidP="00E8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Arial-BoldItalicMT"/>
          <w:b/>
          <w:bCs/>
          <w:i/>
          <w:iCs/>
          <w:color w:val="000000"/>
        </w:rPr>
      </w:pPr>
      <w:r w:rsidRPr="00393156">
        <w:rPr>
          <w:rFonts w:eastAsia="Arial-BoldItalicMT"/>
          <w:b/>
          <w:bCs/>
          <w:i/>
          <w:iCs/>
          <w:color w:val="000000"/>
        </w:rPr>
        <w:t>(Ε.Σ.Α.μεΑ.)</w:t>
      </w:r>
    </w:p>
    <w:p w:rsidR="00E84A3A" w:rsidRPr="00393156" w:rsidRDefault="00E84A3A" w:rsidP="00E8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Arial-BoldItalicMT"/>
          <w:b/>
          <w:bCs/>
          <w:i/>
          <w:iCs/>
          <w:color w:val="000000"/>
        </w:rPr>
      </w:pPr>
      <w:r w:rsidRPr="00393156">
        <w:rPr>
          <w:rFonts w:eastAsia="Arial-BoldItalicMT"/>
          <w:b/>
          <w:bCs/>
          <w:i/>
          <w:iCs/>
          <w:color w:val="000000"/>
        </w:rPr>
        <w:t>Ελευθερίου Βενιζέλου 236 Τ.Κ.16341 Ηλιούπολη,</w:t>
      </w:r>
    </w:p>
    <w:p w:rsidR="00E84A3A" w:rsidRPr="00393156" w:rsidRDefault="00E84A3A" w:rsidP="00E8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Arial-BoldItalicMT"/>
          <w:b/>
          <w:bCs/>
          <w:i/>
          <w:iCs/>
          <w:color w:val="000000"/>
        </w:rPr>
      </w:pPr>
      <w:r w:rsidRPr="00393156">
        <w:rPr>
          <w:rFonts w:eastAsia="Arial-BoldItalicMT"/>
          <w:b/>
          <w:bCs/>
          <w:i/>
          <w:iCs/>
          <w:color w:val="000000"/>
        </w:rPr>
        <w:t>2ος Όροφος,</w:t>
      </w:r>
    </w:p>
    <w:p w:rsidR="00AE1BA6" w:rsidRPr="00393156" w:rsidRDefault="00E84A3A" w:rsidP="00E8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Arial-BoldItalicMT"/>
          <w:b/>
          <w:bCs/>
          <w:i/>
          <w:iCs/>
          <w:color w:val="000000"/>
        </w:rPr>
      </w:pPr>
      <w:r w:rsidRPr="00393156">
        <w:rPr>
          <w:rFonts w:eastAsia="Arial-BoldItalicMT"/>
          <w:b/>
          <w:bCs/>
          <w:i/>
          <w:iCs/>
          <w:color w:val="000000"/>
        </w:rPr>
        <w:t>Υπ’ όψιν Γραφείου Πρωτοκόλλου</w:t>
      </w:r>
    </w:p>
    <w:p w:rsidR="00CA0A32" w:rsidRDefault="00CA0A32" w:rsidP="00E84A3A">
      <w:pPr>
        <w:autoSpaceDE w:val="0"/>
        <w:autoSpaceDN w:val="0"/>
        <w:adjustRightInd w:val="0"/>
        <w:rPr>
          <w:rFonts w:eastAsia="Arial-BoldItalicMT"/>
          <w:b/>
          <w:bCs/>
          <w:iCs/>
          <w:color w:val="000000"/>
        </w:rPr>
      </w:pPr>
    </w:p>
    <w:p w:rsidR="00E84A3A" w:rsidRPr="00C13D7A" w:rsidRDefault="00E84A3A" w:rsidP="00E84A3A">
      <w:pPr>
        <w:autoSpaceDE w:val="0"/>
        <w:autoSpaceDN w:val="0"/>
        <w:adjustRightInd w:val="0"/>
        <w:rPr>
          <w:rFonts w:eastAsia="Arial-BoldItalicMT"/>
          <w:b/>
          <w:bCs/>
          <w:iCs/>
          <w:color w:val="000000"/>
        </w:rPr>
      </w:pPr>
      <w:r w:rsidRPr="00C13D7A">
        <w:rPr>
          <w:rFonts w:eastAsia="Arial-BoldItalicMT"/>
          <w:b/>
          <w:bCs/>
          <w:iCs/>
          <w:color w:val="000000"/>
        </w:rPr>
        <w:t>Προθεσμία κατάθεσης δικαιολογητικών</w:t>
      </w:r>
    </w:p>
    <w:p w:rsidR="00E84A3A" w:rsidRPr="00C13D7A" w:rsidRDefault="00E84A3A" w:rsidP="00E84A3A">
      <w:pPr>
        <w:autoSpaceDE w:val="0"/>
        <w:autoSpaceDN w:val="0"/>
        <w:adjustRightInd w:val="0"/>
        <w:jc w:val="both"/>
        <w:rPr>
          <w:rFonts w:eastAsia="Arial-BoldItalicMT"/>
          <w:bCs/>
          <w:iCs/>
          <w:color w:val="000000"/>
        </w:rPr>
      </w:pPr>
      <w:r w:rsidRPr="00C13D7A">
        <w:rPr>
          <w:rFonts w:eastAsia="Arial-BoldItalicMT"/>
          <w:bCs/>
          <w:iCs/>
          <w:color w:val="000000"/>
        </w:rPr>
        <w:t xml:space="preserve">Ορίζεται στις </w:t>
      </w:r>
      <w:r w:rsidRPr="00393156">
        <w:rPr>
          <w:rFonts w:eastAsia="Arial-BoldItalicMT"/>
          <w:bCs/>
          <w:iCs/>
          <w:color w:val="000000"/>
          <w:u w:val="single"/>
        </w:rPr>
        <w:t xml:space="preserve">δεκαπέντε (15) ημερολογιακές ημέρες, αρχόμενης από την επομένη της ημερομηνίας δημοσίευσης της παρούσας και λήξης της την </w:t>
      </w:r>
      <w:r w:rsidR="00B96179">
        <w:rPr>
          <w:rFonts w:eastAsia="Arial-BoldItalicMT"/>
          <w:b/>
          <w:bCs/>
          <w:iCs/>
          <w:color w:val="000000"/>
          <w:u w:val="single"/>
        </w:rPr>
        <w:t>17/07/</w:t>
      </w:r>
      <w:r w:rsidR="000E3BDC">
        <w:rPr>
          <w:rFonts w:eastAsia="Arial-BoldItalicMT"/>
          <w:b/>
          <w:bCs/>
          <w:iCs/>
          <w:color w:val="000000"/>
          <w:u w:val="single"/>
        </w:rPr>
        <w:t>2014</w:t>
      </w:r>
      <w:r w:rsidRPr="00811BE3">
        <w:rPr>
          <w:rFonts w:eastAsia="Arial-BoldItalicMT"/>
          <w:b/>
          <w:bCs/>
          <w:iCs/>
          <w:color w:val="000000"/>
          <w:u w:val="single"/>
        </w:rPr>
        <w:t>, ώρα 12:00μ</w:t>
      </w:r>
      <w:r w:rsidRPr="00C13D7A">
        <w:rPr>
          <w:rFonts w:eastAsia="Arial-BoldItalicMT"/>
          <w:bCs/>
          <w:iCs/>
          <w:color w:val="000000"/>
        </w:rPr>
        <w:t>.</w:t>
      </w:r>
    </w:p>
    <w:p w:rsidR="00E84A3A" w:rsidRPr="00C13D7A" w:rsidRDefault="00E84A3A" w:rsidP="00E84A3A">
      <w:pPr>
        <w:autoSpaceDE w:val="0"/>
        <w:autoSpaceDN w:val="0"/>
        <w:adjustRightInd w:val="0"/>
        <w:jc w:val="both"/>
        <w:rPr>
          <w:rFonts w:eastAsia="Arial-BoldItalicMT"/>
          <w:bCs/>
          <w:iCs/>
          <w:color w:val="000000"/>
        </w:rPr>
      </w:pPr>
      <w:r w:rsidRPr="00C13D7A">
        <w:rPr>
          <w:rFonts w:eastAsia="Arial-BoldItalicMT"/>
          <w:bCs/>
          <w:iCs/>
          <w:color w:val="000000"/>
        </w:rPr>
        <w:t>Μετά τη λήξη της παραπάνω οριζόμενης προθεσμίας δεν θα γίνεται αποδεκτή η κατάθεση φακέλων υποψηφιοτήτων.</w:t>
      </w:r>
    </w:p>
    <w:p w:rsidR="00E84A3A" w:rsidRPr="00C13D7A" w:rsidRDefault="00E84A3A" w:rsidP="00E84A3A">
      <w:pPr>
        <w:autoSpaceDE w:val="0"/>
        <w:autoSpaceDN w:val="0"/>
        <w:adjustRightInd w:val="0"/>
        <w:rPr>
          <w:rFonts w:eastAsia="Arial-BoldItalicMT"/>
          <w:b/>
          <w:bCs/>
          <w:iCs/>
          <w:color w:val="000000"/>
        </w:rPr>
      </w:pPr>
    </w:p>
    <w:p w:rsidR="00E84A3A" w:rsidRPr="00C13D7A" w:rsidRDefault="00E84A3A" w:rsidP="00E84A3A">
      <w:pPr>
        <w:autoSpaceDE w:val="0"/>
        <w:autoSpaceDN w:val="0"/>
        <w:adjustRightInd w:val="0"/>
        <w:rPr>
          <w:rFonts w:eastAsia="Arial-BoldItalicMT"/>
          <w:b/>
          <w:bCs/>
          <w:iCs/>
          <w:color w:val="000000"/>
        </w:rPr>
      </w:pPr>
      <w:r w:rsidRPr="00C13D7A">
        <w:rPr>
          <w:rFonts w:eastAsia="Arial-BoldItalicMT"/>
          <w:b/>
          <w:bCs/>
          <w:iCs/>
          <w:color w:val="000000"/>
        </w:rPr>
        <w:t>Πληροφορίες/Διευκρινήσεις</w:t>
      </w:r>
    </w:p>
    <w:p w:rsidR="00E84A3A" w:rsidRPr="00C13D7A" w:rsidRDefault="00E84A3A" w:rsidP="00E84A3A">
      <w:pPr>
        <w:autoSpaceDE w:val="0"/>
        <w:autoSpaceDN w:val="0"/>
        <w:adjustRightInd w:val="0"/>
        <w:jc w:val="both"/>
      </w:pPr>
      <w:r w:rsidRPr="00C13D7A">
        <w:rPr>
          <w:rFonts w:eastAsia="Arial-BoldItalicMT"/>
          <w:bCs/>
          <w:iCs/>
          <w:color w:val="000000"/>
        </w:rPr>
        <w:t xml:space="preserve">Για περισσότερες πληροφορίες, οι ενδιαφερόμενοι μπορούν να απευθύνονται στην κ. </w:t>
      </w:r>
      <w:r w:rsidR="00571A77">
        <w:rPr>
          <w:rFonts w:eastAsia="Arial-BoldItalicMT"/>
          <w:bCs/>
          <w:iCs/>
          <w:color w:val="000000"/>
        </w:rPr>
        <w:t xml:space="preserve">Σ. Γεωργοπούλου </w:t>
      </w:r>
      <w:r w:rsidRPr="00C13D7A">
        <w:rPr>
          <w:rFonts w:eastAsia="Arial-BoldItalicMT"/>
          <w:bCs/>
          <w:iCs/>
          <w:color w:val="000000"/>
        </w:rPr>
        <w:t>τηλ.: 21</w:t>
      </w:r>
      <w:r>
        <w:rPr>
          <w:rFonts w:eastAsia="Arial-BoldItalicMT"/>
          <w:bCs/>
          <w:iCs/>
          <w:color w:val="000000"/>
        </w:rPr>
        <w:t>0 9949837</w:t>
      </w:r>
      <w:r w:rsidRPr="00C13D7A">
        <w:rPr>
          <w:rFonts w:eastAsia="Arial-BoldItalicMT"/>
          <w:bCs/>
          <w:iCs/>
          <w:color w:val="000000"/>
        </w:rPr>
        <w:t>, από Δευτέρα έως Παρασκευή, ώρες</w:t>
      </w:r>
      <w:r w:rsidR="00AE1BA6">
        <w:rPr>
          <w:rFonts w:eastAsia="Arial-BoldItalicMT"/>
          <w:bCs/>
          <w:iCs/>
          <w:color w:val="000000"/>
        </w:rPr>
        <w:t xml:space="preserve"> 10:00 έως 14</w:t>
      </w:r>
      <w:r w:rsidRPr="00C13D7A">
        <w:rPr>
          <w:rFonts w:eastAsia="Arial-BoldItalicMT"/>
          <w:bCs/>
          <w:iCs/>
          <w:color w:val="000000"/>
        </w:rPr>
        <w:t>:00.</w:t>
      </w:r>
    </w:p>
    <w:p w:rsidR="00540437" w:rsidRDefault="00540437" w:rsidP="00540437">
      <w:pPr>
        <w:jc w:val="both"/>
      </w:pPr>
    </w:p>
    <w:p w:rsidR="00540437" w:rsidRDefault="00540437" w:rsidP="00540437">
      <w:pPr>
        <w:jc w:val="both"/>
      </w:pPr>
    </w:p>
    <w:p w:rsidR="00E905E9" w:rsidRDefault="00540437" w:rsidP="00E84A3A">
      <w:pPr>
        <w:jc w:val="both"/>
        <w:rPr>
          <w:b/>
        </w:rPr>
      </w:pPr>
      <w:r>
        <w:tab/>
      </w:r>
    </w:p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Pr="00E905E9" w:rsidRDefault="00E905E9" w:rsidP="00E905E9"/>
    <w:p w:rsidR="00E905E9" w:rsidRDefault="00E905E9" w:rsidP="00E905E9"/>
    <w:p w:rsidR="00E905E9" w:rsidRDefault="00E905E9" w:rsidP="00E905E9"/>
    <w:p w:rsidR="00540437" w:rsidRPr="00E905E9" w:rsidRDefault="00E905E9" w:rsidP="00E905E9">
      <w:pPr>
        <w:tabs>
          <w:tab w:val="left" w:pos="1020"/>
        </w:tabs>
      </w:pPr>
      <w:r>
        <w:tab/>
      </w:r>
    </w:p>
    <w:sectPr w:rsidR="00540437" w:rsidRPr="00E905E9" w:rsidSect="002F7589">
      <w:headerReference w:type="first" r:id="rId7"/>
      <w:footerReference w:type="first" r:id="rId8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21" w:rsidRDefault="00AA5E21">
      <w:r>
        <w:separator/>
      </w:r>
    </w:p>
  </w:endnote>
  <w:endnote w:type="continuationSeparator" w:id="0">
    <w:p w:rsidR="00AA5E21" w:rsidRDefault="00AA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F8" w:rsidRPr="002F7589" w:rsidRDefault="005867EC" w:rsidP="002F7589">
    <w:pPr>
      <w:pStyle w:val="a4"/>
      <w:rPr>
        <w:lang w:val="en-GB"/>
      </w:rPr>
    </w:pPr>
    <w:r>
      <w:rPr>
        <w:noProof/>
      </w:rPr>
      <w:drawing>
        <wp:inline distT="0" distB="0" distL="0" distR="0">
          <wp:extent cx="5267325" cy="1323975"/>
          <wp:effectExtent l="19050" t="0" r="9525" b="0"/>
          <wp:docPr id="2" name="Εικόνα 2" descr="Logo ΕΠΕΕΔΒΜ-2013-ΜΕ ΠΛΑΙΣΙ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ΕΠΕΕΔΒΜ-2013-ΜΕ ΠΛΑΙΣΙ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21" w:rsidRDefault="00AA5E21">
      <w:r>
        <w:separator/>
      </w:r>
    </w:p>
  </w:footnote>
  <w:footnote w:type="continuationSeparator" w:id="0">
    <w:p w:rsidR="00AA5E21" w:rsidRDefault="00AA5E21">
      <w:r>
        <w:continuationSeparator/>
      </w:r>
    </w:p>
  </w:footnote>
  <w:footnote w:id="1">
    <w:p w:rsidR="00B442F8" w:rsidRPr="00C13D7A" w:rsidRDefault="00B442F8" w:rsidP="00E84A3A">
      <w:pPr>
        <w:autoSpaceDE w:val="0"/>
        <w:autoSpaceDN w:val="0"/>
        <w:adjustRightInd w:val="0"/>
        <w:jc w:val="both"/>
        <w:rPr>
          <w:rFonts w:eastAsia="Arial-BoldItalicMT"/>
          <w:bCs/>
          <w:iCs/>
          <w:color w:val="000000"/>
          <w:sz w:val="20"/>
          <w:szCs w:val="20"/>
        </w:rPr>
      </w:pPr>
      <w:r w:rsidRPr="00C13D7A">
        <w:rPr>
          <w:rStyle w:val="a6"/>
          <w:sz w:val="20"/>
          <w:szCs w:val="20"/>
        </w:rPr>
        <w:footnoteRef/>
      </w:r>
      <w:r w:rsidRPr="00C13D7A">
        <w:rPr>
          <w:sz w:val="20"/>
          <w:szCs w:val="20"/>
        </w:rPr>
        <w:t xml:space="preserve"> </w:t>
      </w:r>
      <w:r w:rsidRPr="00C13D7A">
        <w:rPr>
          <w:rFonts w:eastAsia="Arial-BoldItalicMT"/>
          <w:bCs/>
          <w:iCs/>
          <w:color w:val="000000"/>
          <w:sz w:val="20"/>
          <w:szCs w:val="20"/>
        </w:rPr>
        <w:t>Να επισημανθεί ότι μετά την παραλαβή των βιογραφικών θα ακολουθήσει η επιλογή και η αξιολόγησή τους από τριμελή επιτροπή, ενώ ενδέχεται να πραγματοποιηθεί συνέντευξη των ενδιαφερομένων.</w:t>
      </w:r>
    </w:p>
    <w:p w:rsidR="00B442F8" w:rsidRPr="00C13D7A" w:rsidRDefault="00B442F8" w:rsidP="00E84A3A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1620"/>
      <w:gridCol w:w="3420"/>
    </w:tblGrid>
    <w:tr w:rsidR="00B442F8" w:rsidRPr="0020352E" w:rsidTr="00223EB7">
      <w:trPr>
        <w:trHeight w:val="1612"/>
      </w:trPr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:rsidR="00B442F8" w:rsidRPr="00DA75A9" w:rsidRDefault="00B442F8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ΕΘΝΙΚΗ ΣΥΝΟΜΟΣΠΟΝΔΙΑ</w:t>
          </w:r>
        </w:p>
        <w:p w:rsidR="00B442F8" w:rsidRPr="00DA75A9" w:rsidRDefault="00B442F8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ΑΤΟΜΩΝ ΜΕ ΑΝΑΠΗΡΙΑ</w:t>
          </w:r>
        </w:p>
        <w:p w:rsidR="00B442F8" w:rsidRPr="00DA75A9" w:rsidRDefault="00B442F8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“Ε.Σ.Α.με.Α.”</w:t>
          </w:r>
        </w:p>
        <w:p w:rsidR="00B442F8" w:rsidRPr="00DA75A9" w:rsidRDefault="00B442F8" w:rsidP="00223EB7">
          <w:pPr>
            <w:pStyle w:val="a3"/>
            <w:jc w:val="center"/>
            <w:rPr>
              <w:rFonts w:ascii="Verdana" w:hAnsi="Verdana"/>
              <w:color w:val="008000"/>
            </w:rPr>
          </w:pPr>
          <w:r w:rsidRPr="00DA75A9">
            <w:rPr>
              <w:rFonts w:ascii="Verdana" w:hAnsi="Verdana"/>
              <w:color w:val="008000"/>
              <w:sz w:val="22"/>
            </w:rPr>
            <w:t>ΜΕΛΟΣ ΤΟΥ ΕΥΡΩΠΑΪΚΟΥ ΦΟΡΟΥΜ ΑΤΟΜΩΝ ΜΕ ΑΝΑΠΗΡΙΑ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B442F8" w:rsidRPr="002F7589" w:rsidRDefault="00B442F8" w:rsidP="00223EB7">
          <w:pPr>
            <w:pStyle w:val="a3"/>
            <w:rPr>
              <w:rFonts w:ascii="Verdana" w:hAnsi="Verdana"/>
            </w:rPr>
          </w:pPr>
        </w:p>
        <w:p w:rsidR="00B442F8" w:rsidRPr="00DA75A9" w:rsidRDefault="005867EC" w:rsidP="00223EB7">
          <w:pPr>
            <w:pStyle w:val="a3"/>
            <w:rPr>
              <w:rFonts w:ascii="Verdana" w:hAnsi="Verdana"/>
              <w:color w:val="008000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847725" cy="714375"/>
                <wp:effectExtent l="19050" t="0" r="9525" b="0"/>
                <wp:docPr id="1" name="Εικόνα 1" descr="LOGOes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s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p w:rsidR="00B442F8" w:rsidRDefault="00B442F8" w:rsidP="0020352E">
          <w:pPr>
            <w:pStyle w:val="a4"/>
            <w:jc w:val="center"/>
            <w:rPr>
              <w:rFonts w:ascii="Verdana" w:hAnsi="Verdana"/>
              <w:color w:val="008000"/>
              <w:sz w:val="22"/>
              <w:szCs w:val="22"/>
            </w:rPr>
          </w:pPr>
          <w:r>
            <w:rPr>
              <w:rFonts w:ascii="Verdana" w:hAnsi="Verdana"/>
              <w:color w:val="008000"/>
              <w:sz w:val="22"/>
              <w:szCs w:val="22"/>
            </w:rPr>
            <w:t>Ελ.</w:t>
          </w:r>
          <w:r w:rsidRPr="002D03EB">
            <w:rPr>
              <w:rFonts w:ascii="Verdana" w:hAnsi="Verdana"/>
              <w:color w:val="008000"/>
              <w:sz w:val="22"/>
              <w:szCs w:val="22"/>
            </w:rPr>
            <w:t xml:space="preserve"> </w:t>
          </w:r>
          <w:r>
            <w:rPr>
              <w:rFonts w:ascii="Verdana" w:hAnsi="Verdana"/>
              <w:color w:val="008000"/>
              <w:sz w:val="22"/>
              <w:szCs w:val="22"/>
            </w:rPr>
            <w:t xml:space="preserve">Βενιζέλου 236, </w:t>
          </w:r>
          <w:r w:rsidRPr="002D03EB">
            <w:rPr>
              <w:rFonts w:ascii="Verdana" w:hAnsi="Verdana"/>
              <w:color w:val="008000"/>
              <w:sz w:val="22"/>
              <w:szCs w:val="22"/>
            </w:rPr>
            <w:t xml:space="preserve">                 </w:t>
          </w:r>
          <w:r>
            <w:rPr>
              <w:rFonts w:ascii="Verdana" w:hAnsi="Verdana"/>
              <w:color w:val="008000"/>
              <w:sz w:val="22"/>
              <w:szCs w:val="22"/>
              <w:lang w:val="en-US"/>
            </w:rPr>
            <w:t>T</w:t>
          </w:r>
          <w:r w:rsidRPr="002D03EB">
            <w:rPr>
              <w:rFonts w:ascii="Verdana" w:hAnsi="Verdana"/>
              <w:color w:val="008000"/>
              <w:sz w:val="22"/>
              <w:szCs w:val="22"/>
            </w:rPr>
            <w:t>.</w:t>
          </w:r>
          <w:r>
            <w:rPr>
              <w:rFonts w:ascii="Verdana" w:hAnsi="Verdana"/>
              <w:color w:val="008000"/>
              <w:sz w:val="22"/>
              <w:szCs w:val="22"/>
              <w:lang w:val="en-US"/>
            </w:rPr>
            <w:t>K</w:t>
          </w:r>
          <w:r w:rsidRPr="002D03EB">
            <w:rPr>
              <w:rFonts w:ascii="Verdana" w:hAnsi="Verdana"/>
              <w:color w:val="008000"/>
              <w:sz w:val="22"/>
              <w:szCs w:val="22"/>
            </w:rPr>
            <w:t xml:space="preserve">. </w:t>
          </w:r>
          <w:r>
            <w:rPr>
              <w:rFonts w:ascii="Verdana" w:hAnsi="Verdana"/>
              <w:color w:val="008000"/>
              <w:sz w:val="22"/>
              <w:szCs w:val="22"/>
            </w:rPr>
            <w:t>16341,</w:t>
          </w:r>
          <w:r w:rsidRPr="002D03EB">
            <w:rPr>
              <w:rFonts w:ascii="Verdana" w:hAnsi="Verdana"/>
              <w:color w:val="008000"/>
              <w:sz w:val="22"/>
              <w:szCs w:val="22"/>
            </w:rPr>
            <w:t xml:space="preserve"> </w:t>
          </w:r>
          <w:r>
            <w:rPr>
              <w:rFonts w:ascii="Verdana" w:hAnsi="Verdana"/>
              <w:color w:val="008000"/>
              <w:sz w:val="22"/>
              <w:szCs w:val="22"/>
            </w:rPr>
            <w:t xml:space="preserve">Ηλιούπολη </w:t>
          </w:r>
        </w:p>
        <w:p w:rsidR="00B442F8" w:rsidRPr="002D03EB" w:rsidRDefault="00B442F8" w:rsidP="0020352E">
          <w:pPr>
            <w:pStyle w:val="a4"/>
            <w:jc w:val="center"/>
            <w:rPr>
              <w:rFonts w:ascii="Verdana" w:hAnsi="Verdana"/>
              <w:color w:val="008000"/>
              <w:sz w:val="22"/>
            </w:rPr>
          </w:pPr>
          <w:r>
            <w:rPr>
              <w:rFonts w:ascii="Verdana" w:hAnsi="Verdana"/>
              <w:color w:val="008000"/>
              <w:sz w:val="22"/>
            </w:rPr>
            <w:t>Τηλ</w:t>
          </w:r>
          <w:r w:rsidRPr="00D2006F">
            <w:rPr>
              <w:rFonts w:ascii="Verdana" w:hAnsi="Verdana"/>
              <w:color w:val="008000"/>
              <w:sz w:val="22"/>
            </w:rPr>
            <w:t xml:space="preserve">. 210.9949837 </w:t>
          </w:r>
        </w:p>
        <w:p w:rsidR="00B442F8" w:rsidRPr="0020352E" w:rsidRDefault="00B442F8" w:rsidP="0020352E">
          <w:pPr>
            <w:pStyle w:val="a4"/>
            <w:jc w:val="center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</w:rPr>
            <w:t>Φαξ</w:t>
          </w:r>
          <w:r w:rsidRPr="0020352E">
            <w:rPr>
              <w:rFonts w:ascii="Verdana" w:hAnsi="Verdana"/>
              <w:color w:val="008000"/>
              <w:sz w:val="22"/>
              <w:lang w:val="fr-FR"/>
            </w:rPr>
            <w:t xml:space="preserve"> 210.5238967</w:t>
          </w:r>
        </w:p>
        <w:p w:rsidR="00B442F8" w:rsidRPr="00D2006F" w:rsidRDefault="00B442F8" w:rsidP="0020352E">
          <w:pPr>
            <w:pStyle w:val="a4"/>
            <w:jc w:val="center"/>
            <w:rPr>
              <w:rFonts w:ascii="Verdana" w:hAnsi="Verdana"/>
              <w:color w:val="008000"/>
              <w:sz w:val="22"/>
              <w:lang w:val="de-DE"/>
            </w:rPr>
          </w:pPr>
          <w:r w:rsidRPr="00D2006F">
            <w:rPr>
              <w:rFonts w:ascii="Verdana" w:hAnsi="Verdana"/>
              <w:color w:val="008000"/>
              <w:sz w:val="22"/>
              <w:lang w:val="de-DE"/>
            </w:rPr>
            <w:t xml:space="preserve">e-mail: </w:t>
          </w:r>
          <w:smartTag w:uri="urn:schemas-microsoft-com:office:smarttags" w:element="PersonName">
            <w:r w:rsidRPr="00D2006F">
              <w:rPr>
                <w:rFonts w:ascii="Verdana" w:hAnsi="Verdana"/>
                <w:color w:val="008000"/>
                <w:sz w:val="22"/>
                <w:lang w:val="de-DE"/>
              </w:rPr>
              <w:t>esaea@otenet.gr</w:t>
            </w:r>
          </w:smartTag>
        </w:p>
        <w:p w:rsidR="00B442F8" w:rsidRPr="0020352E" w:rsidRDefault="00B442F8" w:rsidP="0020352E">
          <w:pPr>
            <w:pStyle w:val="a3"/>
            <w:jc w:val="center"/>
            <w:rPr>
              <w:rFonts w:ascii="Verdana" w:hAnsi="Verdana"/>
              <w:color w:val="008000"/>
              <w:sz w:val="22"/>
              <w:lang w:val="fr-FR"/>
            </w:rPr>
          </w:pPr>
          <w:r w:rsidRPr="00D2006F">
            <w:rPr>
              <w:rFonts w:ascii="Verdana" w:hAnsi="Verdana"/>
              <w:color w:val="008000"/>
              <w:sz w:val="22"/>
              <w:lang w:val="de-DE"/>
            </w:rPr>
            <w:t>http://www.esaea.gr</w:t>
          </w:r>
        </w:p>
      </w:tc>
    </w:tr>
  </w:tbl>
  <w:p w:rsidR="00B442F8" w:rsidRDefault="00CB0329" w:rsidP="002F7589">
    <w:pPr>
      <w:pStyle w:val="a3"/>
      <w:rPr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127000</wp:posOffset>
              </wp:positionV>
              <wp:extent cx="5943600" cy="0"/>
              <wp:effectExtent l="9525" t="12700" r="9525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7A90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" strokecolor="gree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232"/>
    <w:multiLevelType w:val="hybridMultilevel"/>
    <w:tmpl w:val="B8E844CA"/>
    <w:lvl w:ilvl="0" w:tplc="74F8C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3327E"/>
    <w:multiLevelType w:val="hybridMultilevel"/>
    <w:tmpl w:val="6B34336C"/>
    <w:lvl w:ilvl="0" w:tplc="0C904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6093C"/>
    <w:multiLevelType w:val="hybridMultilevel"/>
    <w:tmpl w:val="261EAF3A"/>
    <w:lvl w:ilvl="0" w:tplc="8BF83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B159B"/>
    <w:multiLevelType w:val="hybridMultilevel"/>
    <w:tmpl w:val="FFA021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C1376"/>
    <w:multiLevelType w:val="hybridMultilevel"/>
    <w:tmpl w:val="7CFC66A4"/>
    <w:lvl w:ilvl="0" w:tplc="74F8C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C6AAD"/>
    <w:multiLevelType w:val="hybridMultilevel"/>
    <w:tmpl w:val="C1264D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E3C42"/>
    <w:multiLevelType w:val="hybridMultilevel"/>
    <w:tmpl w:val="FF7E2BDE"/>
    <w:lvl w:ilvl="0" w:tplc="07B2778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74426AF"/>
    <w:multiLevelType w:val="hybridMultilevel"/>
    <w:tmpl w:val="C006223A"/>
    <w:lvl w:ilvl="0" w:tplc="4F889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50620"/>
    <w:multiLevelType w:val="hybridMultilevel"/>
    <w:tmpl w:val="38EE6C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357BB2"/>
    <w:multiLevelType w:val="hybridMultilevel"/>
    <w:tmpl w:val="D75449C8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2F275B"/>
    <w:multiLevelType w:val="hybridMultilevel"/>
    <w:tmpl w:val="266ED41A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60F3E"/>
    <w:multiLevelType w:val="hybridMultilevel"/>
    <w:tmpl w:val="C81A4956"/>
    <w:lvl w:ilvl="0" w:tplc="D4EABC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EB604D"/>
    <w:multiLevelType w:val="hybridMultilevel"/>
    <w:tmpl w:val="60DC422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D4875"/>
    <w:multiLevelType w:val="hybridMultilevel"/>
    <w:tmpl w:val="E16C8D68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07A06"/>
    <w:multiLevelType w:val="hybridMultilevel"/>
    <w:tmpl w:val="1A8CAF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01A7"/>
    <w:multiLevelType w:val="hybridMultilevel"/>
    <w:tmpl w:val="2F86ABE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62869"/>
    <w:multiLevelType w:val="hybridMultilevel"/>
    <w:tmpl w:val="8A80B1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B5EF3"/>
    <w:multiLevelType w:val="hybridMultilevel"/>
    <w:tmpl w:val="8CE46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1AF3"/>
    <w:multiLevelType w:val="hybridMultilevel"/>
    <w:tmpl w:val="39E215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8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4"/>
  </w:num>
  <w:num w:numId="18">
    <w:abstractNumId w:val="9"/>
  </w:num>
  <w:num w:numId="19">
    <w:abstractNumId w:val="1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17B0"/>
    <w:rsid w:val="00002570"/>
    <w:rsid w:val="00002ED7"/>
    <w:rsid w:val="00004CDA"/>
    <w:rsid w:val="000136EB"/>
    <w:rsid w:val="00025E69"/>
    <w:rsid w:val="00030182"/>
    <w:rsid w:val="0003713A"/>
    <w:rsid w:val="000452EF"/>
    <w:rsid w:val="0006170B"/>
    <w:rsid w:val="0006444C"/>
    <w:rsid w:val="000663DD"/>
    <w:rsid w:val="00080655"/>
    <w:rsid w:val="00095541"/>
    <w:rsid w:val="000C2243"/>
    <w:rsid w:val="000C3013"/>
    <w:rsid w:val="000E04B9"/>
    <w:rsid w:val="000E3BDC"/>
    <w:rsid w:val="001303AB"/>
    <w:rsid w:val="001973F7"/>
    <w:rsid w:val="001A301C"/>
    <w:rsid w:val="001C7101"/>
    <w:rsid w:val="0020352E"/>
    <w:rsid w:val="0021122B"/>
    <w:rsid w:val="00211BA5"/>
    <w:rsid w:val="0021320D"/>
    <w:rsid w:val="0021448E"/>
    <w:rsid w:val="00215E08"/>
    <w:rsid w:val="00223EB7"/>
    <w:rsid w:val="00225E48"/>
    <w:rsid w:val="00256BD3"/>
    <w:rsid w:val="00265FA2"/>
    <w:rsid w:val="00274AFA"/>
    <w:rsid w:val="00291E5E"/>
    <w:rsid w:val="00296106"/>
    <w:rsid w:val="002A1199"/>
    <w:rsid w:val="002A1EB1"/>
    <w:rsid w:val="002D03EB"/>
    <w:rsid w:val="002D3560"/>
    <w:rsid w:val="002F7589"/>
    <w:rsid w:val="00300B32"/>
    <w:rsid w:val="003142D1"/>
    <w:rsid w:val="00314EC5"/>
    <w:rsid w:val="0032218F"/>
    <w:rsid w:val="003350F6"/>
    <w:rsid w:val="003453E7"/>
    <w:rsid w:val="00352444"/>
    <w:rsid w:val="0038253A"/>
    <w:rsid w:val="00393156"/>
    <w:rsid w:val="0039490A"/>
    <w:rsid w:val="003A4087"/>
    <w:rsid w:val="003A5CB0"/>
    <w:rsid w:val="003B26B8"/>
    <w:rsid w:val="003C299B"/>
    <w:rsid w:val="003D5D40"/>
    <w:rsid w:val="003E0575"/>
    <w:rsid w:val="004123D9"/>
    <w:rsid w:val="00415BB0"/>
    <w:rsid w:val="00430632"/>
    <w:rsid w:val="00471736"/>
    <w:rsid w:val="004732E2"/>
    <w:rsid w:val="0047545A"/>
    <w:rsid w:val="004B2195"/>
    <w:rsid w:val="004B2C0F"/>
    <w:rsid w:val="004C0E20"/>
    <w:rsid w:val="004D24DD"/>
    <w:rsid w:val="004D3416"/>
    <w:rsid w:val="00503803"/>
    <w:rsid w:val="00522DC1"/>
    <w:rsid w:val="00531077"/>
    <w:rsid w:val="00535570"/>
    <w:rsid w:val="00536440"/>
    <w:rsid w:val="00540437"/>
    <w:rsid w:val="00544D4B"/>
    <w:rsid w:val="00547E64"/>
    <w:rsid w:val="00555A8A"/>
    <w:rsid w:val="00571A77"/>
    <w:rsid w:val="00577655"/>
    <w:rsid w:val="005867EC"/>
    <w:rsid w:val="005878B5"/>
    <w:rsid w:val="00594E71"/>
    <w:rsid w:val="00594EE2"/>
    <w:rsid w:val="005C11BE"/>
    <w:rsid w:val="005D2504"/>
    <w:rsid w:val="005D2FF8"/>
    <w:rsid w:val="005D6140"/>
    <w:rsid w:val="005E1C68"/>
    <w:rsid w:val="005E2226"/>
    <w:rsid w:val="005F1BB5"/>
    <w:rsid w:val="006146CE"/>
    <w:rsid w:val="00634464"/>
    <w:rsid w:val="00635FCF"/>
    <w:rsid w:val="00641AA0"/>
    <w:rsid w:val="00651952"/>
    <w:rsid w:val="00654895"/>
    <w:rsid w:val="00666E77"/>
    <w:rsid w:val="00676105"/>
    <w:rsid w:val="00677F3D"/>
    <w:rsid w:val="006A045C"/>
    <w:rsid w:val="006A7730"/>
    <w:rsid w:val="006B409E"/>
    <w:rsid w:val="006B7D8F"/>
    <w:rsid w:val="006D1252"/>
    <w:rsid w:val="006F1F8F"/>
    <w:rsid w:val="006F4521"/>
    <w:rsid w:val="00706A7C"/>
    <w:rsid w:val="0071513B"/>
    <w:rsid w:val="0071526A"/>
    <w:rsid w:val="00727D5F"/>
    <w:rsid w:val="0075532A"/>
    <w:rsid w:val="00760333"/>
    <w:rsid w:val="00764ED8"/>
    <w:rsid w:val="0078257C"/>
    <w:rsid w:val="00792AA0"/>
    <w:rsid w:val="007B7047"/>
    <w:rsid w:val="007C0189"/>
    <w:rsid w:val="007C76D6"/>
    <w:rsid w:val="00811BE3"/>
    <w:rsid w:val="00821A87"/>
    <w:rsid w:val="00857920"/>
    <w:rsid w:val="00877268"/>
    <w:rsid w:val="00883117"/>
    <w:rsid w:val="008842F1"/>
    <w:rsid w:val="00884713"/>
    <w:rsid w:val="008910E2"/>
    <w:rsid w:val="00895EBC"/>
    <w:rsid w:val="008A4161"/>
    <w:rsid w:val="008E7789"/>
    <w:rsid w:val="00902F2C"/>
    <w:rsid w:val="00907028"/>
    <w:rsid w:val="00917C24"/>
    <w:rsid w:val="00935D60"/>
    <w:rsid w:val="009413F7"/>
    <w:rsid w:val="00945B3E"/>
    <w:rsid w:val="00955DC8"/>
    <w:rsid w:val="0097533C"/>
    <w:rsid w:val="00980496"/>
    <w:rsid w:val="009808E7"/>
    <w:rsid w:val="00983201"/>
    <w:rsid w:val="009A060F"/>
    <w:rsid w:val="009A296F"/>
    <w:rsid w:val="009C16D3"/>
    <w:rsid w:val="009E13D6"/>
    <w:rsid w:val="009E3C85"/>
    <w:rsid w:val="009F18B7"/>
    <w:rsid w:val="00A13AEC"/>
    <w:rsid w:val="00A215B6"/>
    <w:rsid w:val="00A23B6C"/>
    <w:rsid w:val="00A300F8"/>
    <w:rsid w:val="00A47403"/>
    <w:rsid w:val="00A7252F"/>
    <w:rsid w:val="00A8188E"/>
    <w:rsid w:val="00A93FB7"/>
    <w:rsid w:val="00AA5E21"/>
    <w:rsid w:val="00AA655D"/>
    <w:rsid w:val="00AC1EBE"/>
    <w:rsid w:val="00AC38DF"/>
    <w:rsid w:val="00AE1BA6"/>
    <w:rsid w:val="00AE7F9C"/>
    <w:rsid w:val="00AF656F"/>
    <w:rsid w:val="00B04E4E"/>
    <w:rsid w:val="00B11047"/>
    <w:rsid w:val="00B25AD3"/>
    <w:rsid w:val="00B26094"/>
    <w:rsid w:val="00B306A1"/>
    <w:rsid w:val="00B319E6"/>
    <w:rsid w:val="00B34357"/>
    <w:rsid w:val="00B442F8"/>
    <w:rsid w:val="00B54D37"/>
    <w:rsid w:val="00B57D09"/>
    <w:rsid w:val="00B667D7"/>
    <w:rsid w:val="00B8210D"/>
    <w:rsid w:val="00B96179"/>
    <w:rsid w:val="00BB0A55"/>
    <w:rsid w:val="00BB0BE1"/>
    <w:rsid w:val="00BC64BA"/>
    <w:rsid w:val="00BD1604"/>
    <w:rsid w:val="00BE317A"/>
    <w:rsid w:val="00BE42AC"/>
    <w:rsid w:val="00BE7511"/>
    <w:rsid w:val="00BF34DE"/>
    <w:rsid w:val="00C232B1"/>
    <w:rsid w:val="00C23DE4"/>
    <w:rsid w:val="00CA0A32"/>
    <w:rsid w:val="00CB0329"/>
    <w:rsid w:val="00CE2D9A"/>
    <w:rsid w:val="00CE5CC4"/>
    <w:rsid w:val="00CF7DFF"/>
    <w:rsid w:val="00CF7F86"/>
    <w:rsid w:val="00D112F8"/>
    <w:rsid w:val="00D17999"/>
    <w:rsid w:val="00D2006F"/>
    <w:rsid w:val="00D34A16"/>
    <w:rsid w:val="00D34E24"/>
    <w:rsid w:val="00D73D01"/>
    <w:rsid w:val="00D85541"/>
    <w:rsid w:val="00D90727"/>
    <w:rsid w:val="00D970BB"/>
    <w:rsid w:val="00DA75A9"/>
    <w:rsid w:val="00DC0658"/>
    <w:rsid w:val="00DC5C87"/>
    <w:rsid w:val="00DE5210"/>
    <w:rsid w:val="00DF2D24"/>
    <w:rsid w:val="00DF2F7C"/>
    <w:rsid w:val="00DF7C91"/>
    <w:rsid w:val="00E104D6"/>
    <w:rsid w:val="00E10E3C"/>
    <w:rsid w:val="00E12400"/>
    <w:rsid w:val="00E204AF"/>
    <w:rsid w:val="00E34E06"/>
    <w:rsid w:val="00E467BC"/>
    <w:rsid w:val="00E4742C"/>
    <w:rsid w:val="00E83B3A"/>
    <w:rsid w:val="00E84A3A"/>
    <w:rsid w:val="00E905E9"/>
    <w:rsid w:val="00EB55A3"/>
    <w:rsid w:val="00EB7C08"/>
    <w:rsid w:val="00EC4D04"/>
    <w:rsid w:val="00EF3D11"/>
    <w:rsid w:val="00F20CDD"/>
    <w:rsid w:val="00F3026F"/>
    <w:rsid w:val="00F37111"/>
    <w:rsid w:val="00F524A9"/>
    <w:rsid w:val="00F6356F"/>
    <w:rsid w:val="00F65920"/>
    <w:rsid w:val="00F66780"/>
    <w:rsid w:val="00F812AF"/>
    <w:rsid w:val="00F8699E"/>
    <w:rsid w:val="00FC2608"/>
    <w:rsid w:val="00FD34FB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8F1B3F8-D2B0-4364-B83B-C9A9C161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Body Text"/>
    <w:basedOn w:val="a"/>
    <w:pPr>
      <w:jc w:val="both"/>
    </w:pPr>
    <w:rPr>
      <w:lang w:val="en-US"/>
    </w:rPr>
  </w:style>
  <w:style w:type="character" w:styleId="a6">
    <w:name w:val="footnote reference"/>
    <w:semiHidden/>
    <w:rsid w:val="00857920"/>
    <w:rPr>
      <w:vertAlign w:val="superscript"/>
    </w:rPr>
  </w:style>
  <w:style w:type="table" w:styleId="a7">
    <w:name w:val="Table Grid"/>
    <w:basedOn w:val="a1"/>
    <w:rsid w:val="0000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E467BC"/>
    <w:pPr>
      <w:spacing w:after="120" w:line="480" w:lineRule="auto"/>
    </w:pPr>
  </w:style>
  <w:style w:type="paragraph" w:styleId="20">
    <w:name w:val="Body Text Indent 2"/>
    <w:basedOn w:val="a"/>
    <w:rsid w:val="00E467BC"/>
    <w:pPr>
      <w:spacing w:after="120" w:line="480" w:lineRule="auto"/>
      <w:ind w:left="283"/>
    </w:pPr>
  </w:style>
  <w:style w:type="paragraph" w:styleId="a8">
    <w:name w:val="footnote text"/>
    <w:basedOn w:val="a"/>
    <w:semiHidden/>
    <w:rsid w:val="00D90727"/>
    <w:rPr>
      <w:sz w:val="20"/>
      <w:szCs w:val="20"/>
    </w:rPr>
  </w:style>
  <w:style w:type="paragraph" w:styleId="3">
    <w:name w:val="Body Text 3"/>
    <w:basedOn w:val="a"/>
    <w:rsid w:val="003E0575"/>
    <w:pPr>
      <w:spacing w:after="120"/>
    </w:pPr>
    <w:rPr>
      <w:sz w:val="16"/>
      <w:szCs w:val="16"/>
    </w:rPr>
  </w:style>
  <w:style w:type="paragraph" w:customStyle="1" w:styleId="Default">
    <w:name w:val="Default"/>
    <w:rsid w:val="00A474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9">
    <w:name w:val="Balloon Text"/>
    <w:basedOn w:val="a"/>
    <w:link w:val="Char"/>
    <w:semiHidden/>
    <w:unhideWhenUsed/>
    <w:rsid w:val="00B9617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semiHidden/>
    <w:rsid w:val="00B9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anthi</dc:creator>
  <cp:lastModifiedBy>tkatsani</cp:lastModifiedBy>
  <cp:revision>2</cp:revision>
  <cp:lastPrinted>2014-07-02T06:48:00Z</cp:lastPrinted>
  <dcterms:created xsi:type="dcterms:W3CDTF">2014-07-02T09:34:00Z</dcterms:created>
  <dcterms:modified xsi:type="dcterms:W3CDTF">2014-07-02T09:34:00Z</dcterms:modified>
</cp:coreProperties>
</file>