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bookmarkStart w:id="0" w:name="_GoBack"/>
      <w:bookmarkEnd w:id="0"/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65D" w:rsidRPr="00E40922" w:rsidRDefault="00E4365D" w:rsidP="009C66BB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Pr="00E4365D">
        <w:rPr>
          <w:b/>
        </w:rPr>
        <w:t>15</w:t>
      </w:r>
      <w:r w:rsidRPr="00E40922">
        <w:rPr>
          <w:b/>
        </w:rPr>
        <w:t>/</w:t>
      </w:r>
      <w:r w:rsidRPr="00E4365D">
        <w:rPr>
          <w:b/>
        </w:rPr>
        <w:t>09</w:t>
      </w:r>
      <w:r w:rsidRPr="00E40922">
        <w:rPr>
          <w:b/>
        </w:rPr>
        <w:t>/2014</w:t>
      </w:r>
    </w:p>
    <w:p w:rsidR="00E4365D" w:rsidRPr="007573A6" w:rsidRDefault="00E4365D" w:rsidP="009C66BB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Πρωτ.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7573A6" w:rsidRPr="007573A6">
        <w:rPr>
          <w:b/>
        </w:rPr>
        <w:t>3</w:t>
      </w:r>
      <w:r w:rsidR="007573A6">
        <w:rPr>
          <w:b/>
          <w:lang w:val="en-US"/>
        </w:rPr>
        <w:t>555</w:t>
      </w:r>
    </w:p>
    <w:p w:rsidR="009C66BB" w:rsidRPr="00E4365D" w:rsidRDefault="009C66BB" w:rsidP="009C66BB">
      <w:pPr>
        <w:spacing w:after="0"/>
        <w:rPr>
          <w:b/>
        </w:rPr>
      </w:pPr>
    </w:p>
    <w:p w:rsidR="00E4365D" w:rsidRPr="001126BC" w:rsidRDefault="00E4365D" w:rsidP="00E4365D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E4365D" w:rsidRPr="00E4365D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E4365D" w:rsidRPr="00550C7E" w:rsidRDefault="00E4365D" w:rsidP="00E4365D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E4365D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E4365D" w:rsidRPr="001126BC" w:rsidRDefault="00E4365D" w:rsidP="00E4365D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E4365D" w:rsidRDefault="00E4365D" w:rsidP="00E4365D">
      <w:pPr>
        <w:jc w:val="center"/>
        <w:rPr>
          <w:b/>
        </w:rPr>
      </w:pPr>
    </w:p>
    <w:p w:rsidR="00E4365D" w:rsidRPr="0039335E" w:rsidRDefault="00E4365D" w:rsidP="00E4365D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E4365D" w:rsidRDefault="00E4365D" w:rsidP="00E4365D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E4365D" w:rsidRPr="006E0E1D" w:rsidRDefault="00E4365D" w:rsidP="00E4365D">
      <w:pPr>
        <w:pStyle w:val="Web"/>
        <w:spacing w:before="0" w:beforeAutospacing="0" w:after="0" w:afterAutospacing="0"/>
        <w:jc w:val="center"/>
        <w:rPr>
          <w:b/>
        </w:rPr>
      </w:pPr>
    </w:p>
    <w:p w:rsidR="00E4365D" w:rsidRDefault="00E4365D" w:rsidP="00E4365D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ΕΡΓΑΣΙΑ - ΑΠΑΣΧΟΛΗΣΗ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>στην ΞΑΝΘΗ. Το εκπαιδευτικό πρόγραμμα θα διεξαχθεί τις ακόλουθες ημερομηνίες: 16-19 Οκτωβρίου 2014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23-26 Οκτωβρίου 2014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>.</w:t>
      </w:r>
    </w:p>
    <w:p w:rsidR="00E4365D" w:rsidRPr="008A69AF" w:rsidRDefault="00E4365D" w:rsidP="00E4365D">
      <w:pPr>
        <w:autoSpaceDE w:val="0"/>
        <w:autoSpaceDN w:val="0"/>
        <w:adjustRightInd w:val="0"/>
        <w:rPr>
          <w:bCs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>δεν είναι μόνιμοι κάτοικοι της Ξάνθης,</w:t>
      </w:r>
      <w:r w:rsidRPr="00362876">
        <w:rPr>
          <w:bCs/>
          <w:u w:val="single"/>
        </w:rPr>
        <w:t xml:space="preserve"> αλλά </w:t>
      </w:r>
      <w:r w:rsidRPr="00362876">
        <w:rPr>
          <w:bCs/>
          <w:u w:val="single"/>
        </w:rPr>
        <w:lastRenderedPageBreak/>
        <w:t xml:space="preserve">διαμένουν σε άλλη πόλη και πάντα </w:t>
      </w:r>
      <w:r>
        <w:rPr>
          <w:b/>
          <w:bCs/>
          <w:u w:val="single"/>
        </w:rPr>
        <w:t>εντός των ορίων των Περιφερειών</w:t>
      </w:r>
      <w:r w:rsidRPr="0036287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Ανατολικής Μακεδονίας και Θράκης και Κεντρικής Μακεδονίας</w:t>
      </w:r>
      <w:r>
        <w:rPr>
          <w:bCs/>
        </w:rPr>
        <w:t>.</w:t>
      </w:r>
    </w:p>
    <w:p w:rsidR="00E4365D" w:rsidRPr="00E4365D" w:rsidRDefault="00E4365D" w:rsidP="00E4365D">
      <w:pPr>
        <w:autoSpaceDE w:val="0"/>
        <w:autoSpaceDN w:val="0"/>
        <w:adjustRightInd w:val="0"/>
        <w:rPr>
          <w:b/>
          <w:bCs/>
          <w:u w:val="single"/>
        </w:rPr>
      </w:pPr>
      <w:r w:rsidRPr="00E4365D">
        <w:rPr>
          <w:b/>
          <w:bCs/>
          <w:u w:val="single"/>
        </w:rPr>
        <w:t>Απαραίτητη προϋπόθεση συμμετοχής:</w:t>
      </w:r>
    </w:p>
    <w:p w:rsidR="00E4365D" w:rsidRDefault="00E4365D" w:rsidP="00E4365D">
      <w:pPr>
        <w:autoSpaceDE w:val="0"/>
        <w:autoSpaceDN w:val="0"/>
        <w:adjustRightInd w:val="0"/>
        <w:rPr>
          <w:bCs/>
        </w:rPr>
      </w:pPr>
      <w:r>
        <w:rPr>
          <w:bCs/>
        </w:rPr>
        <w:t>Οι εκπαιδευόμενοι πρέπει να είναι:</w:t>
      </w:r>
    </w:p>
    <w:p w:rsidR="00E4365D" w:rsidRDefault="00E4365D" w:rsidP="00E436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αιρετά στελέχη πρωτοβάθμιων ή/και δευτεροβάθμιων σωματείων ατόμων με αναπηρία ή γονέων ατόμων με αναπηρία ή/και πανελλήνιων φορέων ατόμων με αναπηρία ή/και επίτιμων μελών της Ε.Σ.Α.μεΑ. ή/και της τριτοβάθμιας οργάνωσης ατόμων με αναπηρία (Ε.Σ.Α.μεΑ.).</w:t>
      </w:r>
    </w:p>
    <w:p w:rsidR="00E4365D" w:rsidRDefault="00E4365D" w:rsidP="00E4365D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</w:p>
    <w:p w:rsidR="00E4365D" w:rsidRPr="008A69AF" w:rsidRDefault="00E4365D" w:rsidP="00E4365D">
      <w:pPr>
        <w:autoSpaceDE w:val="0"/>
        <w:autoSpaceDN w:val="0"/>
        <w:adjustRightInd w:val="0"/>
        <w:rPr>
          <w:bCs/>
        </w:rPr>
      </w:pPr>
      <w:r>
        <w:rPr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E4365D" w:rsidRPr="00E4365D" w:rsidRDefault="00E4365D" w:rsidP="00E4365D">
      <w:pPr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E4365D" w:rsidRDefault="00E4365D" w:rsidP="00E4365D"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>
        <w:rPr>
          <w:rStyle w:val="a9"/>
          <w:rFonts w:eastAsiaTheme="minorEastAsia"/>
          <w:b/>
        </w:rPr>
        <w:footnoteReference w:id="2"/>
      </w:r>
      <w:r w:rsidRPr="00923490">
        <w:rPr>
          <w:b/>
        </w:rPr>
        <w:t>:</w:t>
      </w:r>
    </w:p>
    <w:p w:rsidR="00E4365D" w:rsidRPr="00E4365D" w:rsidRDefault="00E4365D" w:rsidP="00E4365D">
      <w:pPr>
        <w:spacing w:after="0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E4365D" w:rsidRDefault="00E4365D" w:rsidP="00E4365D">
      <w:pPr>
        <w:spacing w:after="0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E4365D" w:rsidRDefault="00E4365D" w:rsidP="00E4365D">
      <w:pPr>
        <w:spacing w:after="0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E4365D" w:rsidRDefault="00E4365D" w:rsidP="00E4365D">
      <w:pPr>
        <w:spacing w:after="0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E4365D" w:rsidRDefault="00E4365D" w:rsidP="00E4365D">
      <w:pPr>
        <w:spacing w:after="0"/>
        <w:ind w:left="142" w:hanging="142"/>
      </w:pPr>
    </w:p>
    <w:p w:rsidR="00E4365D" w:rsidRPr="004041C1" w:rsidRDefault="00E4365D" w:rsidP="00E4365D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E4365D" w:rsidRDefault="00E4365D" w:rsidP="00E4365D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1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Οκτωβρίου 2014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>: Γραφείου Πρωτοκόλλου.</w:t>
      </w:r>
    </w:p>
    <w:p w:rsidR="00E4365D" w:rsidRPr="009221FA" w:rsidRDefault="00E4365D" w:rsidP="00E4365D">
      <w:r w:rsidRPr="009221FA">
        <w:t>Το εμπρόθεσμο των αιτήσεων κρίνεται από την ημερομηνία της ταχυδρομικής σήμανσης.</w:t>
      </w:r>
    </w:p>
    <w:p w:rsidR="00E4365D" w:rsidRDefault="00E4365D" w:rsidP="00E4365D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E4365D" w:rsidRPr="009221FA" w:rsidRDefault="00E4365D" w:rsidP="00E4365D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E4365D" w:rsidRDefault="00E4365D" w:rsidP="00E4365D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E4365D" w:rsidRPr="00E4365D" w:rsidRDefault="00E4365D" w:rsidP="00E4365D">
      <w:pPr>
        <w:jc w:val="right"/>
        <w:rPr>
          <w:b/>
          <w:sz w:val="16"/>
          <w:szCs w:val="16"/>
        </w:rPr>
      </w:pPr>
    </w:p>
    <w:p w:rsidR="00E4365D" w:rsidRPr="00E4365D" w:rsidRDefault="00E4365D" w:rsidP="00E4365D">
      <w:pPr>
        <w:jc w:val="right"/>
        <w:rPr>
          <w:b/>
          <w:lang w:val="en-US"/>
        </w:rPr>
      </w:pPr>
      <w:r>
        <w:rPr>
          <w:b/>
        </w:rPr>
        <w:t>ΙΩΑΝΝΗΣ ΒΑΡΔΑΚΑΣΤΑΝΗ</w:t>
      </w:r>
    </w:p>
    <w:sectPr w:rsidR="00E4365D" w:rsidRPr="00E4365D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7C" w:rsidRDefault="00227D7C" w:rsidP="00A5663B">
      <w:pPr>
        <w:spacing w:after="0" w:line="240" w:lineRule="auto"/>
      </w:pPr>
      <w:r>
        <w:separator/>
      </w:r>
    </w:p>
  </w:endnote>
  <w:endnote w:type="continuationSeparator" w:id="0">
    <w:p w:rsidR="00227D7C" w:rsidRDefault="00227D7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7C" w:rsidRDefault="00227D7C" w:rsidP="00A5663B">
      <w:pPr>
        <w:spacing w:after="0" w:line="240" w:lineRule="auto"/>
      </w:pPr>
      <w:r>
        <w:separator/>
      </w:r>
    </w:p>
  </w:footnote>
  <w:footnote w:type="continuationSeparator" w:id="0">
    <w:p w:rsidR="00227D7C" w:rsidRDefault="00227D7C" w:rsidP="00A5663B">
      <w:pPr>
        <w:spacing w:after="0" w:line="240" w:lineRule="auto"/>
      </w:pPr>
      <w:r>
        <w:continuationSeparator/>
      </w:r>
    </w:p>
  </w:footnote>
  <w:footnote w:id="1">
    <w:p w:rsidR="00E4365D" w:rsidRPr="00600F90" w:rsidRDefault="00E4365D" w:rsidP="00E4365D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E4365D" w:rsidRDefault="00E4365D" w:rsidP="00E4365D">
      <w:pPr>
        <w:pStyle w:val="aa"/>
      </w:pPr>
    </w:p>
  </w:footnote>
  <w:footnote w:id="2">
    <w:p w:rsidR="00E4365D" w:rsidRDefault="00E4365D" w:rsidP="00E4365D">
      <w:pPr>
        <w:pStyle w:val="aa"/>
      </w:pPr>
      <w:r>
        <w:rPr>
          <w:rStyle w:val="a9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08B7"/>
    <w:rsid w:val="001736A5"/>
    <w:rsid w:val="001B3428"/>
    <w:rsid w:val="00227D7C"/>
    <w:rsid w:val="002D1046"/>
    <w:rsid w:val="00437DDE"/>
    <w:rsid w:val="004D3CA4"/>
    <w:rsid w:val="005002E4"/>
    <w:rsid w:val="005C4E82"/>
    <w:rsid w:val="0061687B"/>
    <w:rsid w:val="00651CD5"/>
    <w:rsid w:val="006D5DA8"/>
    <w:rsid w:val="007573A6"/>
    <w:rsid w:val="0077016C"/>
    <w:rsid w:val="007F0725"/>
    <w:rsid w:val="007F1168"/>
    <w:rsid w:val="00811A9B"/>
    <w:rsid w:val="00891C7E"/>
    <w:rsid w:val="008F4A49"/>
    <w:rsid w:val="009B3183"/>
    <w:rsid w:val="009C66BB"/>
    <w:rsid w:val="00A5663B"/>
    <w:rsid w:val="00B01AB1"/>
    <w:rsid w:val="00C80849"/>
    <w:rsid w:val="00DF5EAD"/>
    <w:rsid w:val="00E004C1"/>
    <w:rsid w:val="00E4365D"/>
    <w:rsid w:val="00E70687"/>
    <w:rsid w:val="00EE6171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FDEECE-E853-49C3-A92E-0510031B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2014-09-15T09:13:00Z</dcterms:created>
  <dcterms:modified xsi:type="dcterms:W3CDTF">2014-09-15T09:13:00Z</dcterms:modified>
</cp:coreProperties>
</file>