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862255" w:rsidP="00CD7803">
      <w:pPr>
        <w:jc w:val="right"/>
      </w:pPr>
      <w:sdt>
        <w:sdtPr>
          <w:id w:val="-1176563549"/>
          <w:lock w:val="sdtContentLocked"/>
          <w:placeholder>
            <w:docPart w:val="F6CD76C049F345128101FE05B5F351C2"/>
          </w:placeholder>
          <w:group/>
        </w:sdtPr>
        <w:sdtEndPr/>
        <w:sdtContent>
          <w:r w:rsidR="00A5663B" w:rsidRPr="00A5663B">
            <w:br w:type="column"/>
          </w:r>
        </w:sdtContent>
      </w:sdt>
      <w:sdt>
        <w:sdtPr>
          <w:id w:val="-1291518111"/>
          <w:lock w:val="contentLocked"/>
          <w:placeholder>
            <w:docPart w:val="F6CD76C049F345128101FE05B5F351C2"/>
          </w:placeholder>
          <w:group/>
        </w:sdtPr>
        <w:sdtEndPr/>
        <w:sdtContent>
          <w:sdt>
            <w:sdtPr>
              <w:rPr>
                <w:rStyle w:val="ab"/>
              </w:rPr>
              <w:alias w:val="Πόλη"/>
              <w:tag w:val="Πόλη"/>
              <w:id w:val="1019975433"/>
              <w:lock w:val="sdtLocked"/>
              <w:placeholder>
                <w:docPart w:val="F6CD76C049F345128101FE05B5F351C2"/>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8907D550A3C04AA081A37B92F0B626DA"/>
              </w:placeholder>
              <w:date w:fullDate="2018-11-28T00:00:00Z">
                <w:dateFormat w:val="dd.MM.yyyy"/>
                <w:lid w:val="el-GR"/>
                <w:storeMappedDataAs w:val="dateTime"/>
                <w:calendar w:val="gregorian"/>
              </w:date>
            </w:sdtPr>
            <w:sdtEndPr>
              <w:rPr>
                <w:rStyle w:val="TextChar"/>
              </w:rPr>
            </w:sdtEndPr>
            <w:sdtContent>
              <w:r w:rsidR="0088715E">
                <w:rPr>
                  <w:rStyle w:val="TextChar"/>
                </w:rPr>
                <w:t>28.11.2018</w:t>
              </w:r>
            </w:sdtContent>
          </w:sdt>
        </w:sdtContent>
      </w:sdt>
    </w:p>
    <w:p w:rsidR="00A5663B" w:rsidRPr="00A5663B" w:rsidRDefault="00862255" w:rsidP="00CD7803">
      <w:pPr>
        <w:jc w:val="right"/>
      </w:pPr>
      <w:sdt>
        <w:sdtPr>
          <w:rPr>
            <w:b/>
          </w:rPr>
          <w:id w:val="-457178062"/>
          <w:lock w:val="sdtContentLocked"/>
          <w:placeholder>
            <w:docPart w:val="F6CD76C049F345128101FE05B5F351C2"/>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F6CD76C049F345128101FE05B5F351C2"/>
          </w:placeholder>
          <w:text/>
        </w:sdtPr>
        <w:sdtEndPr>
          <w:rPr>
            <w:rStyle w:val="TextChar"/>
          </w:rPr>
        </w:sdtEndPr>
        <w:sdtContent>
          <w:r w:rsidR="003A025F">
            <w:rPr>
              <w:rStyle w:val="TextChar"/>
            </w:rPr>
            <w:t>1463</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F6CD76C049F345128101FE05B5F351C2"/>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ab"/>
        </w:rPr>
        <w:alias w:val="Τίτλος"/>
        <w:tag w:val="Τίτλος"/>
        <w:id w:val="-419257075"/>
        <w:lock w:val="sdtLocked"/>
        <w:placeholder>
          <w:docPart w:val="F6CD76C049F345128101FE05B5F351C2"/>
        </w:placeholder>
      </w:sdtPr>
      <w:sdtEndPr>
        <w:rPr>
          <w:rStyle w:val="ab"/>
          <w:b/>
        </w:rPr>
      </w:sdtEndPr>
      <w:sdtContent>
        <w:p w:rsidR="004D62AB" w:rsidRPr="0088715E" w:rsidRDefault="0088715E" w:rsidP="0088715E">
          <w:pPr>
            <w:pStyle w:val="MyTitle"/>
            <w:rPr>
              <w:rStyle w:val="ab"/>
              <w:b/>
            </w:rPr>
          </w:pPr>
          <w:r w:rsidRPr="0088715E">
            <w:rPr>
              <w:rStyle w:val="ab"/>
              <w:b/>
            </w:rPr>
            <w:t>Ε.Σ.Α.μεΑ.: Τα άτομα με αναπηρία, χρόνιες παθήσεις και οι οικογένειές τους διεκδικούν το δικαίωμα στη ζωή με αξιοπρέπεια</w:t>
          </w:r>
        </w:p>
      </w:sdtContent>
    </w:sdt>
    <w:sdt>
      <w:sdtPr>
        <w:alias w:val="Υπότιτλος"/>
        <w:tag w:val="Υπότιτλος"/>
        <w:id w:val="-734773501"/>
        <w:placeholder>
          <w:docPart w:val="F6CD76C049F345128101FE05B5F351C2"/>
        </w:placeholder>
      </w:sdtPr>
      <w:sdtEndPr/>
      <w:sdtContent>
        <w:p w:rsidR="00A5663B" w:rsidRPr="0017683B" w:rsidRDefault="0088715E" w:rsidP="00CD7803">
          <w:pPr>
            <w:pStyle w:val="mySubtitle"/>
          </w:pPr>
          <w:r>
            <w:t>Εθνική Ημέρα Ατόμων με Αναπηρία 2018</w:t>
          </w:r>
        </w:p>
      </w:sdtContent>
    </w:sdt>
    <w:sdt>
      <w:sdtPr>
        <w:rPr>
          <w:b/>
          <w:i/>
        </w:rPr>
        <w:id w:val="1734969363"/>
        <w:placeholder>
          <w:docPart w:val="F6CD76C049F345128101FE05B5F351C2"/>
        </w:placeholder>
      </w:sdtPr>
      <w:sdtEndPr>
        <w:rPr>
          <w:rStyle w:val="TextChar"/>
          <w:b w:val="0"/>
          <w:i w:val="0"/>
        </w:rPr>
      </w:sdtEndPr>
      <w:sdtContent>
        <w:sdt>
          <w:sdtPr>
            <w:rPr>
              <w:b/>
              <w:i/>
            </w:rPr>
            <w:id w:val="280538398"/>
            <w:lock w:val="contentLocked"/>
            <w:placeholder>
              <w:docPart w:val="F6CD76C049F345128101FE05B5F351C2"/>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F6CD76C049F345128101FE05B5F351C2"/>
                </w:placeholder>
              </w:sdtPr>
              <w:sdtEndPr>
                <w:rPr>
                  <w:rStyle w:val="TextChar"/>
                </w:rPr>
              </w:sdtEndPr>
              <w:sdtContent>
                <w:p w:rsidR="0088715E" w:rsidRPr="0088715E" w:rsidRDefault="0088715E" w:rsidP="0088715E">
                  <w:pPr>
                    <w:pStyle w:val="Text"/>
                  </w:pPr>
                  <w:r>
                    <w:t>Μπροστά στην Εθνική και Παγκόσμια Ημέρα Ατόμων με Αναπηρία 2018</w:t>
                  </w:r>
                  <w:r w:rsidRPr="0088715E">
                    <w:t>, οι φορείς της ΕΣΑμεΑ αποφάσισαν</w:t>
                  </w:r>
                  <w:r>
                    <w:t xml:space="preserve"> τη διοργάνωση 3 συλλαλητηρίων. Τ</w:t>
                  </w:r>
                  <w:r w:rsidRPr="0088715E">
                    <w:t>α άτομα με αναπηρία, χρόνιες παθήσεις και οι οικογένειές τους μοιράζονται τα προβλήματα και τις δυσκολίες που αντιμετωπίζουν και διεκδικούν το δικαίωμα στη ζωή με αξιοπρέπεια:</w:t>
                  </w:r>
                </w:p>
                <w:p w:rsidR="0088715E" w:rsidRDefault="0088715E" w:rsidP="0088715E">
                  <w:pPr>
                    <w:pStyle w:val="Text"/>
                  </w:pPr>
                  <w:r>
                    <w:t>- Την</w:t>
                  </w:r>
                  <w:r w:rsidRPr="0088715E">
                    <w:t xml:space="preserve"> 1 Δεκέμβρη </w:t>
                  </w:r>
                  <w:r w:rsidR="00D73108">
                    <w:t xml:space="preserve">στις 11 το πρωί </w:t>
                  </w:r>
                  <w:r w:rsidRPr="0088715E">
                    <w:t>από την πλατεία Ελ</w:t>
                  </w:r>
                  <w:r>
                    <w:t xml:space="preserve">ευθερίας στο Ηράκλειο Κρήτης, </w:t>
                  </w:r>
                </w:p>
                <w:p w:rsidR="0088715E" w:rsidRDefault="0088715E" w:rsidP="0088715E">
                  <w:pPr>
                    <w:pStyle w:val="Text"/>
                  </w:pPr>
                  <w:r>
                    <w:t>- Στις</w:t>
                  </w:r>
                  <w:r w:rsidRPr="0088715E">
                    <w:t xml:space="preserve"> 2 Δεκεμβρίου </w:t>
                  </w:r>
                  <w:r w:rsidR="00D73108" w:rsidRPr="00D73108">
                    <w:t xml:space="preserve">στις 11 το πρωί </w:t>
                  </w:r>
                  <w:r w:rsidRPr="0088715E">
                    <w:t>από το άγα</w:t>
                  </w:r>
                  <w:r w:rsidR="00ED568D">
                    <w:t xml:space="preserve">λμα Βενιζέλου στη Θεσσαλονίκη με πορεία προς το υπουργείο Μακεδονίας- Θράκης,  </w:t>
                  </w:r>
                </w:p>
                <w:p w:rsidR="0088715E" w:rsidRPr="0088715E" w:rsidRDefault="0088715E" w:rsidP="0088715E">
                  <w:pPr>
                    <w:pStyle w:val="Text"/>
                  </w:pPr>
                  <w:r>
                    <w:t xml:space="preserve">- </w:t>
                  </w:r>
                  <w:r w:rsidRPr="0088715E">
                    <w:t>Στις 3 Δεκεμβρίου</w:t>
                  </w:r>
                  <w:r>
                    <w:t xml:space="preserve">, </w:t>
                  </w:r>
                  <w:r w:rsidR="00D73108" w:rsidRPr="00D73108">
                    <w:t xml:space="preserve">στις 11 το πρωί </w:t>
                  </w:r>
                  <w:r>
                    <w:t>ανήμερα της Εθνικής Ημέρας,</w:t>
                  </w:r>
                  <w:r w:rsidRPr="0088715E">
                    <w:t xml:space="preserve"> από την πλατεία Κλαυθμώνος στην Αθήνα,</w:t>
                  </w:r>
                  <w:r w:rsidR="00D73108">
                    <w:t xml:space="preserve">  όπου θα πραγματοποιηθεί πορεία προς τη Βουλή και το Μέγαρο Μαξίμου. </w:t>
                  </w:r>
                </w:p>
                <w:p w:rsidR="0088715E" w:rsidRDefault="0088715E" w:rsidP="0088715E">
                  <w:pPr>
                    <w:pStyle w:val="Text"/>
                  </w:pPr>
                  <w:r w:rsidRPr="0088715E">
                    <w:t>Το αναπηρικό κίνημα διατρανώνει το σύνθημά του "Τίποτα για Εμάς χωρίς Εμάς" και αγωνίζεται για τη λήψη συντονισμένων μέτρων και στοχευμένων πολιτικών, με στόχο την προστασία των ατόμων με αναπηρία, χρόνιες παθ</w:t>
                  </w:r>
                  <w:r>
                    <w:t>ήσεις και των οικογενειών τους.</w:t>
                  </w:r>
                </w:p>
                <w:p w:rsidR="0088715E" w:rsidRDefault="0088715E" w:rsidP="0088715E">
                  <w:pPr>
                    <w:pStyle w:val="Text"/>
                  </w:pPr>
                  <w:r>
                    <w:t>Σε όλη τη χώρα όλα τα άτομα με αναπηρία, χρόνιες παθήσεις και οι οικογένειές τους, οι πρόσφυγες με αναπηρία, τα άτομα με αναπηρία που διαβιούν στα ιδρύματα,</w:t>
                  </w:r>
                  <w:r w:rsidRPr="0088715E">
                    <w:t xml:space="preserve"> οι γονείς και κηδεμόνες των ατόμων με βαριά και πολλαπλή αναπηρία</w:t>
                  </w:r>
                  <w:r>
                    <w:t xml:space="preserve">,  γυναίκες και κορίτσια με αναπηρία, διεκδικούν ΤΟ ΔΙΚΑΙΩΜΑ ΣΤΗ ΖΩΗ ΜΕ ΑΞΙΟΠΡΕΠΕΙΑ.  </w:t>
                  </w:r>
                </w:p>
                <w:p w:rsidR="0088715E" w:rsidRDefault="0088715E" w:rsidP="0088715E">
                  <w:pPr>
                    <w:pStyle w:val="Text"/>
                  </w:pPr>
                  <w:r w:rsidRPr="0088715E">
                    <w:t>Το αναπηρικό κίνημα της χώρας, με αξιοπρέπεια, με πείρα, με συνεχείς αγώνες διεκδικεί τη δέσμευση όλων των δημοκρατικών πολιτικών δυνάμεων για ένα Εθνικό Πρόγραμμα Δημόσιων Πολιτικών για τα άτομα με αναπηρία, χρόνιες παθήσεις και τις οικογένειές τους.</w:t>
                  </w:r>
                </w:p>
                <w:p w:rsidR="0088715E" w:rsidRDefault="0088715E" w:rsidP="0088715E">
                  <w:pPr>
                    <w:pStyle w:val="Text"/>
                  </w:pPr>
                  <w:r w:rsidRPr="0088715E">
                    <w:t xml:space="preserve">Το αναπηρικό κίνημα της χώρας διατρανώνει τη θέση του: «Φτάνει πια!» στις διακρίσεις και διεκδικεί την ορατότητα στους νόμους, στις πολιτικές, στην ίδια την κοινωνία.  </w:t>
                  </w:r>
                </w:p>
                <w:p w:rsidR="0088715E" w:rsidRDefault="00ED568D" w:rsidP="0088715E">
                  <w:pPr>
                    <w:pStyle w:val="Text"/>
                  </w:pPr>
                  <w:r>
                    <w:t>Προωθούμε</w:t>
                  </w:r>
                  <w:r w:rsidR="0088715E">
                    <w:t xml:space="preserve"> τη Διακήρυξη της</w:t>
                  </w:r>
                  <w:r>
                    <w:t xml:space="preserve"> 3ης Δεκέμβρη 2018 της ΕΣΑμεΑ, αγωνιζόμαστε</w:t>
                  </w:r>
                  <w:r w:rsidR="0088715E">
                    <w:t xml:space="preserve"> για τα δικαιώματα των ατόμων με αναπηρία.</w:t>
                  </w:r>
                </w:p>
                <w:p w:rsidR="002F7748" w:rsidRPr="00D73108" w:rsidRDefault="0088715E" w:rsidP="0088715E">
                  <w:pPr>
                    <w:pStyle w:val="Text"/>
                    <w:rPr>
                      <w:rStyle w:val="ab"/>
                    </w:rPr>
                  </w:pPr>
                  <w:r w:rsidRPr="00D73108">
                    <w:rPr>
                      <w:rStyle w:val="ab"/>
                    </w:rPr>
                    <w:t xml:space="preserve">3η Δεκέμβρη 2018, Εθνική Ημέρα Ατόμων με Αναπηρία - Τα άτομα με αναπηρία διεκδικούν το δικαίωμά τους στη ζωή με αξιοπρέπεια. Τίποτα για Εμάς, χωρίς Εμάς! </w:t>
                  </w:r>
                </w:p>
                <w:p w:rsidR="002F7748" w:rsidRDefault="00862255" w:rsidP="0088715E">
                  <w:pPr>
                    <w:pStyle w:val="Text"/>
                  </w:pPr>
                  <w:hyperlink r:id="rId14" w:tooltip="βίντεο" w:history="1">
                    <w:r w:rsidR="00D73108" w:rsidRPr="00ED568D">
                      <w:rPr>
                        <w:rStyle w:val="-"/>
                      </w:rPr>
                      <w:t>Παρακολουθείστε</w:t>
                    </w:r>
                    <w:r w:rsidR="002F7748" w:rsidRPr="00ED568D">
                      <w:rPr>
                        <w:rStyle w:val="-"/>
                      </w:rPr>
                      <w:t xml:space="preserve"> το κάλεσμα του προέδρου της </w:t>
                    </w:r>
                    <w:r w:rsidR="007D60F5" w:rsidRPr="00ED568D">
                      <w:rPr>
                        <w:rStyle w:val="-"/>
                      </w:rPr>
                      <w:t>ΕΣΑμεΑ Ιωάννη Βαρδακαστάνη</w:t>
                    </w:r>
                  </w:hyperlink>
                  <w:r w:rsidR="00ED568D">
                    <w:t xml:space="preserve"> </w:t>
                  </w:r>
                </w:p>
                <w:p w:rsidR="00D73108" w:rsidRDefault="002F7748" w:rsidP="0088715E">
                  <w:pPr>
                    <w:pStyle w:val="Text"/>
                  </w:pPr>
                  <w:r>
                    <w:lastRenderedPageBreak/>
                    <w:t xml:space="preserve">Παρακολουθείστε </w:t>
                  </w:r>
                  <w:r w:rsidR="00D73108">
                    <w:t xml:space="preserve">σε ζωντανή αναμετάδοση τα συλλαλητήρια και τις τρεις ημέρες (1-2-3 Δεκεμβρίου) μέσα από την ιστοσελίδα της ΕΣΑμεΑ </w:t>
                  </w:r>
                  <w:hyperlink r:id="rId15" w:history="1">
                    <w:r w:rsidR="00D73108" w:rsidRPr="00114B47">
                      <w:rPr>
                        <w:rStyle w:val="-"/>
                      </w:rPr>
                      <w:t>www.esamea.gr</w:t>
                    </w:r>
                  </w:hyperlink>
                  <w:r w:rsidR="00D73108">
                    <w:t xml:space="preserve"> καθώς και από τα social media της Συνομοσπονδίας </w:t>
                  </w:r>
                  <w:r w:rsidR="00D73108" w:rsidRPr="00D73108">
                    <w:t>@</w:t>
                  </w:r>
                  <w:proofErr w:type="spellStart"/>
                  <w:r w:rsidR="00D73108" w:rsidRPr="00D73108">
                    <w:t>ESAMEAgr</w:t>
                  </w:r>
                  <w:proofErr w:type="spellEnd"/>
                  <w:r w:rsidR="00D73108">
                    <w:t xml:space="preserve"> (</w:t>
                  </w:r>
                  <w:proofErr w:type="spellStart"/>
                  <w:r w:rsidR="00D73108">
                    <w:t>twitter</w:t>
                  </w:r>
                  <w:proofErr w:type="spellEnd"/>
                  <w:r w:rsidR="00D73108">
                    <w:t xml:space="preserve">) και </w:t>
                  </w:r>
                  <w:hyperlink r:id="rId16" w:history="1">
                    <w:r w:rsidR="00D73108" w:rsidRPr="00114B47">
                      <w:rPr>
                        <w:rStyle w:val="-"/>
                      </w:rPr>
                      <w:t>https://www.facebook.com/ESAmeAgr/</w:t>
                    </w:r>
                  </w:hyperlink>
                  <w:r w:rsidR="00D73108">
                    <w:t xml:space="preserve"> </w:t>
                  </w:r>
                </w:p>
                <w:p w:rsidR="00D73108" w:rsidRDefault="00D73108" w:rsidP="0088715E">
                  <w:pPr>
                    <w:pStyle w:val="Text"/>
                  </w:pPr>
                  <w:r>
                    <w:t xml:space="preserve">Μοιραστείτε μαζί μας φωτογραφίες και βίντεο! </w:t>
                  </w:r>
                </w:p>
                <w:p w:rsidR="00E70687" w:rsidRPr="0017683B" w:rsidRDefault="00ED568D" w:rsidP="0088715E">
                  <w:pPr>
                    <w:pStyle w:val="Text"/>
                    <w:rPr>
                      <w:rStyle w:val="TextChar"/>
                    </w:rPr>
                  </w:pPr>
                  <w:r>
                    <w:t xml:space="preserve">Διαδίδουμε </w:t>
                  </w:r>
                  <w:r w:rsidR="00D73108">
                    <w:t xml:space="preserve">το μήνυμα του αναπηρικού κινήματος της 3ης Δεκέμβρη σε όλη τη χώρα! </w:t>
                  </w:r>
                  <w:r w:rsidR="002F7748">
                    <w:t xml:space="preserve">  </w:t>
                  </w:r>
                </w:p>
              </w:sdtContent>
            </w:sdt>
          </w:sdtContent>
        </w:sdt>
      </w:sdtContent>
    </w:sdt>
    <w:sdt>
      <w:sdtPr>
        <w:rPr>
          <w:i/>
        </w:rPr>
        <w:id w:val="1194422760"/>
        <w:lock w:val="sdtContentLocked"/>
        <w:placeholder>
          <w:docPart w:val="F6CD76C049F345128101FE05B5F351C2"/>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7"/>
              <w:footerReference w:type="default" r:id="rId18"/>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9" w:tooltip="Επίσημη ιστοσελίδα της Συνομοσπονδίας" w:history="1">
            <w:r w:rsidRPr="004C6A1B">
              <w:rPr>
                <w:rStyle w:val="-"/>
              </w:rPr>
              <w:t>www.esaea.gr</w:t>
            </w:r>
          </w:hyperlink>
          <w:r>
            <w:t xml:space="preserve"> ή </w:t>
          </w:r>
          <w:hyperlink r:id="rId20"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255" w:rsidRDefault="00862255" w:rsidP="00CD7803">
      <w:r>
        <w:separator/>
      </w:r>
    </w:p>
    <w:p w:rsidR="00862255" w:rsidRDefault="00862255" w:rsidP="00CD7803"/>
  </w:endnote>
  <w:endnote w:type="continuationSeparator" w:id="0">
    <w:p w:rsidR="00862255" w:rsidRDefault="00862255" w:rsidP="00CD7803">
      <w:r>
        <w:continuationSeparator/>
      </w:r>
    </w:p>
    <w:p w:rsidR="00862255" w:rsidRDefault="00862255"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F6CD76C049F345128101FE05B5F351C2"/>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F6CD76C049F345128101FE05B5F351C2"/>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255" w:rsidRDefault="00862255" w:rsidP="00CD7803">
      <w:bookmarkStart w:id="0" w:name="_Hlk484772647"/>
      <w:bookmarkEnd w:id="0"/>
      <w:r>
        <w:separator/>
      </w:r>
    </w:p>
    <w:p w:rsidR="00862255" w:rsidRDefault="00862255" w:rsidP="00CD7803"/>
  </w:footnote>
  <w:footnote w:type="continuationSeparator" w:id="0">
    <w:p w:rsidR="00862255" w:rsidRDefault="00862255" w:rsidP="00CD7803">
      <w:r>
        <w:continuationSeparator/>
      </w:r>
    </w:p>
    <w:p w:rsidR="00862255" w:rsidRDefault="00862255"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F6CD76C049F345128101FE05B5F351C2"/>
      </w:placeholder>
      <w:group/>
    </w:sdtPr>
    <w:sdtEndPr/>
    <w:sdtContent>
      <w:sdt>
        <w:sdtPr>
          <w:rPr>
            <w:lang w:val="en-US"/>
          </w:rPr>
          <w:id w:val="-1563548713"/>
          <w:lock w:val="sdtContentLocked"/>
          <w:placeholder>
            <w:docPart w:val="F6CD76C049F345128101FE05B5F351C2"/>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E66B88ACA53F4442AA2649F0431E9142"/>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3A025F">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15E"/>
    <w:rsid w:val="000145EC"/>
    <w:rsid w:val="00025D1B"/>
    <w:rsid w:val="000864B5"/>
    <w:rsid w:val="000C602B"/>
    <w:rsid w:val="000E2BB8"/>
    <w:rsid w:val="000F4280"/>
    <w:rsid w:val="00104FD0"/>
    <w:rsid w:val="00123B10"/>
    <w:rsid w:val="00162CAE"/>
    <w:rsid w:val="0017683B"/>
    <w:rsid w:val="001B3428"/>
    <w:rsid w:val="0026597B"/>
    <w:rsid w:val="0027672E"/>
    <w:rsid w:val="002C40BC"/>
    <w:rsid w:val="002D1046"/>
    <w:rsid w:val="002F37C8"/>
    <w:rsid w:val="002F7748"/>
    <w:rsid w:val="003023D5"/>
    <w:rsid w:val="00337205"/>
    <w:rsid w:val="0034662F"/>
    <w:rsid w:val="003956F9"/>
    <w:rsid w:val="003A025F"/>
    <w:rsid w:val="003B6AC5"/>
    <w:rsid w:val="00412BB7"/>
    <w:rsid w:val="00413626"/>
    <w:rsid w:val="00415D99"/>
    <w:rsid w:val="00421FA4"/>
    <w:rsid w:val="00472CFE"/>
    <w:rsid w:val="004A2EF2"/>
    <w:rsid w:val="004D62AB"/>
    <w:rsid w:val="00502C77"/>
    <w:rsid w:val="0058273F"/>
    <w:rsid w:val="00583700"/>
    <w:rsid w:val="005914A1"/>
    <w:rsid w:val="00634CA8"/>
    <w:rsid w:val="00651CD5"/>
    <w:rsid w:val="006D0554"/>
    <w:rsid w:val="006E6B93"/>
    <w:rsid w:val="006F050F"/>
    <w:rsid w:val="0077016C"/>
    <w:rsid w:val="007D60F5"/>
    <w:rsid w:val="008104A7"/>
    <w:rsid w:val="00811A9B"/>
    <w:rsid w:val="008321C9"/>
    <w:rsid w:val="00852D07"/>
    <w:rsid w:val="00862255"/>
    <w:rsid w:val="00880266"/>
    <w:rsid w:val="0088715E"/>
    <w:rsid w:val="008926F3"/>
    <w:rsid w:val="008A421B"/>
    <w:rsid w:val="008B5B34"/>
    <w:rsid w:val="008D26A1"/>
    <w:rsid w:val="008F4A49"/>
    <w:rsid w:val="00912718"/>
    <w:rsid w:val="00972E62"/>
    <w:rsid w:val="009B3183"/>
    <w:rsid w:val="009D0E73"/>
    <w:rsid w:val="00A04D49"/>
    <w:rsid w:val="00A24A4D"/>
    <w:rsid w:val="00A32253"/>
    <w:rsid w:val="00A5663B"/>
    <w:rsid w:val="00AF7DE7"/>
    <w:rsid w:val="00B01AB1"/>
    <w:rsid w:val="00B25CDE"/>
    <w:rsid w:val="00B30846"/>
    <w:rsid w:val="00B343FA"/>
    <w:rsid w:val="00BE04D8"/>
    <w:rsid w:val="00C0166C"/>
    <w:rsid w:val="00C13744"/>
    <w:rsid w:val="00C46534"/>
    <w:rsid w:val="00C80445"/>
    <w:rsid w:val="00C864D7"/>
    <w:rsid w:val="00CA3674"/>
    <w:rsid w:val="00CC59F5"/>
    <w:rsid w:val="00CC62E9"/>
    <w:rsid w:val="00CD7803"/>
    <w:rsid w:val="00CE0328"/>
    <w:rsid w:val="00D11B9D"/>
    <w:rsid w:val="00D4303F"/>
    <w:rsid w:val="00D4455A"/>
    <w:rsid w:val="00D73108"/>
    <w:rsid w:val="00DD7797"/>
    <w:rsid w:val="00E018A8"/>
    <w:rsid w:val="00E6567B"/>
    <w:rsid w:val="00E70687"/>
    <w:rsid w:val="00E776F1"/>
    <w:rsid w:val="00ED568D"/>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E94576-67B3-4BD2-8A03-FB7CA556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351500">
      <w:bodyDiv w:val="1"/>
      <w:marLeft w:val="0"/>
      <w:marRight w:val="0"/>
      <w:marTop w:val="0"/>
      <w:marBottom w:val="0"/>
      <w:divBdr>
        <w:top w:val="none" w:sz="0" w:space="0" w:color="auto"/>
        <w:left w:val="none" w:sz="0" w:space="0" w:color="auto"/>
        <w:bottom w:val="none" w:sz="0" w:space="0" w:color="auto"/>
        <w:right w:val="none" w:sz="0" w:space="0" w:color="auto"/>
      </w:divBdr>
    </w:div>
    <w:div w:id="141331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facebook.com/ESAmeAgr/" TargetMode="External"/><Relationship Id="rId20"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youtube.com/watch?v=MZTujfDjgPI&amp;t=10s"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CD76C049F345128101FE05B5F351C2"/>
        <w:category>
          <w:name w:val="Γενικά"/>
          <w:gallery w:val="placeholder"/>
        </w:category>
        <w:types>
          <w:type w:val="bbPlcHdr"/>
        </w:types>
        <w:behaviors>
          <w:behavior w:val="content"/>
        </w:behaviors>
        <w:guid w:val="{C594843C-B6DC-481C-9D3C-07CD10A8F798}"/>
      </w:docPartPr>
      <w:docPartBody>
        <w:p w:rsidR="00495C0C" w:rsidRDefault="000B1A53">
          <w:pPr>
            <w:pStyle w:val="F6CD76C049F345128101FE05B5F351C2"/>
          </w:pPr>
          <w:r w:rsidRPr="004E58EE">
            <w:rPr>
              <w:rStyle w:val="a3"/>
            </w:rPr>
            <w:t>Κάντε κλικ ή πατήστε εδώ για να εισαγάγετε κείμενο.</w:t>
          </w:r>
        </w:p>
      </w:docPartBody>
    </w:docPart>
    <w:docPart>
      <w:docPartPr>
        <w:name w:val="8907D550A3C04AA081A37B92F0B626DA"/>
        <w:category>
          <w:name w:val="Γενικά"/>
          <w:gallery w:val="placeholder"/>
        </w:category>
        <w:types>
          <w:type w:val="bbPlcHdr"/>
        </w:types>
        <w:behaviors>
          <w:behavior w:val="content"/>
        </w:behaviors>
        <w:guid w:val="{C5D1A8E0-07BB-4248-BFB5-39C5A3F91EEE}"/>
      </w:docPartPr>
      <w:docPartBody>
        <w:p w:rsidR="00495C0C" w:rsidRDefault="000B1A53">
          <w:pPr>
            <w:pStyle w:val="8907D550A3C04AA081A37B92F0B626DA"/>
          </w:pPr>
          <w:r w:rsidRPr="004E58EE">
            <w:rPr>
              <w:rStyle w:val="a3"/>
            </w:rPr>
            <w:t>Κάντε κλικ ή πατήστε για να εισαγάγετε ημερομηνία.</w:t>
          </w:r>
        </w:p>
      </w:docPartBody>
    </w:docPart>
    <w:docPart>
      <w:docPartPr>
        <w:name w:val="E66B88ACA53F4442AA2649F0431E9142"/>
        <w:category>
          <w:name w:val="Γενικά"/>
          <w:gallery w:val="placeholder"/>
        </w:category>
        <w:types>
          <w:type w:val="bbPlcHdr"/>
        </w:types>
        <w:behaviors>
          <w:behavior w:val="content"/>
        </w:behaviors>
        <w:guid w:val="{93303D31-882B-4DC3-B41D-9243AEE87043}"/>
      </w:docPartPr>
      <w:docPartBody>
        <w:p w:rsidR="00495C0C" w:rsidRDefault="000B1A53">
          <w:pPr>
            <w:pStyle w:val="E66B88ACA53F4442AA2649F0431E9142"/>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A53"/>
    <w:rsid w:val="000B1A53"/>
    <w:rsid w:val="0023478A"/>
    <w:rsid w:val="00474D38"/>
    <w:rsid w:val="00495C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6CD76C049F345128101FE05B5F351C2">
    <w:name w:val="F6CD76C049F345128101FE05B5F351C2"/>
  </w:style>
  <w:style w:type="paragraph" w:customStyle="1" w:styleId="8907D550A3C04AA081A37B92F0B626DA">
    <w:name w:val="8907D550A3C04AA081A37B92F0B626DA"/>
  </w:style>
  <w:style w:type="paragraph" w:customStyle="1" w:styleId="E66B88ACA53F4442AA2649F0431E9142">
    <w:name w:val="E66B88ACA53F4442AA2649F0431E91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FC7762F-08EE-4D2C-A0FD-0E80B8782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75</TotalTime>
  <Pages>2</Pages>
  <Words>500</Words>
  <Characters>2704</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4</cp:revision>
  <cp:lastPrinted>2017-05-26T15:11:00Z</cp:lastPrinted>
  <dcterms:created xsi:type="dcterms:W3CDTF">2018-11-27T09:25:00Z</dcterms:created>
  <dcterms:modified xsi:type="dcterms:W3CDTF">2018-11-28T13:37:00Z</dcterms:modified>
</cp:coreProperties>
</file>