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0B0D" w14:textId="77777777"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ΠΡΟΣΚΛΗΣΗ ΕΚΔΗΛΩΣΗΣ ΕΝΔΙΑΦΕΡΟΝΤΟΣ</w:t>
      </w:r>
    </w:p>
    <w:p w14:paraId="7253C1AB" w14:textId="77777777"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ΣΤΟ ΠΛΑΙΣΙΟ ΤΗΣ ΠΡΑΞΗΣ:</w:t>
      </w:r>
    </w:p>
    <w:p w14:paraId="1239B60F" w14:textId="77777777"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</w:p>
    <w:p w14:paraId="4B0A1785" w14:textId="77777777"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«</w:t>
      </w:r>
      <w:r w:rsidR="00F23937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Λειτουργία Κέντρου</w:t>
      </w:r>
      <w:r w:rsidR="00951CC0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 xml:space="preserve"> Διημέρευσης – Ημερήσιας Φ</w:t>
      </w:r>
      <w:r w:rsidR="005C684C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ροντίδας</w:t>
      </w:r>
      <w:r w:rsidR="00F23937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 xml:space="preserve"> </w:t>
      </w:r>
      <w:r w:rsidR="005C684C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 xml:space="preserve"> </w:t>
      </w:r>
      <w:r w:rsidR="00F23937"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(ΚΔΗΦ) από το Σύλλογο ΑμεΑ «ΑΛΚΥΟΝΗ»</w:t>
      </w:r>
    </w:p>
    <w:p w14:paraId="5D351A63" w14:textId="77777777"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FF0000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noProof/>
          <w:color w:val="808080"/>
          <w:szCs w:val="20"/>
        </w:rPr>
        <w:drawing>
          <wp:inline distT="0" distB="0" distL="0" distR="0" wp14:anchorId="2DF2615E" wp14:editId="468E2079">
            <wp:extent cx="590550" cy="84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23655" w14:textId="77777777" w:rsidR="00CF253A" w:rsidRPr="00590C78" w:rsidRDefault="000F1153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Το </w:t>
      </w:r>
      <w:r w:rsidRPr="00590C78">
        <w:rPr>
          <w:rFonts w:asciiTheme="minorHAnsi" w:eastAsiaTheme="minorHAnsi" w:hAnsiTheme="minorHAnsi" w:cstheme="minorBidi"/>
          <w:color w:val="auto"/>
          <w:szCs w:val="20"/>
          <w:lang w:val="en-US" w:eastAsia="en-US"/>
        </w:rPr>
        <w:t>K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έντρο Διημέρευσης – Ημερήσιας Φροντίδας για άτομα με </w:t>
      </w:r>
      <w:r w:rsidR="00C145D7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αναπηρία </w:t>
      </w:r>
      <w:r w:rsidR="00084836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του Συλλόγου ΑμεΑ 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«ΑΛΚΥΟΝΗ», </w:t>
      </w:r>
      <w:r w:rsidR="003002B4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υλοποιεί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πρόγραμμα στο πλαίσιο του Επιχειρησιακού </w:t>
      </w:r>
      <w:r w:rsidR="003002B4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Προγράμματος «Δυτική Ελλάδα» </w:t>
      </w:r>
      <w:r w:rsidR="003002B4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με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Τίτλο «Κέντρα Διημέρευσης – Ημερήσια</w:t>
      </w:r>
      <w:r w:rsidR="00913D9D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ς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Φροντίδας ατόμων με αναπηρία ΚΔΗΦ».</w:t>
      </w:r>
    </w:p>
    <w:p w14:paraId="5C2B4A12" w14:textId="77777777" w:rsidR="00CF253A" w:rsidRPr="00590C78" w:rsidRDefault="00FC4AC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0"/>
          <w:lang w:eastAsia="en-US"/>
        </w:rPr>
        <w:t>Ο Σ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ύλλογος </w:t>
      </w:r>
      <w:r w:rsidR="007A599D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ΑμεΑ «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ΑΛΚΥΟΝΗ</w:t>
      </w:r>
      <w:r w:rsidR="007A599D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»</w:t>
      </w:r>
      <w:r w:rsidR="003002B4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, μέσω του προγράμματος,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καλύπτει με τις παρεχόμενες υπηρεσίες του</w:t>
      </w:r>
      <w:r w:rsidR="003002B4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,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την παραμονή και ψυχοκοινωνική υποστήριξη-φροντίδα 20 ενηλίκων ΑμεΑ. </w:t>
      </w:r>
    </w:p>
    <w:p w14:paraId="03C583A9" w14:textId="77777777" w:rsidR="00CF253A" w:rsidRPr="00590C78" w:rsidRDefault="006030B0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Οι υπηρεσίες διημέρευσης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παρέχονται από Δευτέρα έως Παρασκευή με ωράριο από </w:t>
      </w:r>
      <w:r w:rsidR="00CF253A" w:rsidRPr="00590C78">
        <w:rPr>
          <w:rFonts w:asciiTheme="minorHAnsi" w:eastAsiaTheme="minorHAnsi" w:hAnsiTheme="minorHAnsi" w:cstheme="minorBidi"/>
          <w:color w:val="000000" w:themeColor="text1"/>
          <w:szCs w:val="20"/>
          <w:lang w:eastAsia="en-US"/>
        </w:rPr>
        <w:t xml:space="preserve">07:00 έως 15:00 στο ΚΔ-ΗΦ του Συλλόγου ΑμεΑ «ΑΛΚΥΟΝΗ» , επί της οδού Οδυσσέα Ανδρούτσου 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στην περιοχή «</w:t>
      </w:r>
      <w:proofErr w:type="spellStart"/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Λυγιάς</w:t>
      </w:r>
      <w:proofErr w:type="spellEnd"/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» Ναυπάκτου.</w:t>
      </w:r>
    </w:p>
    <w:p w14:paraId="4B58AC2E" w14:textId="77777777" w:rsidR="00CF253A" w:rsidRPr="00590C78" w:rsidRDefault="006030B0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Προκειμένου</w:t>
      </w:r>
      <w:r w:rsidR="00494F4D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να καλυφθούν οι</w:t>
      </w:r>
      <w:r w:rsidR="00716900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δύο (2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) </w:t>
      </w:r>
      <w:r w:rsidR="00494F4D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από τις τρεις (3) θέσεις 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ωφελούμενων ενηλίκων ΑμεΑ,</w:t>
      </w:r>
      <w:r w:rsidR="00494F4D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(καθώς η τρίτη θέση καλύπτεται από επιλαχόντα)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οι οποίοι</w:t>
      </w:r>
      <w:r w:rsidR="00494F4D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τρεις (3)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πρόκειται να αποχωρήσουν</w:t>
      </w:r>
      <w:r w:rsidR="004621A7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οικ</w:t>
      </w:r>
      <w:r w:rsidR="00704805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ε</w:t>
      </w:r>
      <w:r w:rsidR="004621A7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ιοθελώς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από το πρόγραμμα στις</w:t>
      </w:r>
      <w:r w:rsidR="004621A7"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</w:t>
      </w:r>
      <w:r w:rsidR="00494F4D" w:rsidRPr="00704C7A">
        <w:rPr>
          <w:rFonts w:asciiTheme="minorHAnsi" w:eastAsiaTheme="minorHAnsi" w:hAnsiTheme="minorHAnsi" w:cstheme="minorBidi"/>
          <w:color w:val="auto"/>
          <w:szCs w:val="20"/>
          <w:lang w:eastAsia="en-US"/>
        </w:rPr>
        <w:t>31/10</w:t>
      </w:r>
      <w:r w:rsidR="00704C7A" w:rsidRPr="00704C7A">
        <w:rPr>
          <w:rFonts w:asciiTheme="minorHAnsi" w:eastAsiaTheme="minorHAnsi" w:hAnsiTheme="minorHAnsi" w:cstheme="minorBidi"/>
          <w:color w:val="auto"/>
          <w:szCs w:val="20"/>
          <w:lang w:eastAsia="en-US"/>
        </w:rPr>
        <w:t>/2020</w:t>
      </w:r>
      <w:r w:rsidR="00704805" w:rsidRPr="00704C7A">
        <w:rPr>
          <w:rFonts w:asciiTheme="minorHAnsi" w:eastAsiaTheme="minorHAnsi" w:hAnsiTheme="minorHAnsi" w:cstheme="minorBidi"/>
          <w:color w:val="auto"/>
          <w:szCs w:val="20"/>
          <w:lang w:eastAsia="en-US"/>
        </w:rPr>
        <w:t>,</w:t>
      </w:r>
      <w:r w:rsidRP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κ</w:t>
      </w:r>
      <w:r w:rsidR="00704805">
        <w:rPr>
          <w:rFonts w:asciiTheme="minorHAnsi" w:eastAsiaTheme="minorHAnsi" w:hAnsiTheme="minorHAnsi" w:cstheme="minorBidi"/>
          <w:color w:val="auto"/>
          <w:szCs w:val="20"/>
          <w:lang w:eastAsia="en-US"/>
        </w:rPr>
        <w:t>αλεί τους ενδιαφερόμενους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να δηλώσουν συμμετοχή έως </w:t>
      </w:r>
      <w:r w:rsidR="00704C7A">
        <w:rPr>
          <w:rFonts w:asciiTheme="minorHAnsi" w:eastAsiaTheme="minorHAnsi" w:hAnsiTheme="minorHAnsi" w:cstheme="minorBidi"/>
          <w:color w:val="auto"/>
          <w:szCs w:val="20"/>
          <w:lang w:eastAsia="en-US"/>
        </w:rPr>
        <w:t>30</w:t>
      </w:r>
      <w:r w:rsidR="00716900">
        <w:rPr>
          <w:rFonts w:asciiTheme="minorHAnsi" w:eastAsiaTheme="minorHAnsi" w:hAnsiTheme="minorHAnsi" w:cstheme="minorBidi"/>
          <w:color w:val="auto"/>
          <w:szCs w:val="20"/>
          <w:lang w:eastAsia="en-US"/>
        </w:rPr>
        <w:t>/10/2020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</w:t>
      </w:r>
      <w:r w:rsidR="00B67C5F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>καταθέτοντας αίτηση στο Σύλλογο</w:t>
      </w:r>
      <w:r w:rsidR="00CF253A"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«ΑΛΚΥΟΝΗ» καθημερινά τις ώρες από 08:00 έως 14:00. Την αίτηση καθώς και τα απαιτούμενα δικαιολογητικά μπορείτε να παραλάβετε από τα γραφεία μας στη διεύθυνση Β.Ε. Πλαστήρα 9 στη Ναύπακτο (τηλ. 2634027313).</w:t>
      </w:r>
    </w:p>
    <w:p w14:paraId="23D24CFC" w14:textId="77777777"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Η επιλογή των άμεσα ωφελούμενων θα γίνει σύμφωνα με τα κριτήρια και τις διαδικασίες που ορίζονται στην πρόσκληση για την υποβολή προτάσεων στο Επιχειρησιακό Πρόγραμμα  «Δυτική Ελλάδα»  κωδικός πρόσκλησης </w:t>
      </w:r>
      <w:r w:rsidRPr="004A128A">
        <w:rPr>
          <w:rFonts w:asciiTheme="minorHAnsi" w:eastAsiaTheme="minorHAnsi" w:hAnsiTheme="minorHAnsi" w:cstheme="minorBidi"/>
          <w:color w:val="auto"/>
          <w:szCs w:val="20"/>
          <w:lang w:eastAsia="en-US"/>
        </w:rPr>
        <w:t>9.</w:t>
      </w:r>
      <w:r w:rsidRPr="004A128A">
        <w:rPr>
          <w:rFonts w:asciiTheme="minorHAnsi" w:eastAsiaTheme="minorHAnsi" w:hAnsiTheme="minorHAnsi" w:cstheme="minorBidi"/>
          <w:color w:val="auto"/>
          <w:szCs w:val="20"/>
          <w:lang w:val="en-US" w:eastAsia="en-US"/>
        </w:rPr>
        <w:t>iv</w:t>
      </w:r>
      <w:r w:rsidRPr="004A128A">
        <w:rPr>
          <w:rFonts w:asciiTheme="minorHAnsi" w:eastAsiaTheme="minorHAnsi" w:hAnsiTheme="minorHAnsi" w:cstheme="minorBidi"/>
          <w:color w:val="auto"/>
          <w:szCs w:val="20"/>
          <w:lang w:eastAsia="en-US"/>
        </w:rPr>
        <w:t>.11-</w:t>
      </w:r>
      <w:r w:rsidRPr="004A128A">
        <w:rPr>
          <w:rFonts w:asciiTheme="minorHAnsi" w:eastAsiaTheme="minorHAnsi" w:hAnsiTheme="minorHAnsi" w:cstheme="minorBidi"/>
          <w:color w:val="auto"/>
          <w:szCs w:val="20"/>
          <w:lang w:val="en-US" w:eastAsia="en-US"/>
        </w:rPr>
        <w:t>b</w:t>
      </w:r>
      <w:r w:rsidRPr="004A128A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Α.Π. 2540/23.06.2016</w:t>
      </w:r>
      <w:r w:rsidRPr="00590C78">
        <w:rPr>
          <w:rFonts w:asciiTheme="minorHAnsi" w:eastAsiaTheme="minorHAnsi" w:hAnsiTheme="minorHAnsi" w:cstheme="minorBidi"/>
          <w:color w:val="auto"/>
          <w:szCs w:val="20"/>
          <w:lang w:eastAsia="en-US"/>
        </w:rPr>
        <w:t xml:space="preserve"> της ΕΥΔΕΠ Περιφέρειας Δυτικής Ελλάδας.</w:t>
      </w:r>
    </w:p>
    <w:p w14:paraId="55E02514" w14:textId="77777777" w:rsidR="00CF253A" w:rsidRPr="00590C78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Η πράξη αυτή υλοποιείται στο πλαίσιο του Επιχειρησιακού Προγράμματος «Δυτική Ελλάδα» και συγχρηματοδοτείται από το Ευρωπαϊκό Κοινωνικό Ταμείο.</w:t>
      </w:r>
    </w:p>
    <w:p w14:paraId="12FB5FB0" w14:textId="77777777"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Για το Διοι</w:t>
      </w:r>
      <w:r w:rsid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κητικό Συμβούλιο της «ΑΛΚΥΟΝΗΣ»</w:t>
      </w:r>
    </w:p>
    <w:p w14:paraId="50929A3C" w14:textId="77777777"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Η Πρόεδρος                                                                           Ο Γραμματέας</w:t>
      </w:r>
    </w:p>
    <w:p w14:paraId="2333CB96" w14:textId="77777777"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</w:p>
    <w:p w14:paraId="15160087" w14:textId="77777777" w:rsidR="00CF253A" w:rsidRPr="00590C78" w:rsidRDefault="00CF253A" w:rsidP="0059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</w:pPr>
      <w:r w:rsidRPr="00590C78">
        <w:rPr>
          <w:rFonts w:asciiTheme="minorHAnsi" w:eastAsiaTheme="minorHAnsi" w:hAnsiTheme="minorHAnsi" w:cstheme="minorBidi"/>
          <w:b/>
          <w:color w:val="auto"/>
          <w:szCs w:val="20"/>
          <w:lang w:eastAsia="en-US"/>
        </w:rPr>
        <w:t>Παναγοπούλου Βασιλική                                                      Θεοδοσόπουλος Θεοδόσιος</w:t>
      </w:r>
    </w:p>
    <w:p w14:paraId="081EF604" w14:textId="77777777" w:rsidR="008E64AA" w:rsidRPr="00704805" w:rsidRDefault="008E64AA" w:rsidP="00CC29C8">
      <w:pPr>
        <w:ind w:left="0" w:firstLine="0"/>
        <w:rPr>
          <w:sz w:val="4"/>
          <w:szCs w:val="4"/>
        </w:rPr>
      </w:pPr>
    </w:p>
    <w:p w14:paraId="26D0A90F" w14:textId="77777777" w:rsidR="00FF63DA" w:rsidRPr="008E64AA" w:rsidRDefault="008E64AA" w:rsidP="00590C78">
      <w:pPr>
        <w:ind w:left="0" w:firstLine="0"/>
        <w:rPr>
          <w:lang w:val="en-US"/>
        </w:rPr>
      </w:pPr>
      <w:r w:rsidRPr="008E64AA">
        <w:rPr>
          <w:noProof/>
        </w:rPr>
        <w:drawing>
          <wp:inline distT="0" distB="0" distL="0" distR="0" wp14:anchorId="5580AD2E" wp14:editId="448094C7">
            <wp:extent cx="1283970" cy="397657"/>
            <wp:effectExtent l="19050" t="0" r="0" b="0"/>
            <wp:docPr id="6" name="Εικόνα 3" descr="logo 60Y ESF el em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 60Y ESF el e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87" cy="39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590C78">
        <w:rPr>
          <w:lang w:val="en-US"/>
        </w:rPr>
        <w:t xml:space="preserve">                                                                    </w:t>
      </w:r>
      <w:r>
        <w:rPr>
          <w:lang w:val="en-US"/>
        </w:rPr>
        <w:t xml:space="preserve"> </w:t>
      </w:r>
      <w:r w:rsidRPr="008E64AA">
        <w:rPr>
          <w:noProof/>
        </w:rPr>
        <w:drawing>
          <wp:inline distT="0" distB="0" distL="0" distR="0" wp14:anchorId="13D872AF" wp14:editId="71B455A0">
            <wp:extent cx="992505" cy="320040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3DA" w:rsidRPr="008E64AA" w:rsidSect="00590C78">
      <w:headerReference w:type="default" r:id="rId12"/>
      <w:footerReference w:type="default" r:id="rId13"/>
      <w:pgSz w:w="11906" w:h="16838"/>
      <w:pgMar w:top="142" w:right="1800" w:bottom="0" w:left="1800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7BB9A" w14:textId="77777777" w:rsidR="00E21018" w:rsidRDefault="00E21018" w:rsidP="008E64AA">
      <w:pPr>
        <w:spacing w:after="0" w:line="240" w:lineRule="auto"/>
      </w:pPr>
      <w:r>
        <w:separator/>
      </w:r>
    </w:p>
  </w:endnote>
  <w:endnote w:type="continuationSeparator" w:id="0">
    <w:p w14:paraId="25703F27" w14:textId="77777777" w:rsidR="00E21018" w:rsidRDefault="00E21018" w:rsidP="008E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6FC1C76B3207467D84EB429EB823C94C"/>
      </w:placeholder>
      <w:temporary/>
      <w:showingPlcHdr/>
    </w:sdtPr>
    <w:sdtEndPr/>
    <w:sdtContent>
      <w:p w14:paraId="000492AE" w14:textId="77777777" w:rsidR="008E64AA" w:rsidRDefault="008E64AA">
        <w:pPr>
          <w:pStyle w:val="a5"/>
        </w:pPr>
        <w:r>
          <w:t>[Πληκτρολογήστε κείμενο]</w:t>
        </w:r>
      </w:p>
    </w:sdtContent>
  </w:sdt>
  <w:p w14:paraId="4A7BDBA0" w14:textId="77777777" w:rsidR="008E64AA" w:rsidRDefault="008E64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6028A" w14:textId="77777777" w:rsidR="00E21018" w:rsidRDefault="00E21018" w:rsidP="008E64AA">
      <w:pPr>
        <w:spacing w:after="0" w:line="240" w:lineRule="auto"/>
      </w:pPr>
      <w:r>
        <w:separator/>
      </w:r>
    </w:p>
  </w:footnote>
  <w:footnote w:type="continuationSeparator" w:id="0">
    <w:p w14:paraId="5A2BB4BA" w14:textId="77777777" w:rsidR="00E21018" w:rsidRDefault="00E21018" w:rsidP="008E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0DEA" w14:textId="77777777" w:rsidR="008E64AA" w:rsidRPr="00CC29C8" w:rsidRDefault="008E64AA" w:rsidP="00CC29C8">
    <w:pPr>
      <w:pStyle w:val="a4"/>
      <w:tabs>
        <w:tab w:val="clear" w:pos="4153"/>
        <w:tab w:val="clear" w:pos="8306"/>
        <w:tab w:val="right" w:pos="8931"/>
      </w:tabs>
      <w:ind w:left="-142" w:right="-908"/>
      <w:rPr>
        <w:lang w:val="en-US"/>
      </w:rPr>
    </w:pPr>
    <w:r w:rsidRPr="008E64AA">
      <w:rPr>
        <w:noProof/>
      </w:rPr>
      <w:drawing>
        <wp:inline distT="0" distB="0" distL="0" distR="0" wp14:anchorId="2A4B54B8" wp14:editId="26FDD809">
          <wp:extent cx="701040" cy="432762"/>
          <wp:effectExtent l="19050" t="0" r="3810" b="0"/>
          <wp:docPr id="4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32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</w:t>
    </w:r>
    <w:r w:rsidRPr="008E64AA">
      <w:rPr>
        <w:noProof/>
      </w:rPr>
      <w:drawing>
        <wp:inline distT="0" distB="0" distL="0" distR="0" wp14:anchorId="735585CB" wp14:editId="32FAA340">
          <wp:extent cx="1266825" cy="836996"/>
          <wp:effectExtent l="19050" t="0" r="0" b="0"/>
          <wp:docPr id="5" name="Εικόνα 2" descr="Περιγραφή: 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eu_flag_2color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141" cy="84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3A"/>
    <w:rsid w:val="00052390"/>
    <w:rsid w:val="00084836"/>
    <w:rsid w:val="000972BC"/>
    <w:rsid w:val="000F1153"/>
    <w:rsid w:val="001376CC"/>
    <w:rsid w:val="001959B6"/>
    <w:rsid w:val="002E4097"/>
    <w:rsid w:val="003002B4"/>
    <w:rsid w:val="003202E0"/>
    <w:rsid w:val="003235E1"/>
    <w:rsid w:val="004621A7"/>
    <w:rsid w:val="00494F4D"/>
    <w:rsid w:val="004A128A"/>
    <w:rsid w:val="005448D5"/>
    <w:rsid w:val="00547F1C"/>
    <w:rsid w:val="00590C78"/>
    <w:rsid w:val="005C684C"/>
    <w:rsid w:val="006030B0"/>
    <w:rsid w:val="00662F5A"/>
    <w:rsid w:val="00670748"/>
    <w:rsid w:val="006850B6"/>
    <w:rsid w:val="00704805"/>
    <w:rsid w:val="00704C7A"/>
    <w:rsid w:val="0071315F"/>
    <w:rsid w:val="00716900"/>
    <w:rsid w:val="007566DD"/>
    <w:rsid w:val="007A599D"/>
    <w:rsid w:val="00825C47"/>
    <w:rsid w:val="008E64AA"/>
    <w:rsid w:val="00913D9D"/>
    <w:rsid w:val="00922543"/>
    <w:rsid w:val="00951CC0"/>
    <w:rsid w:val="00961B35"/>
    <w:rsid w:val="00B20164"/>
    <w:rsid w:val="00B67C5F"/>
    <w:rsid w:val="00C112F7"/>
    <w:rsid w:val="00C145D7"/>
    <w:rsid w:val="00CC29C8"/>
    <w:rsid w:val="00CF253A"/>
    <w:rsid w:val="00CF7190"/>
    <w:rsid w:val="00DA490E"/>
    <w:rsid w:val="00DD2C7A"/>
    <w:rsid w:val="00DE4473"/>
    <w:rsid w:val="00E152D7"/>
    <w:rsid w:val="00E21018"/>
    <w:rsid w:val="00F23937"/>
    <w:rsid w:val="00F25198"/>
    <w:rsid w:val="00FC4ACA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6E2B"/>
  <w15:docId w15:val="{81A959AD-7AF8-4468-9D9E-262B47B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3A"/>
    <w:pPr>
      <w:spacing w:after="4" w:line="351" w:lineRule="auto"/>
      <w:ind w:left="1633" w:firstLine="4"/>
      <w:jc w:val="both"/>
    </w:pPr>
    <w:rPr>
      <w:rFonts w:ascii="Tahoma" w:eastAsia="Tahoma" w:hAnsi="Tahoma" w:cs="Tahoma"/>
      <w:color w:val="000000"/>
      <w:sz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53A"/>
    <w:pPr>
      <w:spacing w:after="0" w:line="240" w:lineRule="auto"/>
    </w:pPr>
    <w:rPr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53A"/>
    <w:rPr>
      <w:rFonts w:ascii="Tahoma" w:eastAsia="Tahoma" w:hAnsi="Tahoma" w:cs="Tahoma"/>
      <w:color w:val="000000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8E6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E64AA"/>
    <w:rPr>
      <w:rFonts w:ascii="Tahoma" w:eastAsia="Tahoma" w:hAnsi="Tahoma" w:cs="Tahoma"/>
      <w:color w:val="000000"/>
      <w:sz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8E6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E64AA"/>
    <w:rPr>
      <w:rFonts w:ascii="Tahoma" w:eastAsia="Tahoma" w:hAnsi="Tahoma" w:cs="Tahoma"/>
      <w:color w:val="000000"/>
      <w:sz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hellas.gr/el/Pages/EYSEK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cid:image011.jpg@01D3D62F.DC8E81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C1C76B3207467D84EB429EB823C9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95CE63-C0C0-43D4-B3D5-D5D43C22221B}"/>
      </w:docPartPr>
      <w:docPartBody>
        <w:p w:rsidR="0064589C" w:rsidRDefault="0087692A" w:rsidP="0087692A">
          <w:pPr>
            <w:pStyle w:val="6FC1C76B3207467D84EB429EB823C94C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92A"/>
    <w:rsid w:val="00255089"/>
    <w:rsid w:val="00327655"/>
    <w:rsid w:val="004F3836"/>
    <w:rsid w:val="0064589C"/>
    <w:rsid w:val="006F584B"/>
    <w:rsid w:val="0087692A"/>
    <w:rsid w:val="00A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C1C76B3207467D84EB429EB823C94C">
    <w:name w:val="6FC1C76B3207467D84EB429EB823C94C"/>
    <w:rsid w:val="0087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7638-259E-40A9-887B-CB55C688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dcterms:created xsi:type="dcterms:W3CDTF">2020-10-27T13:33:00Z</dcterms:created>
  <dcterms:modified xsi:type="dcterms:W3CDTF">2020-10-27T13:33:00Z</dcterms:modified>
</cp:coreProperties>
</file>