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8CB" w:rsidRDefault="005438CB" w:rsidP="005438CB">
      <w:pPr>
        <w:jc w:val="both"/>
      </w:pPr>
      <w:r>
        <w:t xml:space="preserve">Πρόσκληση εκδήλωσης ενδιαφέροντος για συμμετοχή </w:t>
      </w:r>
      <w:r w:rsidR="006D5107" w:rsidRPr="006D5107">
        <w:t>ατόμων με εγκεφαλική παράλυση, ηλικίας 18 ετών και άνω</w:t>
      </w:r>
      <w:r w:rsidR="006D5107" w:rsidRPr="005438CB">
        <w:rPr>
          <w:b/>
        </w:rPr>
        <w:t xml:space="preserve"> </w:t>
      </w:r>
      <w:r w:rsidR="005B7F3D">
        <w:t>στην Πράξη</w:t>
      </w:r>
      <w:r>
        <w:t xml:space="preserve"> «Κέντρο Διημέρευσης και Ημερήσιας Φροντίδας ΕΤΑΙΡΕΙΑΣ ΠΡΟΣΤΑΣΙΑΣ ΣΠΑΣΤΙΚΩΝ-ΠΟΡΤΑ ΑΝΟΙΧΤΗ» </w:t>
      </w:r>
    </w:p>
    <w:p w:rsidR="005B7F3D" w:rsidRDefault="005B7F3D" w:rsidP="005B7F3D">
      <w:pPr>
        <w:jc w:val="both"/>
      </w:pPr>
      <w:r>
        <w:t xml:space="preserve">Η Εταιρεία Προστασίας Σπαστικών-Πόρτα Ανοιχτή υλοποιεί την Πράξη </w:t>
      </w:r>
      <w:r w:rsidRPr="005B7F3D">
        <w:rPr>
          <w:b/>
          <w:i/>
        </w:rPr>
        <w:t>«Κέντρο Διημέρευσης και Ημερήσιας Φροντίδας ΕΤΑΙΡΕΙΑΣ ΠΡΟΣΤΑΣΙΑΣ ΣΠΑΣΤΙΚΩΝ-ΠΟΡΤΑ ΑΝΟΙΧΤΗ»</w:t>
      </w:r>
      <w:r>
        <w:t xml:space="preserve"> (ΜΙS 5002420) για 50 άτομα με εγκεφαλική παράλυση, ηλικίας 18 ετών και άνω, στο πλαίσιο του Ε.Π. «ΑΤΤΙΚΗ 2014-2020» της Περιφέρειας Αττικής, </w:t>
      </w:r>
      <w:proofErr w:type="spellStart"/>
      <w:r>
        <w:t>Αξονας</w:t>
      </w:r>
      <w:proofErr w:type="spellEnd"/>
      <w:r>
        <w:t xml:space="preserve"> Προτεραιότητας 09 «Προώθηση της κοινωνικής ένταξης και καταπολέμηση της φτώχειας και των </w:t>
      </w:r>
      <w:proofErr w:type="spellStart"/>
      <w:r>
        <w:t>διακρίσεων–Διασφάλιση</w:t>
      </w:r>
      <w:proofErr w:type="spellEnd"/>
      <w:r>
        <w:t xml:space="preserve"> της κοινωνικής συνοχής», με την συγχρηματοδότηση του Ευρωπαϊκού Κοινωνικού Ταμείου (ΕΚΤ).</w:t>
      </w:r>
    </w:p>
    <w:p w:rsidR="005B7F3D" w:rsidRPr="005B7F3D" w:rsidRDefault="005B7F3D" w:rsidP="005B7F3D">
      <w:pPr>
        <w:jc w:val="both"/>
        <w:rPr>
          <w:b/>
        </w:rPr>
      </w:pPr>
      <w:r>
        <w:t xml:space="preserve">Με την παρούσα </w:t>
      </w:r>
      <w:r w:rsidRPr="005B7F3D">
        <w:rPr>
          <w:b/>
        </w:rPr>
        <w:t>π</w:t>
      </w:r>
      <w:r w:rsidRPr="005B7F3D">
        <w:rPr>
          <w:b/>
        </w:rPr>
        <w:t>ροσκαλούνται άτομα με εγκεφαλική παράλυση, ηλικίας 18 ετών και άνω να υποβάλλουν αίτηση και τα απαραίτητα δικαιολογητικά για την κάλυψη, στην παρούσα φάση της Πράξης, δύο (2) θέσεων.</w:t>
      </w:r>
    </w:p>
    <w:p w:rsidR="005322C4" w:rsidRDefault="005438CB" w:rsidP="005438CB">
      <w:r>
        <w:t>Επισυνάπτονται η πρόσκληση, η αίτηση κα</w:t>
      </w:r>
      <w:bookmarkStart w:id="0" w:name="_GoBack"/>
      <w:bookmarkEnd w:id="0"/>
      <w:r>
        <w:t>ι η υπεύθυνη δήλωση.</w:t>
      </w:r>
    </w:p>
    <w:sectPr w:rsidR="005322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8CB"/>
    <w:rsid w:val="005322C4"/>
    <w:rsid w:val="00533686"/>
    <w:rsid w:val="005438CB"/>
    <w:rsid w:val="005B7F3D"/>
    <w:rsid w:val="006D5107"/>
    <w:rsid w:val="00921DE5"/>
    <w:rsid w:val="00F8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4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eps-1</cp:lastModifiedBy>
  <cp:revision>5</cp:revision>
  <dcterms:created xsi:type="dcterms:W3CDTF">2017-04-27T11:16:00Z</dcterms:created>
  <dcterms:modified xsi:type="dcterms:W3CDTF">2021-06-16T17:19:00Z</dcterms:modified>
</cp:coreProperties>
</file>