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48E8" w14:textId="77777777" w:rsidR="00BF475C" w:rsidRPr="00362C35" w:rsidRDefault="00BF475C" w:rsidP="00FC7966">
      <w:pPr>
        <w:jc w:val="center"/>
        <w:rPr>
          <w:rFonts w:ascii="Cambria" w:hAnsi="Cambria"/>
          <w:b/>
          <w:sz w:val="32"/>
          <w:szCs w:val="32"/>
        </w:rPr>
      </w:pPr>
      <w:r w:rsidRPr="00362C35">
        <w:rPr>
          <w:rFonts w:ascii="Cambria" w:hAnsi="Cambria"/>
          <w:b/>
          <w:sz w:val="32"/>
          <w:szCs w:val="32"/>
        </w:rPr>
        <w:t>Εθνική Συνομοσπονδία Ατόμων με Αναπηρία - Ε.Σ.Α.μεΑ.</w:t>
      </w:r>
    </w:p>
    <w:p w14:paraId="1B5AA036" w14:textId="77777777" w:rsidR="00BF475C" w:rsidRPr="00362C35" w:rsidRDefault="00BF475C" w:rsidP="00BF475C">
      <w:pPr>
        <w:rPr>
          <w:rFonts w:ascii="Cambria" w:hAnsi="Cambria"/>
          <w:sz w:val="32"/>
          <w:szCs w:val="32"/>
        </w:rPr>
      </w:pPr>
    </w:p>
    <w:p w14:paraId="7EC0E65E" w14:textId="77777777" w:rsidR="00C5598C" w:rsidRPr="00362C35" w:rsidRDefault="00C5598C" w:rsidP="002A31D7">
      <w:pPr>
        <w:jc w:val="center"/>
        <w:rPr>
          <w:rFonts w:ascii="Cambria" w:hAnsi="Cambria"/>
          <w:b/>
          <w:sz w:val="32"/>
          <w:szCs w:val="32"/>
        </w:rPr>
      </w:pPr>
      <w:r w:rsidRPr="00362C35">
        <w:rPr>
          <w:rFonts w:ascii="Cambria" w:hAnsi="Cambria"/>
          <w:sz w:val="32"/>
          <w:szCs w:val="32"/>
        </w:rPr>
        <w:pict w14:anchorId="48360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81pt">
            <v:imagedata r:id="rId8" o:title="LOGOesaea"/>
          </v:shape>
        </w:pict>
      </w:r>
    </w:p>
    <w:p w14:paraId="4952B18A" w14:textId="77777777" w:rsidR="00C5598C" w:rsidRPr="00362C35" w:rsidRDefault="00C5598C" w:rsidP="006F5EC9">
      <w:pPr>
        <w:rPr>
          <w:rFonts w:ascii="Cambria" w:hAnsi="Cambria"/>
          <w:b/>
          <w:sz w:val="32"/>
          <w:szCs w:val="32"/>
        </w:rPr>
      </w:pPr>
    </w:p>
    <w:p w14:paraId="0471CBAF" w14:textId="77777777" w:rsidR="00C5598C" w:rsidRPr="00362C35" w:rsidRDefault="00C5598C" w:rsidP="006F5EC9">
      <w:pPr>
        <w:rPr>
          <w:rFonts w:ascii="Cambria" w:hAnsi="Cambria"/>
          <w:b/>
          <w:sz w:val="32"/>
          <w:szCs w:val="32"/>
        </w:rPr>
      </w:pPr>
      <w:r w:rsidRPr="00362C35">
        <w:rPr>
          <w:rFonts w:ascii="Cambria" w:hAnsi="Cambria"/>
          <w:b/>
          <w:sz w:val="32"/>
          <w:szCs w:val="32"/>
        </w:rPr>
        <w:t xml:space="preserve">                 </w:t>
      </w:r>
    </w:p>
    <w:p w14:paraId="1C9FB62B" w14:textId="77777777" w:rsidR="000F04B3" w:rsidRPr="00362C35" w:rsidRDefault="000F04B3" w:rsidP="006F5EC9">
      <w:pPr>
        <w:rPr>
          <w:rFonts w:ascii="Cambria" w:hAnsi="Cambria"/>
          <w:b/>
          <w:sz w:val="32"/>
          <w:szCs w:val="32"/>
        </w:rPr>
      </w:pPr>
    </w:p>
    <w:p w14:paraId="361C4EF0" w14:textId="77777777" w:rsidR="00B11CD9" w:rsidRDefault="00B11CD9"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r>
        <w:rPr>
          <w:rFonts w:ascii="Cambria" w:hAnsi="Cambria"/>
          <w:b/>
          <w:sz w:val="36"/>
          <w:szCs w:val="36"/>
        </w:rPr>
        <w:t xml:space="preserve">ΣΧΕΔΙΟ </w:t>
      </w:r>
    </w:p>
    <w:p w14:paraId="770D1351" w14:textId="77777777" w:rsidR="004E58EF" w:rsidRDefault="004E58EF"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p>
    <w:p w14:paraId="4BAB0B3A" w14:textId="77777777" w:rsidR="00DF76DC" w:rsidRDefault="00B11CD9" w:rsidP="00433B46">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r>
        <w:rPr>
          <w:rFonts w:ascii="Cambria" w:hAnsi="Cambria"/>
          <w:b/>
          <w:sz w:val="36"/>
          <w:szCs w:val="36"/>
        </w:rPr>
        <w:t xml:space="preserve">ΒΑΣΙΚΩΝ ΑΡΧΩΝ </w:t>
      </w:r>
      <w:r w:rsidR="00577A0D">
        <w:rPr>
          <w:rFonts w:ascii="Cambria" w:hAnsi="Cambria"/>
          <w:b/>
          <w:sz w:val="36"/>
          <w:szCs w:val="36"/>
        </w:rPr>
        <w:t xml:space="preserve">ΠΡΟΓΡΑΜΜΑΤΟΣ ΔΡΑΣΗΣ </w:t>
      </w:r>
    </w:p>
    <w:p w14:paraId="7BDA9332" w14:textId="77777777" w:rsidR="004E58EF" w:rsidRDefault="004E58EF"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p>
    <w:p w14:paraId="0B4DF149" w14:textId="77777777" w:rsidR="00577A0D" w:rsidRDefault="00577A0D"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r>
        <w:rPr>
          <w:rFonts w:ascii="Cambria" w:hAnsi="Cambria"/>
          <w:b/>
          <w:sz w:val="36"/>
          <w:szCs w:val="36"/>
        </w:rPr>
        <w:t>ΤΗΣ</w:t>
      </w:r>
    </w:p>
    <w:p w14:paraId="482E2468" w14:textId="77777777" w:rsidR="00DF76DC" w:rsidRPr="00362C35" w:rsidRDefault="00DF76DC"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p>
    <w:p w14:paraId="2D378E09" w14:textId="77777777" w:rsidR="006F5EC9" w:rsidRPr="00362C35" w:rsidRDefault="006F5EC9"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r w:rsidRPr="00362C35">
        <w:rPr>
          <w:rFonts w:ascii="Cambria" w:hAnsi="Cambria"/>
          <w:b/>
          <w:sz w:val="36"/>
          <w:szCs w:val="36"/>
        </w:rPr>
        <w:t>Εθνικής Συνομοσπονδίας Ατόμων με Αναπηρία</w:t>
      </w:r>
    </w:p>
    <w:p w14:paraId="4750CA75" w14:textId="77777777" w:rsidR="0035784D" w:rsidRDefault="0035784D"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6"/>
          <w:szCs w:val="36"/>
        </w:rPr>
      </w:pPr>
    </w:p>
    <w:p w14:paraId="0173C685" w14:textId="77777777" w:rsidR="006F5EC9" w:rsidRPr="00577A0D" w:rsidRDefault="000F04B3"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szCs w:val="32"/>
        </w:rPr>
      </w:pPr>
      <w:r w:rsidRPr="00362C35">
        <w:rPr>
          <w:rFonts w:ascii="Cambria" w:hAnsi="Cambria"/>
          <w:b/>
          <w:sz w:val="36"/>
          <w:szCs w:val="36"/>
        </w:rPr>
        <w:t>για τη</w:t>
      </w:r>
      <w:r w:rsidR="00DF76DC">
        <w:rPr>
          <w:rFonts w:ascii="Cambria" w:hAnsi="Cambria"/>
          <w:b/>
          <w:sz w:val="36"/>
          <w:szCs w:val="36"/>
        </w:rPr>
        <w:t xml:space="preserve"> χρονική π</w:t>
      </w:r>
      <w:r w:rsidR="006F5EC9" w:rsidRPr="00362C35">
        <w:rPr>
          <w:rFonts w:ascii="Cambria" w:hAnsi="Cambria"/>
          <w:b/>
          <w:sz w:val="36"/>
          <w:szCs w:val="36"/>
        </w:rPr>
        <w:t xml:space="preserve">ερίοδο </w:t>
      </w:r>
      <w:r w:rsidR="007A7C6F" w:rsidRPr="00577A0D">
        <w:rPr>
          <w:rFonts w:ascii="Cambria" w:hAnsi="Cambria"/>
          <w:b/>
          <w:sz w:val="36"/>
          <w:szCs w:val="36"/>
        </w:rPr>
        <w:t>202</w:t>
      </w:r>
      <w:r w:rsidR="00053217" w:rsidRPr="00577A0D">
        <w:rPr>
          <w:rFonts w:ascii="Cambria" w:hAnsi="Cambria"/>
          <w:b/>
          <w:sz w:val="36"/>
          <w:szCs w:val="36"/>
          <w:lang w:val="en-US"/>
        </w:rPr>
        <w:t>1-202</w:t>
      </w:r>
      <w:r w:rsidR="00577A0D" w:rsidRPr="00577A0D">
        <w:rPr>
          <w:rFonts w:ascii="Cambria" w:hAnsi="Cambria"/>
          <w:b/>
          <w:sz w:val="36"/>
          <w:szCs w:val="36"/>
        </w:rPr>
        <w:t>5</w:t>
      </w:r>
    </w:p>
    <w:p w14:paraId="519391E4" w14:textId="77777777" w:rsidR="00C5598C" w:rsidRPr="003D7811" w:rsidRDefault="00C5598C"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2"/>
          <w:szCs w:val="32"/>
        </w:rPr>
      </w:pPr>
    </w:p>
    <w:p w14:paraId="2550ACCD" w14:textId="77777777" w:rsidR="006F5EC9" w:rsidRPr="00362C35" w:rsidRDefault="006F5EC9"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2"/>
          <w:szCs w:val="32"/>
        </w:rPr>
      </w:pPr>
      <w:r w:rsidRPr="00362C35">
        <w:rPr>
          <w:rFonts w:ascii="Cambria" w:hAnsi="Cambria"/>
          <w:b/>
          <w:sz w:val="32"/>
          <w:szCs w:val="32"/>
        </w:rPr>
        <w:t>ΚΕΙΜΕΝΟ ΓΙΑ ΣΥΖΗΤΗΣΗ ΣΤΟ</w:t>
      </w:r>
    </w:p>
    <w:p w14:paraId="2301F2AA" w14:textId="77777777" w:rsidR="006F5EC9" w:rsidRPr="00362C35" w:rsidRDefault="006F5EC9"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2"/>
          <w:szCs w:val="32"/>
        </w:rPr>
      </w:pPr>
    </w:p>
    <w:p w14:paraId="1CC73475" w14:textId="77777777" w:rsidR="00E5236E" w:rsidRDefault="00984292"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2"/>
          <w:szCs w:val="32"/>
        </w:rPr>
      </w:pPr>
      <w:r w:rsidRPr="00577A0D">
        <w:rPr>
          <w:rFonts w:ascii="Cambria" w:hAnsi="Cambria"/>
          <w:b/>
          <w:sz w:val="32"/>
          <w:szCs w:val="32"/>
        </w:rPr>
        <w:t>10</w:t>
      </w:r>
      <w:r w:rsidR="006F5EC9" w:rsidRPr="00577A0D">
        <w:rPr>
          <w:rFonts w:ascii="Cambria" w:hAnsi="Cambria"/>
          <w:b/>
          <w:sz w:val="32"/>
          <w:szCs w:val="32"/>
          <w:vertAlign w:val="superscript"/>
        </w:rPr>
        <w:t xml:space="preserve">ο </w:t>
      </w:r>
      <w:r w:rsidR="006F5EC9" w:rsidRPr="00577A0D">
        <w:rPr>
          <w:rFonts w:ascii="Cambria" w:hAnsi="Cambria"/>
          <w:b/>
          <w:sz w:val="32"/>
          <w:szCs w:val="32"/>
        </w:rPr>
        <w:t xml:space="preserve"> Τ</w:t>
      </w:r>
      <w:r w:rsidR="006F5EC9" w:rsidRPr="00362C35">
        <w:rPr>
          <w:rFonts w:ascii="Cambria" w:hAnsi="Cambria"/>
          <w:b/>
          <w:sz w:val="32"/>
          <w:szCs w:val="32"/>
        </w:rPr>
        <w:t>ΑΚΤΙΚΟ ΕΚΛΟΓΟΑΠΟΛΟΓΙΣΤΙΚΟ ΣΥΝΕΔΡΙΟ</w:t>
      </w:r>
    </w:p>
    <w:p w14:paraId="21343809" w14:textId="77777777" w:rsidR="001848D1" w:rsidRPr="00362C35" w:rsidRDefault="001848D1" w:rsidP="00DE28F4">
      <w:pPr>
        <w:pBdr>
          <w:top w:val="single" w:sz="4" w:space="1" w:color="auto"/>
          <w:left w:val="single" w:sz="4" w:space="4" w:color="auto"/>
          <w:bottom w:val="single" w:sz="4" w:space="1" w:color="auto"/>
          <w:right w:val="single" w:sz="4" w:space="4" w:color="auto"/>
        </w:pBdr>
        <w:shd w:val="clear" w:color="auto" w:fill="E2EFD9"/>
        <w:jc w:val="center"/>
        <w:rPr>
          <w:rFonts w:ascii="Cambria" w:hAnsi="Cambria"/>
          <w:b/>
          <w:sz w:val="32"/>
          <w:szCs w:val="32"/>
        </w:rPr>
      </w:pPr>
    </w:p>
    <w:p w14:paraId="6B566857" w14:textId="77777777" w:rsidR="00E5236E" w:rsidRPr="00362C35" w:rsidRDefault="00E5236E" w:rsidP="006F5EC9">
      <w:pPr>
        <w:jc w:val="center"/>
        <w:rPr>
          <w:rFonts w:ascii="Cambria" w:hAnsi="Cambria"/>
          <w:b/>
          <w:sz w:val="32"/>
          <w:szCs w:val="32"/>
        </w:rPr>
      </w:pPr>
    </w:p>
    <w:p w14:paraId="6CEDBED9" w14:textId="77777777" w:rsidR="00E5236E" w:rsidRPr="00362C35" w:rsidRDefault="00E5236E" w:rsidP="006F5EC9">
      <w:pPr>
        <w:jc w:val="center"/>
        <w:rPr>
          <w:rFonts w:ascii="Cambria" w:hAnsi="Cambria"/>
          <w:b/>
          <w:sz w:val="32"/>
          <w:szCs w:val="32"/>
        </w:rPr>
      </w:pPr>
    </w:p>
    <w:p w14:paraId="77BF84BD" w14:textId="77777777" w:rsidR="007F5FC0" w:rsidRPr="00362C35" w:rsidRDefault="007F5FC0" w:rsidP="006F5EC9">
      <w:pPr>
        <w:jc w:val="center"/>
        <w:rPr>
          <w:rFonts w:ascii="Cambria" w:hAnsi="Cambria"/>
          <w:b/>
          <w:sz w:val="32"/>
          <w:szCs w:val="32"/>
        </w:rPr>
      </w:pPr>
    </w:p>
    <w:p w14:paraId="095434E2" w14:textId="77777777" w:rsidR="00E5236E" w:rsidRPr="00362C35" w:rsidRDefault="00E5236E" w:rsidP="006F5EC9">
      <w:pPr>
        <w:jc w:val="center"/>
        <w:rPr>
          <w:rFonts w:ascii="Cambria" w:hAnsi="Cambria"/>
        </w:rPr>
      </w:pPr>
    </w:p>
    <w:p w14:paraId="7E7D7D11" w14:textId="77777777" w:rsidR="009568EA" w:rsidRPr="00362C35" w:rsidRDefault="009568EA" w:rsidP="006F5EC9">
      <w:pPr>
        <w:jc w:val="center"/>
        <w:rPr>
          <w:rFonts w:ascii="Cambria" w:hAnsi="Cambria"/>
        </w:rPr>
      </w:pPr>
    </w:p>
    <w:p w14:paraId="2F33F382" w14:textId="77777777" w:rsidR="009568EA" w:rsidRPr="00362C35" w:rsidRDefault="009568EA" w:rsidP="006F5EC9">
      <w:pPr>
        <w:jc w:val="center"/>
        <w:rPr>
          <w:rFonts w:ascii="Cambria" w:hAnsi="Cambria"/>
        </w:rPr>
      </w:pPr>
    </w:p>
    <w:p w14:paraId="77117F4A" w14:textId="77777777" w:rsidR="009568EA" w:rsidRPr="00362C35" w:rsidRDefault="009568EA" w:rsidP="006F5EC9">
      <w:pPr>
        <w:jc w:val="center"/>
        <w:rPr>
          <w:rFonts w:ascii="Cambria" w:hAnsi="Cambria"/>
        </w:rPr>
      </w:pPr>
    </w:p>
    <w:p w14:paraId="754D3B81" w14:textId="77777777" w:rsidR="009568EA" w:rsidRPr="00362C35" w:rsidRDefault="009568EA" w:rsidP="006F5EC9">
      <w:pPr>
        <w:jc w:val="center"/>
        <w:rPr>
          <w:rFonts w:ascii="Cambria" w:hAnsi="Cambria"/>
        </w:rPr>
      </w:pPr>
    </w:p>
    <w:p w14:paraId="2EF0CD5C" w14:textId="77777777" w:rsidR="009568EA" w:rsidRPr="00362C35" w:rsidRDefault="009568EA" w:rsidP="00D97D2C">
      <w:pPr>
        <w:rPr>
          <w:rFonts w:ascii="Cambria" w:hAnsi="Cambria"/>
        </w:rPr>
      </w:pPr>
    </w:p>
    <w:p w14:paraId="670301E2" w14:textId="77777777" w:rsidR="009568EA" w:rsidRDefault="009568EA" w:rsidP="006F5EC9">
      <w:pPr>
        <w:jc w:val="center"/>
        <w:rPr>
          <w:rFonts w:ascii="Cambria" w:hAnsi="Cambria"/>
        </w:rPr>
      </w:pPr>
    </w:p>
    <w:p w14:paraId="796C3588" w14:textId="77777777" w:rsidR="00B11CD9" w:rsidRPr="00362C35" w:rsidRDefault="00B11CD9" w:rsidP="006F5EC9">
      <w:pPr>
        <w:jc w:val="center"/>
        <w:rPr>
          <w:rFonts w:ascii="Cambria" w:hAnsi="Cambria"/>
        </w:rPr>
      </w:pPr>
    </w:p>
    <w:p w14:paraId="474E9AF7" w14:textId="77777777" w:rsidR="009568EA" w:rsidRPr="00362C35" w:rsidRDefault="009568EA" w:rsidP="006F5EC9">
      <w:pPr>
        <w:jc w:val="center"/>
        <w:rPr>
          <w:rFonts w:ascii="Cambria" w:hAnsi="Cambria"/>
        </w:rPr>
      </w:pPr>
    </w:p>
    <w:p w14:paraId="2D9BD99D" w14:textId="77777777" w:rsidR="00E5236E" w:rsidRPr="00362C35" w:rsidRDefault="00E5236E" w:rsidP="00B11CD9">
      <w:pPr>
        <w:jc w:val="center"/>
        <w:rPr>
          <w:rFonts w:ascii="Cambria" w:hAnsi="Cambria"/>
          <w:b/>
          <w:sz w:val="28"/>
          <w:szCs w:val="28"/>
        </w:rPr>
      </w:pPr>
      <w:r w:rsidRPr="00362C35">
        <w:rPr>
          <w:rFonts w:ascii="Cambria" w:hAnsi="Cambria"/>
          <w:b/>
          <w:sz w:val="28"/>
          <w:szCs w:val="28"/>
        </w:rPr>
        <w:t>Αθήνα</w:t>
      </w:r>
    </w:p>
    <w:p w14:paraId="4EF81461" w14:textId="77777777" w:rsidR="006F5EC9" w:rsidRPr="00577A0D" w:rsidRDefault="00984292" w:rsidP="00FC7966">
      <w:pPr>
        <w:jc w:val="center"/>
        <w:rPr>
          <w:rFonts w:ascii="Cambria" w:hAnsi="Cambria"/>
          <w:b/>
          <w:sz w:val="28"/>
          <w:szCs w:val="28"/>
        </w:rPr>
      </w:pPr>
      <w:r w:rsidRPr="00577A0D">
        <w:rPr>
          <w:rFonts w:ascii="Cambria" w:hAnsi="Cambria"/>
          <w:b/>
          <w:sz w:val="28"/>
          <w:szCs w:val="28"/>
        </w:rPr>
        <w:t>1 &amp; 2 Οκτωβρίου</w:t>
      </w:r>
      <w:r w:rsidR="00E5236E" w:rsidRPr="00577A0D">
        <w:rPr>
          <w:rFonts w:ascii="Cambria" w:hAnsi="Cambria"/>
          <w:b/>
          <w:sz w:val="28"/>
          <w:szCs w:val="28"/>
        </w:rPr>
        <w:t xml:space="preserve"> </w:t>
      </w:r>
      <w:r w:rsidRPr="00577A0D">
        <w:rPr>
          <w:rFonts w:ascii="Cambria" w:hAnsi="Cambria"/>
          <w:b/>
          <w:sz w:val="28"/>
          <w:szCs w:val="28"/>
        </w:rPr>
        <w:t>2021</w:t>
      </w:r>
    </w:p>
    <w:p w14:paraId="1E32BDDC" w14:textId="77777777" w:rsidR="00B01863" w:rsidRPr="00312E1F" w:rsidRDefault="00B01863" w:rsidP="00C93F1A">
      <w:pPr>
        <w:spacing w:line="360" w:lineRule="auto"/>
        <w:jc w:val="center"/>
        <w:rPr>
          <w:rFonts w:ascii="Cambria" w:hAnsi="Cambria"/>
          <w:b/>
        </w:rPr>
      </w:pPr>
    </w:p>
    <w:p w14:paraId="1BAA54A0" w14:textId="77777777" w:rsidR="00B01863" w:rsidRPr="00577A0D" w:rsidRDefault="00493D92" w:rsidP="00DE28F4">
      <w:pPr>
        <w:pBdr>
          <w:top w:val="single" w:sz="4" w:space="1" w:color="auto"/>
          <w:left w:val="single" w:sz="4" w:space="4" w:color="auto"/>
          <w:bottom w:val="single" w:sz="4" w:space="1" w:color="auto"/>
          <w:right w:val="single" w:sz="4" w:space="4" w:color="auto"/>
        </w:pBdr>
        <w:shd w:val="clear" w:color="auto" w:fill="E2EFD9"/>
        <w:spacing w:line="360" w:lineRule="auto"/>
        <w:jc w:val="both"/>
        <w:rPr>
          <w:rFonts w:ascii="Cambria" w:hAnsi="Cambria"/>
          <w:b/>
        </w:rPr>
      </w:pPr>
      <w:r w:rsidRPr="00577A0D">
        <w:rPr>
          <w:rFonts w:ascii="Cambria" w:hAnsi="Cambria"/>
          <w:b/>
          <w:i/>
        </w:rPr>
        <w:lastRenderedPageBreak/>
        <w:t xml:space="preserve">Η </w:t>
      </w:r>
      <w:r w:rsidR="00B01863" w:rsidRPr="00577A0D">
        <w:rPr>
          <w:rFonts w:ascii="Cambria" w:hAnsi="Cambria"/>
          <w:b/>
          <w:i/>
        </w:rPr>
        <w:t>Εκτελεστική Γραμματεία και το Γενικό Συμβούλιο της Ε.Σ.Α</w:t>
      </w:r>
      <w:r w:rsidR="00761965" w:rsidRPr="00577A0D">
        <w:rPr>
          <w:rFonts w:ascii="Cambria" w:hAnsi="Cambria"/>
          <w:b/>
          <w:i/>
        </w:rPr>
        <w:t xml:space="preserve">.μεΑ. καταθέτει στους Συνέδρους </w:t>
      </w:r>
      <w:r w:rsidR="00B01863" w:rsidRPr="00577A0D">
        <w:rPr>
          <w:rFonts w:ascii="Cambria" w:hAnsi="Cambria"/>
          <w:b/>
          <w:i/>
        </w:rPr>
        <w:t xml:space="preserve">του </w:t>
      </w:r>
      <w:r w:rsidR="00984292" w:rsidRPr="00577A0D">
        <w:rPr>
          <w:rFonts w:ascii="Cambria" w:hAnsi="Cambria"/>
          <w:b/>
          <w:i/>
        </w:rPr>
        <w:t>10</w:t>
      </w:r>
      <w:r w:rsidR="00B01863" w:rsidRPr="00577A0D">
        <w:rPr>
          <w:rFonts w:ascii="Cambria" w:hAnsi="Cambria"/>
          <w:b/>
          <w:i/>
          <w:vertAlign w:val="superscript"/>
        </w:rPr>
        <w:t>ου</w:t>
      </w:r>
      <w:r w:rsidR="00B01863" w:rsidRPr="00577A0D">
        <w:rPr>
          <w:rFonts w:ascii="Cambria" w:hAnsi="Cambria"/>
          <w:b/>
          <w:i/>
        </w:rPr>
        <w:t xml:space="preserve"> </w:t>
      </w:r>
      <w:r w:rsidR="00F85D6F" w:rsidRPr="00577A0D">
        <w:rPr>
          <w:rFonts w:ascii="Cambria" w:hAnsi="Cambria"/>
          <w:b/>
          <w:i/>
        </w:rPr>
        <w:t xml:space="preserve">Τακτικού </w:t>
      </w:r>
      <w:r w:rsidR="00B01863" w:rsidRPr="00577A0D">
        <w:rPr>
          <w:rFonts w:ascii="Cambria" w:hAnsi="Cambria"/>
          <w:b/>
          <w:i/>
        </w:rPr>
        <w:t>Εκλογο</w:t>
      </w:r>
      <w:r w:rsidR="00312E1F" w:rsidRPr="00577A0D">
        <w:rPr>
          <w:rFonts w:ascii="Cambria" w:hAnsi="Cambria"/>
          <w:b/>
          <w:i/>
        </w:rPr>
        <w:t>-</w:t>
      </w:r>
      <w:r w:rsidR="00B01863" w:rsidRPr="00577A0D">
        <w:rPr>
          <w:rFonts w:ascii="Cambria" w:hAnsi="Cambria"/>
          <w:b/>
          <w:i/>
        </w:rPr>
        <w:t xml:space="preserve">απολογιστικού Συνεδρίου το παρόν Σχέδιο </w:t>
      </w:r>
      <w:r w:rsidR="00B11CD9">
        <w:rPr>
          <w:rFonts w:ascii="Cambria" w:hAnsi="Cambria"/>
          <w:b/>
          <w:i/>
        </w:rPr>
        <w:t xml:space="preserve">Βασικών Αρχών </w:t>
      </w:r>
      <w:r w:rsidR="00B01863" w:rsidRPr="00577A0D">
        <w:rPr>
          <w:rFonts w:ascii="Cambria" w:hAnsi="Cambria"/>
          <w:b/>
          <w:i/>
        </w:rPr>
        <w:t xml:space="preserve">Προγράμματος Δράσης της Ε.Σ.Α.μεΑ. για την τετραετία </w:t>
      </w:r>
      <w:r w:rsidR="00312E1F" w:rsidRPr="00577A0D">
        <w:rPr>
          <w:rFonts w:ascii="Cambria" w:hAnsi="Cambria"/>
          <w:b/>
          <w:i/>
        </w:rPr>
        <w:t>2021-202</w:t>
      </w:r>
      <w:r w:rsidR="00577A0D" w:rsidRPr="00577A0D">
        <w:rPr>
          <w:rFonts w:ascii="Cambria" w:hAnsi="Cambria"/>
          <w:b/>
          <w:i/>
        </w:rPr>
        <w:t>5</w:t>
      </w:r>
      <w:r w:rsidR="00B01863" w:rsidRPr="00577A0D">
        <w:rPr>
          <w:rFonts w:ascii="Cambria" w:hAnsi="Cambria"/>
          <w:b/>
          <w:i/>
        </w:rPr>
        <w:t xml:space="preserve">. Οι Σύνεδροι καλούνται να διατυπώσουν </w:t>
      </w:r>
      <w:r w:rsidRPr="00577A0D">
        <w:rPr>
          <w:rFonts w:ascii="Cambria" w:hAnsi="Cambria"/>
          <w:b/>
          <w:i/>
        </w:rPr>
        <w:t xml:space="preserve">τις </w:t>
      </w:r>
      <w:r w:rsidR="00B01863" w:rsidRPr="00577A0D">
        <w:rPr>
          <w:rFonts w:ascii="Cambria" w:hAnsi="Cambria"/>
          <w:b/>
          <w:i/>
        </w:rPr>
        <w:t xml:space="preserve">παρατηρήσεις/προτάσεις τους επ’ αυτού προκειμένου το νέο Γενικό Συμβούλιο να τις λάβει υπόψη του </w:t>
      </w:r>
      <w:r w:rsidR="00B11CD9">
        <w:rPr>
          <w:rFonts w:ascii="Cambria" w:hAnsi="Cambria"/>
          <w:b/>
          <w:i/>
        </w:rPr>
        <w:t xml:space="preserve">στην </w:t>
      </w:r>
      <w:r w:rsidR="00B01863" w:rsidRPr="00577A0D">
        <w:rPr>
          <w:rFonts w:ascii="Cambria" w:hAnsi="Cambria"/>
          <w:b/>
          <w:i/>
        </w:rPr>
        <w:t>εκπόνηση του τελικού</w:t>
      </w:r>
      <w:r w:rsidR="00B11CD9">
        <w:rPr>
          <w:rFonts w:ascii="Cambria" w:hAnsi="Cambria"/>
          <w:b/>
          <w:i/>
        </w:rPr>
        <w:t xml:space="preserve"> κειμένου</w:t>
      </w:r>
      <w:r w:rsidR="00B01863" w:rsidRPr="00577A0D">
        <w:rPr>
          <w:rFonts w:ascii="Cambria" w:hAnsi="Cambria"/>
          <w:b/>
        </w:rPr>
        <w:t xml:space="preserve">.    </w:t>
      </w:r>
    </w:p>
    <w:p w14:paraId="707D3E56" w14:textId="77777777" w:rsidR="00B01863" w:rsidRPr="00362C35" w:rsidRDefault="00B01863" w:rsidP="00C93F1A">
      <w:pPr>
        <w:spacing w:line="360" w:lineRule="auto"/>
        <w:jc w:val="center"/>
        <w:rPr>
          <w:rFonts w:ascii="Cambria" w:hAnsi="Cambria"/>
          <w:b/>
        </w:rPr>
      </w:pPr>
    </w:p>
    <w:p w14:paraId="0FCD5CA3" w14:textId="77777777" w:rsidR="00B01863" w:rsidRDefault="00B01863" w:rsidP="009D4CF2">
      <w:pPr>
        <w:tabs>
          <w:tab w:val="left" w:pos="900"/>
        </w:tabs>
        <w:spacing w:line="360" w:lineRule="auto"/>
        <w:rPr>
          <w:rFonts w:ascii="Cambria" w:hAnsi="Cambria"/>
          <w:b/>
        </w:rPr>
      </w:pPr>
    </w:p>
    <w:p w14:paraId="54678233" w14:textId="77777777" w:rsidR="00A4551F" w:rsidRDefault="00A4551F" w:rsidP="009D4CF2">
      <w:pPr>
        <w:tabs>
          <w:tab w:val="left" w:pos="900"/>
        </w:tabs>
        <w:spacing w:line="360" w:lineRule="auto"/>
        <w:rPr>
          <w:rFonts w:ascii="Cambria" w:hAnsi="Cambria"/>
          <w:b/>
        </w:rPr>
      </w:pPr>
    </w:p>
    <w:p w14:paraId="21FAC615" w14:textId="77777777" w:rsidR="00A4551F" w:rsidRDefault="00A4551F" w:rsidP="009D4CF2">
      <w:pPr>
        <w:tabs>
          <w:tab w:val="left" w:pos="900"/>
        </w:tabs>
        <w:spacing w:line="360" w:lineRule="auto"/>
        <w:rPr>
          <w:rFonts w:ascii="Cambria" w:hAnsi="Cambria"/>
          <w:b/>
        </w:rPr>
      </w:pPr>
    </w:p>
    <w:p w14:paraId="2C8DC828" w14:textId="77777777" w:rsidR="00A4551F" w:rsidRDefault="00A4551F" w:rsidP="009D4CF2">
      <w:pPr>
        <w:tabs>
          <w:tab w:val="left" w:pos="900"/>
        </w:tabs>
        <w:spacing w:line="360" w:lineRule="auto"/>
        <w:rPr>
          <w:rFonts w:ascii="Cambria" w:hAnsi="Cambria"/>
          <w:b/>
        </w:rPr>
      </w:pPr>
    </w:p>
    <w:p w14:paraId="564466AB" w14:textId="77777777" w:rsidR="00A4551F" w:rsidRDefault="00A4551F" w:rsidP="00A4551F">
      <w:pPr>
        <w:tabs>
          <w:tab w:val="left" w:pos="900"/>
        </w:tabs>
        <w:spacing w:line="360" w:lineRule="auto"/>
        <w:jc w:val="center"/>
        <w:rPr>
          <w:rFonts w:ascii="Cambria" w:hAnsi="Cambria"/>
        </w:rPr>
      </w:pPr>
    </w:p>
    <w:p w14:paraId="19239A8C" w14:textId="77777777" w:rsidR="0037291D" w:rsidRDefault="0037291D" w:rsidP="00A4551F">
      <w:pPr>
        <w:tabs>
          <w:tab w:val="left" w:pos="900"/>
        </w:tabs>
        <w:spacing w:line="360" w:lineRule="auto"/>
        <w:jc w:val="center"/>
        <w:rPr>
          <w:rFonts w:ascii="Cambria" w:hAnsi="Cambria"/>
        </w:rPr>
      </w:pPr>
    </w:p>
    <w:p w14:paraId="05EC99F8" w14:textId="77777777" w:rsidR="0037291D" w:rsidRDefault="0037291D" w:rsidP="00A4551F">
      <w:pPr>
        <w:tabs>
          <w:tab w:val="left" w:pos="900"/>
        </w:tabs>
        <w:spacing w:line="360" w:lineRule="auto"/>
        <w:jc w:val="center"/>
        <w:rPr>
          <w:rFonts w:ascii="Cambria" w:hAnsi="Cambria"/>
        </w:rPr>
      </w:pPr>
    </w:p>
    <w:p w14:paraId="60DB7FE8" w14:textId="77777777" w:rsidR="0037291D" w:rsidRDefault="0037291D" w:rsidP="00A4551F">
      <w:pPr>
        <w:tabs>
          <w:tab w:val="left" w:pos="900"/>
        </w:tabs>
        <w:spacing w:line="360" w:lineRule="auto"/>
        <w:jc w:val="center"/>
        <w:rPr>
          <w:rFonts w:ascii="Cambria" w:hAnsi="Cambria"/>
        </w:rPr>
      </w:pPr>
    </w:p>
    <w:p w14:paraId="5FC6C5B0" w14:textId="77777777" w:rsidR="0037291D" w:rsidRDefault="0037291D" w:rsidP="00A4551F">
      <w:pPr>
        <w:tabs>
          <w:tab w:val="left" w:pos="900"/>
        </w:tabs>
        <w:spacing w:line="360" w:lineRule="auto"/>
        <w:jc w:val="center"/>
        <w:rPr>
          <w:rFonts w:ascii="Cambria" w:hAnsi="Cambria"/>
          <w:b/>
        </w:rPr>
      </w:pPr>
    </w:p>
    <w:p w14:paraId="679AEC0B" w14:textId="77777777" w:rsidR="00A4551F" w:rsidRDefault="00A4551F" w:rsidP="009D4CF2">
      <w:pPr>
        <w:tabs>
          <w:tab w:val="left" w:pos="900"/>
        </w:tabs>
        <w:spacing w:line="360" w:lineRule="auto"/>
        <w:rPr>
          <w:rFonts w:ascii="Cambria" w:hAnsi="Cambria"/>
          <w:b/>
        </w:rPr>
      </w:pPr>
    </w:p>
    <w:p w14:paraId="3D5E4C8B" w14:textId="77777777" w:rsidR="00A4551F" w:rsidRDefault="00A4551F" w:rsidP="009D4CF2">
      <w:pPr>
        <w:tabs>
          <w:tab w:val="left" w:pos="900"/>
        </w:tabs>
        <w:spacing w:line="360" w:lineRule="auto"/>
        <w:rPr>
          <w:rFonts w:ascii="Cambria" w:hAnsi="Cambria"/>
          <w:b/>
        </w:rPr>
      </w:pPr>
    </w:p>
    <w:p w14:paraId="65AB5593" w14:textId="77777777" w:rsidR="00A4551F" w:rsidRDefault="00A4551F" w:rsidP="009D4CF2">
      <w:pPr>
        <w:tabs>
          <w:tab w:val="left" w:pos="900"/>
        </w:tabs>
        <w:spacing w:line="360" w:lineRule="auto"/>
        <w:rPr>
          <w:rFonts w:ascii="Cambria" w:hAnsi="Cambria"/>
          <w:b/>
        </w:rPr>
      </w:pPr>
    </w:p>
    <w:p w14:paraId="78FEC383" w14:textId="77777777" w:rsidR="00A4551F" w:rsidRDefault="00A4551F" w:rsidP="009D4CF2">
      <w:pPr>
        <w:tabs>
          <w:tab w:val="left" w:pos="900"/>
        </w:tabs>
        <w:spacing w:line="360" w:lineRule="auto"/>
        <w:rPr>
          <w:rFonts w:ascii="Cambria" w:hAnsi="Cambria"/>
          <w:b/>
        </w:rPr>
      </w:pPr>
    </w:p>
    <w:p w14:paraId="609F73FF" w14:textId="77777777" w:rsidR="00A4551F" w:rsidRDefault="00A4551F" w:rsidP="009D4CF2">
      <w:pPr>
        <w:tabs>
          <w:tab w:val="left" w:pos="900"/>
        </w:tabs>
        <w:spacing w:line="360" w:lineRule="auto"/>
        <w:rPr>
          <w:rFonts w:ascii="Cambria" w:hAnsi="Cambria"/>
          <w:b/>
        </w:rPr>
      </w:pPr>
    </w:p>
    <w:p w14:paraId="6031DDC5" w14:textId="77777777" w:rsidR="00A4551F" w:rsidRDefault="00A4551F" w:rsidP="009D4CF2">
      <w:pPr>
        <w:tabs>
          <w:tab w:val="left" w:pos="900"/>
        </w:tabs>
        <w:spacing w:line="360" w:lineRule="auto"/>
        <w:rPr>
          <w:rFonts w:ascii="Cambria" w:hAnsi="Cambria"/>
          <w:b/>
        </w:rPr>
      </w:pPr>
    </w:p>
    <w:p w14:paraId="7415AA20" w14:textId="77777777" w:rsidR="00A4551F" w:rsidRDefault="00A4551F" w:rsidP="009D4CF2">
      <w:pPr>
        <w:tabs>
          <w:tab w:val="left" w:pos="900"/>
        </w:tabs>
        <w:spacing w:line="360" w:lineRule="auto"/>
        <w:rPr>
          <w:rFonts w:ascii="Cambria" w:hAnsi="Cambria"/>
          <w:b/>
        </w:rPr>
      </w:pPr>
    </w:p>
    <w:p w14:paraId="7E2C8C7A" w14:textId="77777777" w:rsidR="00A4551F" w:rsidRDefault="00A4551F" w:rsidP="009D4CF2">
      <w:pPr>
        <w:tabs>
          <w:tab w:val="left" w:pos="900"/>
        </w:tabs>
        <w:spacing w:line="360" w:lineRule="auto"/>
        <w:rPr>
          <w:rFonts w:ascii="Cambria" w:hAnsi="Cambria"/>
          <w:b/>
        </w:rPr>
      </w:pPr>
    </w:p>
    <w:p w14:paraId="0E161218" w14:textId="77777777" w:rsidR="00A4551F" w:rsidRDefault="00A4551F" w:rsidP="009D4CF2">
      <w:pPr>
        <w:tabs>
          <w:tab w:val="left" w:pos="900"/>
        </w:tabs>
        <w:spacing w:line="360" w:lineRule="auto"/>
        <w:rPr>
          <w:rFonts w:ascii="Cambria" w:hAnsi="Cambria"/>
          <w:b/>
        </w:rPr>
      </w:pPr>
    </w:p>
    <w:p w14:paraId="7FC0DA3D" w14:textId="77777777" w:rsidR="00A4551F" w:rsidRDefault="00A4551F" w:rsidP="009D4CF2">
      <w:pPr>
        <w:tabs>
          <w:tab w:val="left" w:pos="900"/>
        </w:tabs>
        <w:spacing w:line="360" w:lineRule="auto"/>
        <w:rPr>
          <w:rFonts w:ascii="Cambria" w:hAnsi="Cambria"/>
          <w:b/>
        </w:rPr>
      </w:pPr>
    </w:p>
    <w:p w14:paraId="248146DB" w14:textId="77777777" w:rsidR="0037291D" w:rsidRDefault="0037291D" w:rsidP="009D4CF2">
      <w:pPr>
        <w:tabs>
          <w:tab w:val="left" w:pos="900"/>
        </w:tabs>
        <w:spacing w:line="360" w:lineRule="auto"/>
        <w:rPr>
          <w:rFonts w:ascii="Cambria" w:hAnsi="Cambria"/>
          <w:b/>
        </w:rPr>
      </w:pPr>
    </w:p>
    <w:p w14:paraId="0E87FA3B" w14:textId="77777777" w:rsidR="0037291D" w:rsidRDefault="0037291D" w:rsidP="009D4CF2">
      <w:pPr>
        <w:tabs>
          <w:tab w:val="left" w:pos="900"/>
        </w:tabs>
        <w:spacing w:line="360" w:lineRule="auto"/>
        <w:rPr>
          <w:rFonts w:ascii="Cambria" w:hAnsi="Cambria"/>
          <w:b/>
        </w:rPr>
      </w:pPr>
    </w:p>
    <w:p w14:paraId="11976587" w14:textId="77777777" w:rsidR="0037291D" w:rsidRDefault="0037291D" w:rsidP="009D4CF2">
      <w:pPr>
        <w:tabs>
          <w:tab w:val="left" w:pos="900"/>
        </w:tabs>
        <w:spacing w:line="360" w:lineRule="auto"/>
        <w:rPr>
          <w:rFonts w:ascii="Cambria" w:hAnsi="Cambria"/>
          <w:b/>
        </w:rPr>
      </w:pPr>
    </w:p>
    <w:p w14:paraId="781EB971" w14:textId="77777777" w:rsidR="0037291D" w:rsidRDefault="0037291D" w:rsidP="009D4CF2">
      <w:pPr>
        <w:tabs>
          <w:tab w:val="left" w:pos="900"/>
        </w:tabs>
        <w:spacing w:line="360" w:lineRule="auto"/>
        <w:rPr>
          <w:rFonts w:ascii="Cambria" w:hAnsi="Cambria"/>
          <w:b/>
        </w:rPr>
      </w:pPr>
    </w:p>
    <w:p w14:paraId="4DBD163E" w14:textId="77777777" w:rsidR="0037291D" w:rsidRDefault="0037291D" w:rsidP="009D4CF2">
      <w:pPr>
        <w:tabs>
          <w:tab w:val="left" w:pos="900"/>
        </w:tabs>
        <w:spacing w:line="360" w:lineRule="auto"/>
        <w:rPr>
          <w:rFonts w:ascii="Cambria" w:hAnsi="Cambria"/>
          <w:b/>
        </w:rPr>
      </w:pPr>
    </w:p>
    <w:p w14:paraId="6A0B1B78" w14:textId="77777777" w:rsidR="00A4551F" w:rsidRDefault="00A4551F" w:rsidP="009D4CF2">
      <w:pPr>
        <w:tabs>
          <w:tab w:val="left" w:pos="900"/>
        </w:tabs>
        <w:spacing w:line="360" w:lineRule="auto"/>
        <w:rPr>
          <w:rFonts w:ascii="Cambria" w:hAnsi="Cambria"/>
          <w:b/>
        </w:rPr>
      </w:pPr>
    </w:p>
    <w:p w14:paraId="4729A75B" w14:textId="77777777" w:rsidR="00A4551F" w:rsidRPr="00A4551F" w:rsidRDefault="00A4551F" w:rsidP="00A4551F">
      <w:pPr>
        <w:pStyle w:val="2"/>
        <w:pBdr>
          <w:top w:val="single" w:sz="4" w:space="1" w:color="auto"/>
          <w:left w:val="single" w:sz="4" w:space="4" w:color="auto"/>
          <w:bottom w:val="single" w:sz="4" w:space="1" w:color="auto"/>
          <w:right w:val="single" w:sz="4" w:space="4" w:color="auto"/>
        </w:pBdr>
        <w:shd w:val="clear" w:color="auto" w:fill="E2EFD9"/>
        <w:spacing w:after="120"/>
        <w:ind w:right="84"/>
        <w:jc w:val="left"/>
        <w:rPr>
          <w:rFonts w:ascii="Cambria" w:hAnsi="Cambria"/>
        </w:rPr>
      </w:pPr>
      <w:r>
        <w:rPr>
          <w:rFonts w:ascii="Cambria" w:hAnsi="Cambria"/>
        </w:rPr>
        <w:lastRenderedPageBreak/>
        <w:t xml:space="preserve">ΠΕΡΙΕΧΟΜΕΝΑ </w:t>
      </w:r>
    </w:p>
    <w:p w14:paraId="240622F4" w14:textId="77777777" w:rsidR="00A4551F" w:rsidRDefault="00A4551F">
      <w:pPr>
        <w:pStyle w:val="22"/>
        <w:rPr>
          <w:rStyle w:val="-"/>
          <w:rFonts w:ascii="Cambria" w:hAnsi="Cambria"/>
          <w:b/>
          <w:bCs/>
          <w:noProof/>
        </w:rPr>
      </w:pPr>
      <w:r>
        <w:fldChar w:fldCharType="begin"/>
      </w:r>
      <w:r>
        <w:instrText xml:space="preserve"> TOC \o "1-3" \h \z \u </w:instrText>
      </w:r>
      <w:r>
        <w:fldChar w:fldCharType="separate"/>
      </w:r>
      <w:hyperlink w:anchor="_Toc83371816" w:history="1">
        <w:r w:rsidRPr="00A4551F">
          <w:rPr>
            <w:rStyle w:val="-"/>
            <w:rFonts w:ascii="Cambria" w:hAnsi="Cambria"/>
            <w:b/>
            <w:bCs/>
            <w:noProof/>
          </w:rPr>
          <w:t>1.</w:t>
        </w:r>
        <w:r w:rsidRPr="00A4551F">
          <w:rPr>
            <w:rFonts w:ascii="Cambria" w:hAnsi="Cambria"/>
            <w:b/>
            <w:bCs/>
            <w:noProof/>
            <w:sz w:val="22"/>
            <w:szCs w:val="22"/>
          </w:rPr>
          <w:tab/>
        </w:r>
        <w:r w:rsidRPr="00A4551F">
          <w:rPr>
            <w:rStyle w:val="-"/>
            <w:rFonts w:ascii="Cambria" w:hAnsi="Cambria"/>
            <w:b/>
            <w:bCs/>
            <w:noProof/>
          </w:rPr>
          <w:t>ΕΙΣΑΓΩΓΗ</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_Toc83371816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3</w:t>
        </w:r>
        <w:r w:rsidRPr="00A4551F">
          <w:rPr>
            <w:rFonts w:ascii="Cambria" w:hAnsi="Cambria"/>
            <w:b/>
            <w:bCs/>
            <w:noProof/>
            <w:webHidden/>
          </w:rPr>
          <w:fldChar w:fldCharType="end"/>
        </w:r>
      </w:hyperlink>
    </w:p>
    <w:p w14:paraId="1A77BCC4" w14:textId="77777777" w:rsidR="00A4551F" w:rsidRPr="00A4551F" w:rsidRDefault="00A4551F" w:rsidP="00A4551F">
      <w:pPr>
        <w:rPr>
          <w:noProof/>
        </w:rPr>
      </w:pPr>
    </w:p>
    <w:p w14:paraId="7E9161AC" w14:textId="77777777" w:rsidR="00A4551F" w:rsidRDefault="00A4551F">
      <w:pPr>
        <w:pStyle w:val="22"/>
        <w:rPr>
          <w:rStyle w:val="-"/>
          <w:rFonts w:ascii="Cambria" w:hAnsi="Cambria"/>
          <w:b/>
          <w:bCs/>
          <w:noProof/>
        </w:rPr>
      </w:pPr>
      <w:hyperlink w:anchor="_Toc83371817" w:history="1">
        <w:r w:rsidRPr="00A4551F">
          <w:rPr>
            <w:rStyle w:val="-"/>
            <w:rFonts w:ascii="Cambria" w:eastAsia="Arial Unicode MS" w:hAnsi="Cambria"/>
            <w:b/>
            <w:bCs/>
            <w:noProof/>
          </w:rPr>
          <w:t>2.</w:t>
        </w:r>
        <w:r w:rsidRPr="00A4551F">
          <w:rPr>
            <w:rFonts w:ascii="Cambria" w:hAnsi="Cambria"/>
            <w:b/>
            <w:bCs/>
            <w:noProof/>
            <w:sz w:val="22"/>
            <w:szCs w:val="22"/>
          </w:rPr>
          <w:tab/>
        </w:r>
        <w:r w:rsidRPr="00A4551F">
          <w:rPr>
            <w:rStyle w:val="-"/>
            <w:rFonts w:ascii="Cambria" w:hAnsi="Cambria"/>
            <w:b/>
            <w:bCs/>
            <w:noProof/>
          </w:rPr>
          <w:t xml:space="preserve">ΤΟ </w:t>
        </w:r>
        <w:r w:rsidRPr="00A4551F">
          <w:rPr>
            <w:rStyle w:val="-"/>
            <w:rFonts w:ascii="Cambria" w:eastAsia="Arial Unicode MS" w:hAnsi="Cambria"/>
            <w:b/>
            <w:bCs/>
            <w:noProof/>
          </w:rPr>
          <w:t>ΟΡΑΜΑ ΜΑΣ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_Toc83371817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4</w:t>
        </w:r>
        <w:r w:rsidRPr="00A4551F">
          <w:rPr>
            <w:rFonts w:ascii="Cambria" w:hAnsi="Cambria"/>
            <w:b/>
            <w:bCs/>
            <w:noProof/>
            <w:webHidden/>
          </w:rPr>
          <w:fldChar w:fldCharType="end"/>
        </w:r>
      </w:hyperlink>
    </w:p>
    <w:p w14:paraId="2A5D05B6" w14:textId="77777777" w:rsidR="00A4551F" w:rsidRPr="00A4551F" w:rsidRDefault="00A4551F" w:rsidP="00A4551F">
      <w:pPr>
        <w:rPr>
          <w:noProof/>
        </w:rPr>
      </w:pPr>
    </w:p>
    <w:p w14:paraId="4DB0E544" w14:textId="77777777" w:rsidR="00A4551F" w:rsidRDefault="00A4551F">
      <w:pPr>
        <w:pStyle w:val="22"/>
        <w:rPr>
          <w:rStyle w:val="-"/>
          <w:rFonts w:ascii="Cambria" w:hAnsi="Cambria"/>
          <w:b/>
          <w:bCs/>
          <w:noProof/>
        </w:rPr>
      </w:pPr>
      <w:hyperlink w:anchor="_Toc83371818" w:history="1">
        <w:r w:rsidRPr="00A4551F">
          <w:rPr>
            <w:rStyle w:val="-"/>
            <w:rFonts w:ascii="Cambria" w:hAnsi="Cambria"/>
            <w:b/>
            <w:bCs/>
            <w:noProof/>
          </w:rPr>
          <w:t>3.</w:t>
        </w:r>
        <w:r w:rsidRPr="00A4551F">
          <w:rPr>
            <w:rFonts w:ascii="Cambria" w:hAnsi="Cambria"/>
            <w:b/>
            <w:bCs/>
            <w:noProof/>
            <w:sz w:val="22"/>
            <w:szCs w:val="22"/>
          </w:rPr>
          <w:tab/>
        </w:r>
        <w:r w:rsidRPr="00A4551F">
          <w:rPr>
            <w:rStyle w:val="-"/>
            <w:rFonts w:ascii="Cambria" w:hAnsi="Cambria"/>
            <w:b/>
            <w:bCs/>
            <w:noProof/>
          </w:rPr>
          <w:t>ΟΙ ΑΞΙΕΣ ΜΑΣ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_Toc83371818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4</w:t>
        </w:r>
        <w:r w:rsidRPr="00A4551F">
          <w:rPr>
            <w:rFonts w:ascii="Cambria" w:hAnsi="Cambria"/>
            <w:b/>
            <w:bCs/>
            <w:noProof/>
            <w:webHidden/>
          </w:rPr>
          <w:fldChar w:fldCharType="end"/>
        </w:r>
      </w:hyperlink>
    </w:p>
    <w:p w14:paraId="16584CDA" w14:textId="77777777" w:rsidR="00A4551F" w:rsidRPr="00A4551F" w:rsidRDefault="00A4551F" w:rsidP="00A4551F">
      <w:pPr>
        <w:rPr>
          <w:noProof/>
        </w:rPr>
      </w:pPr>
    </w:p>
    <w:p w14:paraId="5489174B" w14:textId="77777777" w:rsidR="00A4551F" w:rsidRDefault="00A4551F">
      <w:pPr>
        <w:pStyle w:val="22"/>
        <w:rPr>
          <w:rStyle w:val="-"/>
          <w:rFonts w:ascii="Cambria" w:hAnsi="Cambria"/>
          <w:b/>
          <w:bCs/>
          <w:noProof/>
        </w:rPr>
      </w:pPr>
      <w:hyperlink w:anchor="_Toc83371819" w:history="1">
        <w:r w:rsidRPr="00A4551F">
          <w:rPr>
            <w:rStyle w:val="-"/>
            <w:rFonts w:ascii="Cambria" w:hAnsi="Cambria"/>
            <w:b/>
            <w:bCs/>
            <w:noProof/>
          </w:rPr>
          <w:t>4.</w:t>
        </w:r>
        <w:r w:rsidRPr="00A4551F">
          <w:rPr>
            <w:rFonts w:ascii="Cambria" w:hAnsi="Cambria"/>
            <w:b/>
            <w:bCs/>
            <w:noProof/>
            <w:sz w:val="22"/>
            <w:szCs w:val="22"/>
          </w:rPr>
          <w:tab/>
        </w:r>
        <w:r w:rsidRPr="00A4551F">
          <w:rPr>
            <w:rStyle w:val="-"/>
            <w:rFonts w:ascii="Cambria" w:hAnsi="Cambria"/>
            <w:b/>
            <w:bCs/>
            <w:noProof/>
          </w:rPr>
          <w:t>ΟΙ ΓΕΝΙΚΟΙ ΣΚΟΠΟΙ ΜΑΣ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_Toc83371819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5</w:t>
        </w:r>
        <w:r w:rsidRPr="00A4551F">
          <w:rPr>
            <w:rFonts w:ascii="Cambria" w:hAnsi="Cambria"/>
            <w:b/>
            <w:bCs/>
            <w:noProof/>
            <w:webHidden/>
          </w:rPr>
          <w:fldChar w:fldCharType="end"/>
        </w:r>
      </w:hyperlink>
    </w:p>
    <w:p w14:paraId="2A4F78C1" w14:textId="77777777" w:rsidR="00A4551F" w:rsidRPr="00A4551F" w:rsidRDefault="00A4551F" w:rsidP="00A4551F">
      <w:pPr>
        <w:rPr>
          <w:noProof/>
        </w:rPr>
      </w:pPr>
    </w:p>
    <w:p w14:paraId="45D85C27" w14:textId="77777777" w:rsidR="00A4551F" w:rsidRDefault="00A4551F">
      <w:pPr>
        <w:pStyle w:val="22"/>
        <w:rPr>
          <w:rStyle w:val="-"/>
          <w:rFonts w:ascii="Cambria" w:hAnsi="Cambria"/>
          <w:b/>
          <w:bCs/>
          <w:noProof/>
        </w:rPr>
      </w:pPr>
      <w:hyperlink w:anchor="_Toc83371820" w:history="1">
        <w:r w:rsidRPr="00A4551F">
          <w:rPr>
            <w:rStyle w:val="-"/>
            <w:rFonts w:ascii="Cambria" w:hAnsi="Cambria"/>
            <w:b/>
            <w:bCs/>
            <w:noProof/>
          </w:rPr>
          <w:t>5.</w:t>
        </w:r>
        <w:r w:rsidRPr="00A4551F">
          <w:rPr>
            <w:rFonts w:ascii="Cambria" w:hAnsi="Cambria"/>
            <w:b/>
            <w:bCs/>
            <w:noProof/>
            <w:sz w:val="22"/>
            <w:szCs w:val="22"/>
          </w:rPr>
          <w:tab/>
        </w:r>
        <w:r w:rsidRPr="00A4551F">
          <w:rPr>
            <w:rStyle w:val="-"/>
            <w:rFonts w:ascii="Cambria" w:hAnsi="Cambria"/>
            <w:b/>
            <w:bCs/>
            <w:noProof/>
          </w:rPr>
          <w:t>Η ΑΠΟΣΤΟΛΗ ΜΑΣ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_Toc83371820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5</w:t>
        </w:r>
        <w:r w:rsidRPr="00A4551F">
          <w:rPr>
            <w:rFonts w:ascii="Cambria" w:hAnsi="Cambria"/>
            <w:b/>
            <w:bCs/>
            <w:noProof/>
            <w:webHidden/>
          </w:rPr>
          <w:fldChar w:fldCharType="end"/>
        </w:r>
      </w:hyperlink>
    </w:p>
    <w:p w14:paraId="18542E6B" w14:textId="77777777" w:rsidR="00A4551F" w:rsidRPr="00A4551F" w:rsidRDefault="00A4551F" w:rsidP="00A4551F">
      <w:pPr>
        <w:rPr>
          <w:noProof/>
        </w:rPr>
      </w:pPr>
    </w:p>
    <w:p w14:paraId="70858813" w14:textId="77777777" w:rsidR="00A4551F" w:rsidRDefault="00A4551F">
      <w:pPr>
        <w:pStyle w:val="22"/>
        <w:rPr>
          <w:rStyle w:val="-"/>
          <w:rFonts w:ascii="Cambria" w:hAnsi="Cambria"/>
          <w:b/>
          <w:bCs/>
          <w:noProof/>
        </w:rPr>
      </w:pPr>
      <w:hyperlink w:anchor="_Toc83371821" w:history="1">
        <w:r w:rsidRPr="00A4551F">
          <w:rPr>
            <w:rStyle w:val="-"/>
            <w:rFonts w:ascii="Cambria" w:hAnsi="Cambria"/>
            <w:b/>
            <w:bCs/>
            <w:noProof/>
          </w:rPr>
          <w:t>6.</w:t>
        </w:r>
        <w:r w:rsidRPr="00A4551F">
          <w:rPr>
            <w:rFonts w:ascii="Cambria" w:hAnsi="Cambria"/>
            <w:b/>
            <w:bCs/>
            <w:noProof/>
            <w:sz w:val="22"/>
            <w:szCs w:val="22"/>
          </w:rPr>
          <w:tab/>
        </w:r>
        <w:r w:rsidRPr="00A4551F">
          <w:rPr>
            <w:rStyle w:val="-"/>
            <w:rFonts w:ascii="Cambria" w:hAnsi="Cambria"/>
            <w:b/>
            <w:bCs/>
            <w:noProof/>
          </w:rPr>
          <w:t>ΑΞΙΟΛΟΓΗΣΗ ΤΗΣ ΥΦΙΣΤΑΜΕΝΗΣ ΚΑΤΑΣΤΑΣΗΣ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_Toc83371821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5</w:t>
        </w:r>
        <w:r w:rsidRPr="00A4551F">
          <w:rPr>
            <w:rFonts w:ascii="Cambria" w:hAnsi="Cambria"/>
            <w:b/>
            <w:bCs/>
            <w:noProof/>
            <w:webHidden/>
          </w:rPr>
          <w:fldChar w:fldCharType="end"/>
        </w:r>
      </w:hyperlink>
    </w:p>
    <w:p w14:paraId="4DC22C80" w14:textId="77777777" w:rsidR="00A4551F" w:rsidRPr="00A4551F" w:rsidRDefault="00A4551F" w:rsidP="00A4551F">
      <w:pPr>
        <w:rPr>
          <w:noProof/>
        </w:rPr>
      </w:pPr>
    </w:p>
    <w:p w14:paraId="2D31FE0C" w14:textId="77777777" w:rsidR="00A4551F" w:rsidRDefault="00A4551F">
      <w:pPr>
        <w:pStyle w:val="33"/>
        <w:rPr>
          <w:rStyle w:val="-"/>
          <w:rFonts w:ascii="Cambria" w:hAnsi="Cambria"/>
          <w:b/>
          <w:bCs/>
          <w:noProof/>
        </w:rPr>
      </w:pPr>
      <w:hyperlink w:anchor="_Toc83371822" w:history="1">
        <w:r w:rsidRPr="00A4551F">
          <w:rPr>
            <w:rStyle w:val="-"/>
            <w:rFonts w:ascii="Cambria" w:hAnsi="Cambria"/>
            <w:b/>
            <w:bCs/>
            <w:i/>
            <w:noProof/>
          </w:rPr>
          <w:t>6.1 Εσωτερικό περιβάλλον</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_Toc83371822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6</w:t>
        </w:r>
        <w:r w:rsidRPr="00A4551F">
          <w:rPr>
            <w:rFonts w:ascii="Cambria" w:hAnsi="Cambria"/>
            <w:b/>
            <w:bCs/>
            <w:noProof/>
            <w:webHidden/>
          </w:rPr>
          <w:fldChar w:fldCharType="end"/>
        </w:r>
      </w:hyperlink>
    </w:p>
    <w:p w14:paraId="71EBDA23" w14:textId="77777777" w:rsidR="00A4551F" w:rsidRPr="00A4551F" w:rsidRDefault="00A4551F" w:rsidP="00A4551F">
      <w:pPr>
        <w:rPr>
          <w:noProof/>
        </w:rPr>
      </w:pPr>
    </w:p>
    <w:p w14:paraId="001C715F" w14:textId="77777777" w:rsidR="00A4551F" w:rsidRDefault="00A4551F">
      <w:pPr>
        <w:pStyle w:val="33"/>
        <w:rPr>
          <w:rStyle w:val="-"/>
          <w:rFonts w:ascii="Cambria" w:hAnsi="Cambria"/>
          <w:b/>
          <w:bCs/>
          <w:noProof/>
        </w:rPr>
      </w:pPr>
      <w:hyperlink w:anchor="_Toc83371823" w:history="1">
        <w:r w:rsidRPr="00A4551F">
          <w:rPr>
            <w:rStyle w:val="-"/>
            <w:rFonts w:ascii="Cambria" w:hAnsi="Cambria"/>
            <w:b/>
            <w:bCs/>
            <w:i/>
            <w:noProof/>
          </w:rPr>
          <w:t>6.2</w:t>
        </w:r>
        <w:r w:rsidRPr="00A4551F">
          <w:rPr>
            <w:rFonts w:ascii="Cambria" w:hAnsi="Cambria"/>
            <w:b/>
            <w:bCs/>
            <w:noProof/>
            <w:sz w:val="22"/>
            <w:szCs w:val="22"/>
          </w:rPr>
          <w:tab/>
        </w:r>
        <w:r w:rsidRPr="00A4551F">
          <w:rPr>
            <w:rStyle w:val="-"/>
            <w:rFonts w:ascii="Cambria" w:hAnsi="Cambria"/>
            <w:b/>
            <w:bCs/>
            <w:i/>
            <w:noProof/>
          </w:rPr>
          <w:t>Εξωτερικό περιβάλλον</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_Toc83371823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7</w:t>
        </w:r>
        <w:r w:rsidRPr="00A4551F">
          <w:rPr>
            <w:rFonts w:ascii="Cambria" w:hAnsi="Cambria"/>
            <w:b/>
            <w:bCs/>
            <w:noProof/>
            <w:webHidden/>
          </w:rPr>
          <w:fldChar w:fldCharType="end"/>
        </w:r>
      </w:hyperlink>
    </w:p>
    <w:p w14:paraId="5E35F857" w14:textId="77777777" w:rsidR="00A4551F" w:rsidRPr="00A4551F" w:rsidRDefault="00A4551F" w:rsidP="00A4551F">
      <w:pPr>
        <w:rPr>
          <w:noProof/>
        </w:rPr>
      </w:pPr>
    </w:p>
    <w:p w14:paraId="57850F9A" w14:textId="77777777" w:rsidR="00A4551F" w:rsidRDefault="00A4551F">
      <w:pPr>
        <w:pStyle w:val="22"/>
        <w:rPr>
          <w:rStyle w:val="-"/>
          <w:rFonts w:ascii="Cambria" w:hAnsi="Cambria"/>
          <w:b/>
          <w:bCs/>
          <w:noProof/>
        </w:rPr>
      </w:pPr>
      <w:hyperlink w:anchor="_Toc83371824" w:history="1">
        <w:r w:rsidRPr="00A4551F">
          <w:rPr>
            <w:rStyle w:val="-"/>
            <w:rFonts w:ascii="Cambria" w:hAnsi="Cambria"/>
            <w:b/>
            <w:bCs/>
            <w:noProof/>
          </w:rPr>
          <w:t>7.</w:t>
        </w:r>
        <w:r w:rsidRPr="00A4551F">
          <w:rPr>
            <w:rFonts w:ascii="Cambria" w:hAnsi="Cambria"/>
            <w:b/>
            <w:bCs/>
            <w:noProof/>
            <w:sz w:val="22"/>
            <w:szCs w:val="22"/>
          </w:rPr>
          <w:tab/>
        </w:r>
        <w:r w:rsidRPr="00A4551F">
          <w:rPr>
            <w:rStyle w:val="-"/>
            <w:rFonts w:ascii="Cambria" w:hAnsi="Cambria"/>
            <w:b/>
            <w:bCs/>
            <w:noProof/>
          </w:rPr>
          <w:t>ΟΙ ΣΡΑ</w:t>
        </w:r>
        <w:r w:rsidRPr="00A4551F">
          <w:rPr>
            <w:rStyle w:val="-"/>
            <w:rFonts w:ascii="Cambria" w:hAnsi="Cambria"/>
            <w:b/>
            <w:bCs/>
            <w:noProof/>
          </w:rPr>
          <w:t>Τ</w:t>
        </w:r>
        <w:r w:rsidRPr="00A4551F">
          <w:rPr>
            <w:rStyle w:val="-"/>
            <w:rFonts w:ascii="Cambria" w:hAnsi="Cambria"/>
            <w:b/>
            <w:bCs/>
            <w:noProof/>
          </w:rPr>
          <w:t>ΗΓΙΚΟΙ ΣΚΟΠΟΙ &amp; ΣΤΟΧΟΙ</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_Toc83371824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8</w:t>
        </w:r>
        <w:r w:rsidRPr="00A4551F">
          <w:rPr>
            <w:rFonts w:ascii="Cambria" w:hAnsi="Cambria"/>
            <w:b/>
            <w:bCs/>
            <w:noProof/>
            <w:webHidden/>
          </w:rPr>
          <w:fldChar w:fldCharType="end"/>
        </w:r>
      </w:hyperlink>
    </w:p>
    <w:p w14:paraId="26B461AF" w14:textId="77777777" w:rsidR="00A4551F" w:rsidRPr="00A4551F" w:rsidRDefault="00A4551F" w:rsidP="00A4551F">
      <w:pPr>
        <w:rPr>
          <w:noProof/>
        </w:rPr>
      </w:pPr>
    </w:p>
    <w:p w14:paraId="71144F23" w14:textId="77777777" w:rsidR="00A4551F" w:rsidRDefault="00A4551F">
      <w:pPr>
        <w:pStyle w:val="33"/>
        <w:rPr>
          <w:rStyle w:val="-"/>
          <w:rFonts w:ascii="Cambria" w:hAnsi="Cambria"/>
          <w:b/>
          <w:bCs/>
          <w:noProof/>
        </w:rPr>
      </w:pPr>
      <w:hyperlink w:anchor="_Toc83371825" w:history="1">
        <w:r w:rsidRPr="00A4551F">
          <w:rPr>
            <w:rStyle w:val="-"/>
            <w:rFonts w:ascii="Cambria" w:hAnsi="Cambria"/>
            <w:b/>
            <w:bCs/>
            <w:i/>
            <w:noProof/>
          </w:rPr>
          <w:t>1ος ΣΤΡΑΤΗΓΙΚΟΣ ΣΚΟΠΟΣ: Ενδυνάμωση του αναπηρικού κινήματος σε πολιτικό/συνδικαλιστικό και οργανωτικό/λειτουργικό επίπεδο, αύξηση του κύρους της Ε.Σ.Α.μεΑ. και των οργανώσεων  μελών της και ενίσχυση της συνεργασίας της και της δικτύωσής με άλλες αναπηρικές οργανώσεις και με οργανώσεις της Κοινωνίας των Πολιτών για την άσκηση πολύπλευρης πίεσης.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_Toc83371825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9</w:t>
        </w:r>
        <w:r w:rsidRPr="00A4551F">
          <w:rPr>
            <w:rFonts w:ascii="Cambria" w:hAnsi="Cambria"/>
            <w:b/>
            <w:bCs/>
            <w:noProof/>
            <w:webHidden/>
          </w:rPr>
          <w:fldChar w:fldCharType="end"/>
        </w:r>
      </w:hyperlink>
    </w:p>
    <w:p w14:paraId="332CE661" w14:textId="77777777" w:rsidR="003B2B67" w:rsidRPr="00CA351A" w:rsidRDefault="003B2B67" w:rsidP="003B2B67">
      <w:pPr>
        <w:rPr>
          <w:noProof/>
        </w:rPr>
      </w:pPr>
    </w:p>
    <w:p w14:paraId="5C8EEA08" w14:textId="77777777" w:rsidR="00A4551F" w:rsidRDefault="00A4551F">
      <w:pPr>
        <w:pStyle w:val="33"/>
        <w:rPr>
          <w:rStyle w:val="-"/>
          <w:rFonts w:ascii="Cambria" w:hAnsi="Cambria"/>
          <w:b/>
          <w:bCs/>
          <w:noProof/>
        </w:rPr>
      </w:pPr>
      <w:hyperlink w:anchor="_Toc83371826" w:history="1">
        <w:r w:rsidRPr="00A4551F">
          <w:rPr>
            <w:rStyle w:val="-"/>
            <w:rFonts w:ascii="Cambria" w:hAnsi="Cambria"/>
            <w:b/>
            <w:bCs/>
            <w:i/>
            <w:noProof/>
          </w:rPr>
          <w:t>2ος ΣΤΡΑΤΗΓΙΚΟΣ ΣΚΟΠΟΣ: Διαφύλαξη και διεύρυνση των δικαιωμάτων των ατόμων με αναπηρία, χρόνιες παθήσεις και των οικογενειών τους.</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_Toc83371826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10</w:t>
        </w:r>
        <w:r w:rsidRPr="00A4551F">
          <w:rPr>
            <w:rFonts w:ascii="Cambria" w:hAnsi="Cambria"/>
            <w:b/>
            <w:bCs/>
            <w:noProof/>
            <w:webHidden/>
          </w:rPr>
          <w:fldChar w:fldCharType="end"/>
        </w:r>
      </w:hyperlink>
    </w:p>
    <w:p w14:paraId="71B52A17" w14:textId="77777777" w:rsidR="003B2B67" w:rsidRPr="00CA351A" w:rsidRDefault="003B2B67" w:rsidP="003B2B67">
      <w:pPr>
        <w:rPr>
          <w:noProof/>
        </w:rPr>
      </w:pPr>
    </w:p>
    <w:p w14:paraId="4E1CB7DB" w14:textId="77777777" w:rsidR="00A4551F" w:rsidRPr="00A4551F" w:rsidRDefault="00A4551F">
      <w:pPr>
        <w:pStyle w:val="33"/>
        <w:rPr>
          <w:rFonts w:ascii="Cambria" w:hAnsi="Cambria"/>
          <w:b/>
          <w:bCs/>
          <w:noProof/>
          <w:sz w:val="22"/>
          <w:szCs w:val="22"/>
        </w:rPr>
      </w:pPr>
      <w:hyperlink w:anchor="_Toc83371827" w:history="1">
        <w:r w:rsidRPr="00A4551F">
          <w:rPr>
            <w:rStyle w:val="-"/>
            <w:rFonts w:ascii="Cambria" w:hAnsi="Cambria"/>
            <w:b/>
            <w:bCs/>
            <w:i/>
            <w:noProof/>
            <w:lang w:val="x-none" w:eastAsia="x-none"/>
          </w:rPr>
          <w:t>3ος ΣΤΡΑΤΗΓΙΚΟΣ ΣΚΟΠΟΣ: Εθνική αναπτυξιακή πολιτική</w:t>
        </w:r>
        <w:r w:rsidRPr="00A4551F">
          <w:rPr>
            <w:rStyle w:val="-"/>
            <w:rFonts w:ascii="Cambria" w:hAnsi="Cambria"/>
            <w:b/>
            <w:bCs/>
            <w:i/>
            <w:noProof/>
            <w:lang w:eastAsia="x-none"/>
          </w:rPr>
          <w:t xml:space="preserve"> που προωθεί την περιφερειακή και κοινωνική συνοχή και σέβεται τα ανθρώπινα και συνταγματικά κατοχυρωμένα δικαιώματα </w:t>
        </w:r>
        <w:r w:rsidRPr="00A4551F">
          <w:rPr>
            <w:rStyle w:val="-"/>
            <w:rFonts w:ascii="Cambria" w:hAnsi="Cambria"/>
            <w:b/>
            <w:bCs/>
            <w:i/>
            <w:noProof/>
            <w:lang w:val="x-none" w:eastAsia="x-none"/>
          </w:rPr>
          <w:t>των ατόμων με αναπηρία, των ατόμων με χρόνιες παθήσεις και των οικογενειών τους</w:t>
        </w:r>
        <w:r w:rsidRPr="00A4551F">
          <w:rPr>
            <w:rStyle w:val="-"/>
            <w:rFonts w:ascii="Cambria" w:hAnsi="Cambria"/>
            <w:b/>
            <w:bCs/>
            <w:i/>
            <w:noProof/>
            <w:lang w:eastAsia="x-none"/>
          </w:rPr>
          <w:t xml:space="preserve">- Προστασία των ατόμων με αναπηρία, χρόνιες παθήσεις και των οικογενειών τους </w:t>
        </w:r>
        <w:r w:rsidRPr="00A4551F">
          <w:rPr>
            <w:rStyle w:val="-"/>
            <w:rFonts w:ascii="Cambria" w:hAnsi="Cambria"/>
            <w:b/>
            <w:bCs/>
            <w:i/>
            <w:noProof/>
          </w:rPr>
          <w:t>από τις επιπτώσεις της πανδημίας, της κλιματικής  αλλαγής και του ψηφιακού μετασχηματισμού.</w:t>
        </w:r>
        <w:r w:rsidRPr="00A4551F">
          <w:rPr>
            <w:rFonts w:ascii="Cambria" w:hAnsi="Cambria"/>
            <w:b/>
            <w:bCs/>
            <w:noProof/>
            <w:webHidden/>
          </w:rPr>
          <w:tab/>
        </w:r>
        <w:r w:rsidRPr="00A4551F">
          <w:rPr>
            <w:rFonts w:ascii="Cambria" w:hAnsi="Cambria"/>
            <w:b/>
            <w:bCs/>
            <w:noProof/>
            <w:webHidden/>
          </w:rPr>
          <w:fldChar w:fldCharType="begin"/>
        </w:r>
        <w:r w:rsidRPr="00A4551F">
          <w:rPr>
            <w:rFonts w:ascii="Cambria" w:hAnsi="Cambria"/>
            <w:b/>
            <w:bCs/>
            <w:noProof/>
            <w:webHidden/>
          </w:rPr>
          <w:instrText xml:space="preserve"> PAGEREF _Toc83371827 \h </w:instrText>
        </w:r>
        <w:r w:rsidRPr="00A4551F">
          <w:rPr>
            <w:rFonts w:ascii="Cambria" w:hAnsi="Cambria"/>
            <w:b/>
            <w:bCs/>
            <w:noProof/>
            <w:webHidden/>
          </w:rPr>
        </w:r>
        <w:r w:rsidRPr="00A4551F">
          <w:rPr>
            <w:rFonts w:ascii="Cambria" w:hAnsi="Cambria"/>
            <w:b/>
            <w:bCs/>
            <w:noProof/>
            <w:webHidden/>
          </w:rPr>
          <w:fldChar w:fldCharType="separate"/>
        </w:r>
        <w:r w:rsidR="003409B2">
          <w:rPr>
            <w:rFonts w:ascii="Cambria" w:hAnsi="Cambria"/>
            <w:b/>
            <w:bCs/>
            <w:noProof/>
            <w:webHidden/>
          </w:rPr>
          <w:t>11</w:t>
        </w:r>
        <w:r w:rsidRPr="00A4551F">
          <w:rPr>
            <w:rFonts w:ascii="Cambria" w:hAnsi="Cambria"/>
            <w:b/>
            <w:bCs/>
            <w:noProof/>
            <w:webHidden/>
          </w:rPr>
          <w:fldChar w:fldCharType="end"/>
        </w:r>
      </w:hyperlink>
    </w:p>
    <w:p w14:paraId="3EC61E02" w14:textId="77777777" w:rsidR="00A4551F" w:rsidRDefault="00A4551F">
      <w:r>
        <w:rPr>
          <w:b/>
          <w:bCs/>
        </w:rPr>
        <w:fldChar w:fldCharType="end"/>
      </w:r>
    </w:p>
    <w:p w14:paraId="5179F736" w14:textId="77777777" w:rsidR="00A4551F" w:rsidRPr="00B11CD9" w:rsidRDefault="00A4551F" w:rsidP="009D4CF2">
      <w:pPr>
        <w:tabs>
          <w:tab w:val="left" w:pos="900"/>
        </w:tabs>
        <w:spacing w:line="360" w:lineRule="auto"/>
        <w:rPr>
          <w:rFonts w:ascii="Cambria" w:hAnsi="Cambria"/>
          <w:b/>
        </w:rPr>
      </w:pPr>
    </w:p>
    <w:p w14:paraId="4F0DAD34" w14:textId="77777777" w:rsidR="00B01863" w:rsidRPr="00362C35" w:rsidRDefault="00B01863" w:rsidP="009D4CF2">
      <w:pPr>
        <w:spacing w:line="360" w:lineRule="auto"/>
        <w:jc w:val="center"/>
        <w:rPr>
          <w:rFonts w:ascii="Cambria" w:hAnsi="Cambria"/>
        </w:rPr>
      </w:pPr>
    </w:p>
    <w:p w14:paraId="5ABA94E2" w14:textId="77777777" w:rsidR="009568EA" w:rsidRPr="00362C35" w:rsidRDefault="009568EA" w:rsidP="009D4CF2">
      <w:pPr>
        <w:spacing w:line="360" w:lineRule="auto"/>
        <w:jc w:val="center"/>
        <w:rPr>
          <w:rFonts w:ascii="Cambria" w:hAnsi="Cambria"/>
        </w:rPr>
      </w:pPr>
    </w:p>
    <w:p w14:paraId="42EE78A5" w14:textId="77777777" w:rsidR="00B11CD9" w:rsidRDefault="00B11CD9" w:rsidP="00761965">
      <w:pPr>
        <w:spacing w:line="360" w:lineRule="auto"/>
        <w:rPr>
          <w:rFonts w:ascii="Cambria" w:hAnsi="Cambria"/>
          <w:b/>
        </w:rPr>
      </w:pPr>
    </w:p>
    <w:p w14:paraId="519723EA" w14:textId="77777777" w:rsidR="00B11CD9" w:rsidRDefault="00B11CD9" w:rsidP="00761965">
      <w:pPr>
        <w:spacing w:line="360" w:lineRule="auto"/>
        <w:rPr>
          <w:rFonts w:ascii="Cambria" w:hAnsi="Cambria"/>
          <w:b/>
        </w:rPr>
      </w:pPr>
    </w:p>
    <w:p w14:paraId="2E4996E9" w14:textId="77777777" w:rsidR="00B11CD9" w:rsidRDefault="00B11CD9" w:rsidP="00761965">
      <w:pPr>
        <w:spacing w:line="360" w:lineRule="auto"/>
        <w:rPr>
          <w:rFonts w:ascii="Cambria" w:hAnsi="Cambria"/>
          <w:b/>
        </w:rPr>
      </w:pPr>
    </w:p>
    <w:p w14:paraId="582F2662" w14:textId="77777777" w:rsidR="00B11CD9" w:rsidRDefault="00B11CD9" w:rsidP="00761965">
      <w:pPr>
        <w:spacing w:line="360" w:lineRule="auto"/>
        <w:rPr>
          <w:rFonts w:ascii="Cambria" w:hAnsi="Cambria"/>
          <w:b/>
        </w:rPr>
      </w:pPr>
    </w:p>
    <w:p w14:paraId="23E07138" w14:textId="77777777" w:rsidR="00B11CD9" w:rsidRPr="003B2B67" w:rsidRDefault="00B11CD9" w:rsidP="00761965">
      <w:pPr>
        <w:spacing w:line="360" w:lineRule="auto"/>
        <w:rPr>
          <w:rFonts w:ascii="Cambria" w:hAnsi="Cambria"/>
          <w:b/>
          <w:lang w:val="en-US"/>
        </w:rPr>
      </w:pPr>
    </w:p>
    <w:p w14:paraId="74642F3B" w14:textId="77777777" w:rsidR="00B11CD9" w:rsidRDefault="00B11CD9" w:rsidP="00761965">
      <w:pPr>
        <w:spacing w:line="360" w:lineRule="auto"/>
        <w:rPr>
          <w:rFonts w:ascii="Cambria" w:hAnsi="Cambria"/>
          <w:b/>
        </w:rPr>
      </w:pPr>
    </w:p>
    <w:p w14:paraId="4274EBFC" w14:textId="77777777" w:rsidR="004A7D6A" w:rsidRPr="00E7078A" w:rsidRDefault="004A7D6A" w:rsidP="007872CF">
      <w:pPr>
        <w:spacing w:line="360" w:lineRule="auto"/>
        <w:jc w:val="both"/>
        <w:rPr>
          <w:rFonts w:ascii="Cambria" w:hAnsi="Cambria"/>
          <w:b/>
        </w:rPr>
      </w:pPr>
    </w:p>
    <w:p w14:paraId="1A8DFEA3" w14:textId="77777777" w:rsidR="00B01863" w:rsidRPr="000503A9" w:rsidRDefault="00C35591" w:rsidP="00037EF3">
      <w:pPr>
        <w:pStyle w:val="2"/>
        <w:numPr>
          <w:ilvl w:val="0"/>
          <w:numId w:val="1"/>
        </w:numPr>
        <w:pBdr>
          <w:top w:val="single" w:sz="4" w:space="1" w:color="auto"/>
          <w:left w:val="single" w:sz="4" w:space="4" w:color="auto"/>
          <w:bottom w:val="single" w:sz="4" w:space="1" w:color="auto"/>
          <w:right w:val="single" w:sz="4" w:space="4" w:color="auto"/>
        </w:pBdr>
        <w:shd w:val="clear" w:color="auto" w:fill="E2EFD9"/>
        <w:spacing w:after="120"/>
        <w:ind w:left="284" w:right="84" w:hanging="284"/>
        <w:jc w:val="left"/>
        <w:rPr>
          <w:rFonts w:ascii="Cambria" w:hAnsi="Cambria"/>
        </w:rPr>
      </w:pPr>
      <w:bookmarkStart w:id="0" w:name="_Toc473467441"/>
      <w:bookmarkStart w:id="1" w:name="_Toc83371816"/>
      <w:r w:rsidRPr="00362C35">
        <w:rPr>
          <w:rFonts w:ascii="Cambria" w:hAnsi="Cambria"/>
        </w:rPr>
        <w:t>ΕΙΣΑΓΩΓΗ</w:t>
      </w:r>
      <w:bookmarkEnd w:id="0"/>
      <w:bookmarkEnd w:id="1"/>
      <w:r w:rsidRPr="00362C35">
        <w:rPr>
          <w:rFonts w:ascii="Cambria" w:hAnsi="Cambria"/>
        </w:rPr>
        <w:t xml:space="preserve"> </w:t>
      </w:r>
    </w:p>
    <w:p w14:paraId="546E6FC2" w14:textId="77777777" w:rsidR="003B2B67" w:rsidRPr="00FF2F43" w:rsidRDefault="003B2B67" w:rsidP="00FF2F43">
      <w:pPr>
        <w:pStyle w:val="a3"/>
        <w:spacing w:line="360" w:lineRule="auto"/>
        <w:jc w:val="both"/>
        <w:rPr>
          <w:rFonts w:ascii="Cambria" w:eastAsia="Arial Unicode MS" w:hAnsi="Cambria"/>
          <w:b/>
          <w:bCs/>
          <w:i/>
          <w:iCs/>
        </w:rPr>
      </w:pPr>
      <w:r w:rsidRPr="00FF2F43">
        <w:rPr>
          <w:rFonts w:ascii="Cambria" w:eastAsia="Arial Unicode MS" w:hAnsi="Cambria"/>
          <w:b/>
          <w:bCs/>
          <w:i/>
          <w:iCs/>
        </w:rPr>
        <w:t>Το παρόν αποτελεί έναν οδικό χάρτη, στον οποίο αποτυπώνεται ο τρόπος δράσης της Ε.Σ.Α.μεΑ. για την περίοδο 2021-2025 με στόχο την επίτευξη του οράματός της. Περιλαμβάνει τους Στρατηγικούς Σ</w:t>
      </w:r>
      <w:r w:rsidR="00F05624" w:rsidRPr="00FF2F43">
        <w:rPr>
          <w:rFonts w:ascii="Cambria" w:eastAsia="Arial Unicode MS" w:hAnsi="Cambria"/>
          <w:b/>
          <w:bCs/>
          <w:i/>
          <w:iCs/>
        </w:rPr>
        <w:t xml:space="preserve">κοπούς και Στόχους, οι οποίοι θα εξειδικεύονται σε επιμέρους ενέργειες από το Γενικό Συμβούλιο σε ετήσια βάση και από την Εκτελεστική Γραμματεία σε καθημερινή βάση.   </w:t>
      </w:r>
    </w:p>
    <w:p w14:paraId="2BC23653" w14:textId="77777777" w:rsidR="00AE5D72" w:rsidRDefault="002B4597" w:rsidP="00AE5D72">
      <w:pPr>
        <w:pStyle w:val="a3"/>
        <w:spacing w:line="360" w:lineRule="auto"/>
        <w:jc w:val="both"/>
        <w:rPr>
          <w:rFonts w:ascii="Cambria" w:hAnsi="Cambria"/>
          <w:b/>
          <w:i/>
        </w:rPr>
      </w:pPr>
      <w:r>
        <w:rPr>
          <w:rFonts w:ascii="Cambria" w:eastAsia="Arial Unicode MS" w:hAnsi="Cambria"/>
          <w:b/>
          <w:bCs/>
          <w:i/>
          <w:iCs/>
        </w:rPr>
        <w:t xml:space="preserve">Την </w:t>
      </w:r>
      <w:r w:rsidR="00FF2F43" w:rsidRPr="00870B47">
        <w:rPr>
          <w:rFonts w:ascii="Cambria" w:eastAsia="Arial Unicode MS" w:hAnsi="Cambria"/>
          <w:b/>
          <w:bCs/>
          <w:i/>
          <w:iCs/>
        </w:rPr>
        <w:t xml:space="preserve">περίοδο 2021-2025 </w:t>
      </w:r>
      <w:r>
        <w:rPr>
          <w:rFonts w:ascii="Cambria" w:eastAsia="Arial Unicode MS" w:hAnsi="Cambria"/>
          <w:b/>
          <w:bCs/>
          <w:i/>
          <w:iCs/>
        </w:rPr>
        <w:t xml:space="preserve">η </w:t>
      </w:r>
      <w:r w:rsidRPr="00870B47">
        <w:rPr>
          <w:rFonts w:ascii="Cambria" w:eastAsia="Arial Unicode MS" w:hAnsi="Cambria"/>
          <w:b/>
          <w:bCs/>
          <w:i/>
          <w:iCs/>
        </w:rPr>
        <w:t xml:space="preserve">Ε.Σ.Α.μεΑ. και οι οργανώσεις-μέλη της </w:t>
      </w:r>
      <w:r>
        <w:rPr>
          <w:rFonts w:ascii="Cambria" w:eastAsia="Arial Unicode MS" w:hAnsi="Cambria"/>
          <w:b/>
          <w:bCs/>
          <w:i/>
          <w:iCs/>
        </w:rPr>
        <w:t xml:space="preserve">οφείλουν </w:t>
      </w:r>
      <w:r w:rsidR="00FF2F43" w:rsidRPr="00870B47">
        <w:rPr>
          <w:rFonts w:ascii="Cambria" w:hAnsi="Cambria"/>
          <w:b/>
          <w:bCs/>
          <w:i/>
        </w:rPr>
        <w:t>όχι μόνο να</w:t>
      </w:r>
      <w:r w:rsidR="00FF2F43" w:rsidRPr="00BC33EA">
        <w:rPr>
          <w:rFonts w:ascii="Cambria" w:hAnsi="Cambria"/>
          <w:b/>
          <w:i/>
        </w:rPr>
        <w:t xml:space="preserve"> διατηρήσουν τη «φωνή» τους ενωμένη και δυνατ</w:t>
      </w:r>
      <w:r w:rsidR="0037291D">
        <w:rPr>
          <w:rFonts w:ascii="Cambria" w:hAnsi="Cambria"/>
          <w:b/>
          <w:i/>
        </w:rPr>
        <w:t xml:space="preserve">ή, </w:t>
      </w:r>
      <w:r w:rsidR="00FF2F43" w:rsidRPr="00BC33EA">
        <w:rPr>
          <w:rFonts w:ascii="Cambria" w:hAnsi="Cambria"/>
          <w:b/>
          <w:i/>
        </w:rPr>
        <w:t xml:space="preserve"> αλλά και να την ενισχύσουν προκειμένου να προστατεύσουν </w:t>
      </w:r>
      <w:r w:rsidR="00FF2F43">
        <w:rPr>
          <w:rFonts w:ascii="Cambria" w:hAnsi="Cambria"/>
          <w:b/>
          <w:i/>
        </w:rPr>
        <w:t xml:space="preserve">και να προάγουν </w:t>
      </w:r>
      <w:r w:rsidR="00FF2F43" w:rsidRPr="00BC33EA">
        <w:rPr>
          <w:rFonts w:ascii="Cambria" w:hAnsi="Cambria"/>
          <w:b/>
          <w:i/>
        </w:rPr>
        <w:t xml:space="preserve">τα δικαιώματα των ατόμων με αναπηρία, χρόνιες παθήσεις και των οικογενειών </w:t>
      </w:r>
      <w:r w:rsidR="00FF2F43">
        <w:rPr>
          <w:rFonts w:ascii="Cambria" w:hAnsi="Cambria"/>
          <w:b/>
          <w:i/>
        </w:rPr>
        <w:t>τους από τις νέες προκλήσεις</w:t>
      </w:r>
      <w:r w:rsidR="00E93174" w:rsidRPr="00E93174">
        <w:rPr>
          <w:rFonts w:ascii="Cambria" w:hAnsi="Cambria"/>
          <w:b/>
          <w:i/>
        </w:rPr>
        <w:t xml:space="preserve"> </w:t>
      </w:r>
      <w:r w:rsidR="00E93174">
        <w:rPr>
          <w:rFonts w:ascii="Cambria" w:hAnsi="Cambria"/>
          <w:b/>
          <w:i/>
        </w:rPr>
        <w:t xml:space="preserve">που θα καθορίσουν την «επόμενη ημέρα», οι οποίες </w:t>
      </w:r>
      <w:r w:rsidR="00FF2F43">
        <w:rPr>
          <w:rFonts w:ascii="Cambria" w:hAnsi="Cambria"/>
          <w:b/>
          <w:i/>
        </w:rPr>
        <w:t xml:space="preserve">έρχονται να προστεθούν στο ήδη δυσμενές περιβάλλον που δημιούργησαν οι μνημονιακές πολιτικές </w:t>
      </w:r>
      <w:r>
        <w:rPr>
          <w:rFonts w:ascii="Cambria" w:hAnsi="Cambria"/>
          <w:b/>
          <w:i/>
        </w:rPr>
        <w:t xml:space="preserve">λιτότητας </w:t>
      </w:r>
      <w:r w:rsidR="00FF2F43">
        <w:rPr>
          <w:rFonts w:ascii="Cambria" w:hAnsi="Cambria"/>
          <w:b/>
          <w:i/>
        </w:rPr>
        <w:t>της προηγούμενης δεκαετίας</w:t>
      </w:r>
      <w:r w:rsidR="00E93174">
        <w:rPr>
          <w:rFonts w:ascii="Cambria" w:hAnsi="Cambria"/>
          <w:b/>
          <w:i/>
        </w:rPr>
        <w:t xml:space="preserve">. Προκλήσεις που δημιουργεί η πανδημία του </w:t>
      </w:r>
      <w:r w:rsidR="00E93174">
        <w:rPr>
          <w:rFonts w:ascii="Cambria" w:hAnsi="Cambria"/>
          <w:b/>
          <w:i/>
          <w:lang w:val="en-US"/>
        </w:rPr>
        <w:t>COVID</w:t>
      </w:r>
      <w:r w:rsidR="00E93174" w:rsidRPr="00E93174">
        <w:rPr>
          <w:rFonts w:ascii="Cambria" w:hAnsi="Cambria"/>
          <w:b/>
          <w:i/>
        </w:rPr>
        <w:t>-19</w:t>
      </w:r>
      <w:r w:rsidR="006F74E1">
        <w:rPr>
          <w:rFonts w:ascii="Cambria" w:hAnsi="Cambria"/>
          <w:b/>
          <w:i/>
        </w:rPr>
        <w:t xml:space="preserve"> και</w:t>
      </w:r>
      <w:r w:rsidR="00E93174">
        <w:rPr>
          <w:rFonts w:ascii="Cambria" w:hAnsi="Cambria"/>
          <w:b/>
          <w:i/>
        </w:rPr>
        <w:t xml:space="preserve"> η επιτάχυνση του ψηφιακού μετασχηματισμού, </w:t>
      </w:r>
      <w:r w:rsidR="006F74E1">
        <w:rPr>
          <w:rFonts w:ascii="Cambria" w:hAnsi="Cambria"/>
          <w:b/>
          <w:i/>
        </w:rPr>
        <w:t xml:space="preserve">η </w:t>
      </w:r>
      <w:r w:rsidR="00E93174">
        <w:rPr>
          <w:rFonts w:ascii="Cambria" w:hAnsi="Cambria"/>
          <w:b/>
          <w:i/>
        </w:rPr>
        <w:t>κλιματική κρίση</w:t>
      </w:r>
      <w:r w:rsidR="006F74E1">
        <w:rPr>
          <w:rFonts w:ascii="Cambria" w:hAnsi="Cambria"/>
          <w:b/>
          <w:i/>
        </w:rPr>
        <w:t xml:space="preserve"> και οι πολιτικές </w:t>
      </w:r>
      <w:proofErr w:type="spellStart"/>
      <w:r w:rsidR="006F74E1">
        <w:rPr>
          <w:rFonts w:ascii="Cambria" w:hAnsi="Cambria"/>
          <w:b/>
          <w:i/>
        </w:rPr>
        <w:t>απολιγνιτοποίησης</w:t>
      </w:r>
      <w:proofErr w:type="spellEnd"/>
      <w:r w:rsidR="006F74E1">
        <w:rPr>
          <w:rFonts w:ascii="Cambria" w:hAnsi="Cambria"/>
          <w:b/>
          <w:i/>
        </w:rPr>
        <w:t xml:space="preserve">, οι μεταναστευτικές/προσφυγικές ροές και ο τρόπος διαχείρισής τους.  </w:t>
      </w:r>
    </w:p>
    <w:p w14:paraId="54AAE79E" w14:textId="77777777" w:rsidR="003B2B67" w:rsidRPr="00BC33EA" w:rsidRDefault="0037291D" w:rsidP="00AE5D72">
      <w:pPr>
        <w:pStyle w:val="a3"/>
        <w:spacing w:line="360" w:lineRule="auto"/>
        <w:jc w:val="both"/>
        <w:rPr>
          <w:rFonts w:ascii="Cambria" w:hAnsi="Cambria"/>
          <w:b/>
          <w:i/>
        </w:rPr>
      </w:pPr>
      <w:r>
        <w:rPr>
          <w:rFonts w:ascii="Cambria" w:hAnsi="Cambria"/>
          <w:b/>
          <w:i/>
        </w:rPr>
        <w:t xml:space="preserve">Η Ατζέντα «2030», </w:t>
      </w:r>
      <w:r w:rsidR="00094442">
        <w:rPr>
          <w:rFonts w:ascii="Cambria" w:hAnsi="Cambria"/>
          <w:b/>
          <w:i/>
        </w:rPr>
        <w:t xml:space="preserve">το θεσμικό και κανονιστικό πλαίσιο </w:t>
      </w:r>
      <w:r w:rsidR="003B2B67" w:rsidRPr="00BC33EA">
        <w:rPr>
          <w:rFonts w:ascii="Cambria" w:hAnsi="Cambria"/>
          <w:b/>
          <w:i/>
        </w:rPr>
        <w:t>της Ευρωπαϊκής Ένωσης που αφορά άμεσα ή έμμεσα στην αναπηρία/χρόνια πάθηση</w:t>
      </w:r>
      <w:r w:rsidR="00AE5D72">
        <w:rPr>
          <w:rFonts w:ascii="Cambria" w:hAnsi="Cambria"/>
          <w:b/>
          <w:i/>
        </w:rPr>
        <w:t>,</w:t>
      </w:r>
      <w:r w:rsidR="003B2B67" w:rsidRPr="00BC33EA">
        <w:rPr>
          <w:rFonts w:ascii="Cambria" w:hAnsi="Cambria"/>
          <w:b/>
          <w:i/>
        </w:rPr>
        <w:t> </w:t>
      </w:r>
      <w:r>
        <w:rPr>
          <w:rFonts w:ascii="Cambria" w:hAnsi="Cambria"/>
          <w:b/>
          <w:i/>
        </w:rPr>
        <w:t xml:space="preserve">το Σύνταγμα και το υφιστάμενο εθνικό θεσμικό πλαίσιο που προστατεύει </w:t>
      </w:r>
      <w:r w:rsidR="00522DD2">
        <w:rPr>
          <w:rFonts w:ascii="Cambria" w:hAnsi="Cambria"/>
          <w:b/>
          <w:i/>
        </w:rPr>
        <w:t xml:space="preserve">και προωθεί </w:t>
      </w:r>
      <w:r>
        <w:rPr>
          <w:rFonts w:ascii="Cambria" w:hAnsi="Cambria"/>
          <w:b/>
          <w:i/>
        </w:rPr>
        <w:t xml:space="preserve">τα δικαιώματα των ατόμων με αναπηρία, χρόνιες παθήσεις και των οικογενειών τους, </w:t>
      </w:r>
      <w:r w:rsidR="00094442">
        <w:rPr>
          <w:rFonts w:ascii="Cambria" w:hAnsi="Cambria"/>
          <w:b/>
          <w:i/>
        </w:rPr>
        <w:t>η</w:t>
      </w:r>
      <w:r w:rsidR="003B2B67" w:rsidRPr="00BC33EA">
        <w:rPr>
          <w:rFonts w:ascii="Cambria" w:hAnsi="Cambria"/>
          <w:b/>
          <w:i/>
        </w:rPr>
        <w:t xml:space="preserve"> </w:t>
      </w:r>
      <w:r w:rsidR="003B2B67">
        <w:rPr>
          <w:rFonts w:ascii="Cambria" w:hAnsi="Cambria"/>
          <w:b/>
          <w:i/>
        </w:rPr>
        <w:t xml:space="preserve">Σύμβαση </w:t>
      </w:r>
      <w:r w:rsidR="00094442">
        <w:rPr>
          <w:rFonts w:ascii="Cambria" w:hAnsi="Cambria"/>
          <w:b/>
          <w:i/>
        </w:rPr>
        <w:t xml:space="preserve">των Ηνωμένων Εθνών </w:t>
      </w:r>
      <w:r w:rsidR="003B2B67">
        <w:rPr>
          <w:rFonts w:ascii="Cambria" w:hAnsi="Cambria"/>
          <w:b/>
          <w:i/>
        </w:rPr>
        <w:t xml:space="preserve">για τα </w:t>
      </w:r>
      <w:r w:rsidR="00AE5D72">
        <w:rPr>
          <w:rFonts w:ascii="Cambria" w:hAnsi="Cambria"/>
          <w:b/>
          <w:i/>
        </w:rPr>
        <w:t>Δ</w:t>
      </w:r>
      <w:r w:rsidR="003B2B67">
        <w:rPr>
          <w:rFonts w:ascii="Cambria" w:hAnsi="Cambria"/>
          <w:b/>
          <w:i/>
        </w:rPr>
        <w:t xml:space="preserve">ικαιώματα των </w:t>
      </w:r>
      <w:r w:rsidR="00AE5D72">
        <w:rPr>
          <w:rFonts w:ascii="Cambria" w:hAnsi="Cambria"/>
          <w:b/>
          <w:i/>
        </w:rPr>
        <w:t>Α</w:t>
      </w:r>
      <w:r w:rsidR="003B2B67">
        <w:rPr>
          <w:rFonts w:ascii="Cambria" w:hAnsi="Cambria"/>
          <w:b/>
          <w:i/>
        </w:rPr>
        <w:t xml:space="preserve">τόμων με </w:t>
      </w:r>
      <w:r w:rsidR="00AE5D72">
        <w:rPr>
          <w:rFonts w:ascii="Cambria" w:hAnsi="Cambria"/>
          <w:b/>
          <w:i/>
        </w:rPr>
        <w:t>Αναπηρίες</w:t>
      </w:r>
      <w:r>
        <w:rPr>
          <w:rFonts w:ascii="Cambria" w:hAnsi="Cambria"/>
          <w:b/>
          <w:i/>
        </w:rPr>
        <w:t xml:space="preserve"> και </w:t>
      </w:r>
      <w:r w:rsidR="00094442">
        <w:rPr>
          <w:rFonts w:ascii="Cambria" w:hAnsi="Cambria"/>
          <w:b/>
          <w:i/>
        </w:rPr>
        <w:t>το Εθνικό Σχέδιο Δράσης για τα Δικαιώματα των Ατόμων με Αναπηρία</w:t>
      </w:r>
      <w:r w:rsidR="00522DD2">
        <w:rPr>
          <w:rFonts w:ascii="Cambria" w:hAnsi="Cambria"/>
          <w:b/>
          <w:i/>
        </w:rPr>
        <w:t xml:space="preserve"> </w:t>
      </w:r>
      <w:r w:rsidR="003B2B67" w:rsidRPr="00BC33EA">
        <w:rPr>
          <w:rFonts w:ascii="Cambria" w:hAnsi="Cambria"/>
          <w:b/>
          <w:i/>
        </w:rPr>
        <w:t xml:space="preserve">αποτελούν σημαντικά </w:t>
      </w:r>
      <w:r w:rsidR="00522DD2">
        <w:rPr>
          <w:rFonts w:ascii="Cambria" w:hAnsi="Cambria"/>
          <w:b/>
          <w:i/>
        </w:rPr>
        <w:t>«</w:t>
      </w:r>
      <w:r>
        <w:rPr>
          <w:rFonts w:ascii="Cambria" w:hAnsi="Cambria"/>
          <w:b/>
          <w:i/>
        </w:rPr>
        <w:t>εργαλεία</w:t>
      </w:r>
      <w:r w:rsidR="00522DD2">
        <w:rPr>
          <w:rFonts w:ascii="Cambria" w:hAnsi="Cambria"/>
          <w:b/>
          <w:i/>
        </w:rPr>
        <w:t>»</w:t>
      </w:r>
      <w:r>
        <w:rPr>
          <w:rFonts w:ascii="Cambria" w:hAnsi="Cambria"/>
          <w:b/>
          <w:i/>
        </w:rPr>
        <w:t xml:space="preserve"> </w:t>
      </w:r>
      <w:r w:rsidR="003B2B67" w:rsidRPr="00BC33EA">
        <w:rPr>
          <w:rFonts w:ascii="Cambria" w:hAnsi="Cambria"/>
          <w:b/>
          <w:i/>
        </w:rPr>
        <w:t xml:space="preserve">στον αγώνα για τη διαφύλαξη και διεύρυνση των δικαιωμάτων των ατόμων με αναπηρία, χρόνιες παθήσεις και των οικογενειών </w:t>
      </w:r>
      <w:r w:rsidR="00094442">
        <w:rPr>
          <w:rFonts w:ascii="Cambria" w:hAnsi="Cambria"/>
          <w:b/>
          <w:i/>
        </w:rPr>
        <w:t>τους</w:t>
      </w:r>
      <w:r w:rsidR="003B2B67" w:rsidRPr="00BC33EA">
        <w:rPr>
          <w:rFonts w:ascii="Cambria" w:hAnsi="Cambria"/>
          <w:b/>
          <w:i/>
        </w:rPr>
        <w:t xml:space="preserve">.  </w:t>
      </w:r>
    </w:p>
    <w:p w14:paraId="3B846D98" w14:textId="77777777" w:rsidR="00B852E0" w:rsidRDefault="00B852E0" w:rsidP="009045F5">
      <w:pPr>
        <w:pStyle w:val="a3"/>
        <w:spacing w:line="360" w:lineRule="auto"/>
        <w:rPr>
          <w:rFonts w:ascii="Cambria" w:hAnsi="Cambria"/>
          <w:i/>
        </w:rPr>
      </w:pPr>
    </w:p>
    <w:p w14:paraId="626D27D9" w14:textId="77777777" w:rsidR="00522DD2" w:rsidRDefault="00522DD2" w:rsidP="009045F5">
      <w:pPr>
        <w:pStyle w:val="a3"/>
        <w:spacing w:line="360" w:lineRule="auto"/>
        <w:rPr>
          <w:rFonts w:ascii="Cambria" w:hAnsi="Cambria"/>
          <w:i/>
        </w:rPr>
      </w:pPr>
    </w:p>
    <w:p w14:paraId="109EA28D" w14:textId="77777777" w:rsidR="00522DD2" w:rsidRDefault="00522DD2" w:rsidP="009045F5">
      <w:pPr>
        <w:pStyle w:val="a3"/>
        <w:spacing w:line="360" w:lineRule="auto"/>
        <w:rPr>
          <w:rFonts w:ascii="Cambria" w:hAnsi="Cambria"/>
          <w:i/>
        </w:rPr>
      </w:pPr>
    </w:p>
    <w:p w14:paraId="30CEB239" w14:textId="77777777" w:rsidR="00522DD2" w:rsidRDefault="00522DD2" w:rsidP="009045F5">
      <w:pPr>
        <w:pStyle w:val="a3"/>
        <w:spacing w:line="360" w:lineRule="auto"/>
        <w:rPr>
          <w:rFonts w:ascii="Cambria" w:hAnsi="Cambria"/>
          <w:i/>
        </w:rPr>
      </w:pPr>
    </w:p>
    <w:p w14:paraId="0497F4A0" w14:textId="77777777" w:rsidR="00522DD2" w:rsidRPr="009045F5" w:rsidRDefault="00522DD2" w:rsidP="009045F5">
      <w:pPr>
        <w:pStyle w:val="a3"/>
        <w:spacing w:line="360" w:lineRule="auto"/>
        <w:rPr>
          <w:rFonts w:ascii="Cambria" w:hAnsi="Cambria"/>
          <w:i/>
        </w:rPr>
      </w:pPr>
    </w:p>
    <w:p w14:paraId="54904F47" w14:textId="77777777" w:rsidR="00230AB3" w:rsidRPr="000503A9" w:rsidRDefault="00505C7E" w:rsidP="00037EF3">
      <w:pPr>
        <w:pStyle w:val="2"/>
        <w:numPr>
          <w:ilvl w:val="0"/>
          <w:numId w:val="1"/>
        </w:numPr>
        <w:pBdr>
          <w:top w:val="single" w:sz="4" w:space="1" w:color="auto"/>
          <w:left w:val="single" w:sz="4" w:space="4" w:color="auto"/>
          <w:bottom w:val="single" w:sz="4" w:space="1" w:color="auto"/>
          <w:right w:val="single" w:sz="4" w:space="4" w:color="auto"/>
        </w:pBdr>
        <w:shd w:val="clear" w:color="auto" w:fill="E2EFD9"/>
        <w:spacing w:after="120"/>
        <w:ind w:left="284" w:right="84" w:hanging="284"/>
        <w:jc w:val="left"/>
        <w:rPr>
          <w:rFonts w:ascii="Cambria" w:eastAsia="Arial Unicode MS" w:hAnsi="Cambria"/>
        </w:rPr>
      </w:pPr>
      <w:bookmarkStart w:id="2" w:name="_Toc473467442"/>
      <w:bookmarkStart w:id="3" w:name="_Toc83371817"/>
      <w:r w:rsidRPr="00362C35">
        <w:rPr>
          <w:rFonts w:ascii="Cambria" w:hAnsi="Cambria"/>
        </w:rPr>
        <w:lastRenderedPageBreak/>
        <w:t>ΤΟ</w:t>
      </w:r>
      <w:r w:rsidRPr="00362C35">
        <w:rPr>
          <w:rFonts w:ascii="Cambria" w:hAnsi="Cambria"/>
          <w:b w:val="0"/>
        </w:rPr>
        <w:t xml:space="preserve"> </w:t>
      </w:r>
      <w:r w:rsidR="00DE4BAD" w:rsidRPr="00362C35">
        <w:rPr>
          <w:rFonts w:ascii="Cambria" w:eastAsia="Arial Unicode MS" w:hAnsi="Cambria"/>
        </w:rPr>
        <w:t>ΟΡ</w:t>
      </w:r>
      <w:r w:rsidR="001853DA" w:rsidRPr="00362C35">
        <w:rPr>
          <w:rFonts w:ascii="Cambria" w:eastAsia="Arial Unicode MS" w:hAnsi="Cambria"/>
        </w:rPr>
        <w:t xml:space="preserve">ΑΜΑ </w:t>
      </w:r>
      <w:r w:rsidR="008D558C" w:rsidRPr="00362C35">
        <w:rPr>
          <w:rFonts w:ascii="Cambria" w:eastAsia="Arial Unicode MS" w:hAnsi="Cambria"/>
        </w:rPr>
        <w:t>ΜΑΣ</w:t>
      </w:r>
      <w:bookmarkEnd w:id="2"/>
      <w:bookmarkEnd w:id="3"/>
      <w:r w:rsidR="008D558C" w:rsidRPr="00362C35">
        <w:rPr>
          <w:rFonts w:ascii="Cambria" w:eastAsia="Arial Unicode MS" w:hAnsi="Cambria"/>
        </w:rPr>
        <w:t xml:space="preserve"> </w:t>
      </w:r>
    </w:p>
    <w:p w14:paraId="3F3E36A0" w14:textId="77777777" w:rsidR="00B1571E" w:rsidRPr="002E37B6" w:rsidRDefault="004C305A" w:rsidP="00037EF3">
      <w:pPr>
        <w:spacing w:after="120"/>
        <w:jc w:val="both"/>
        <w:rPr>
          <w:rStyle w:val="a9"/>
          <w:rFonts w:ascii="Cambria" w:eastAsia="Arial Unicode MS" w:hAnsi="Cambria"/>
          <w:b w:val="0"/>
          <w:bCs w:val="0"/>
        </w:rPr>
      </w:pPr>
      <w:r w:rsidRPr="00362C35">
        <w:rPr>
          <w:rFonts w:ascii="Cambria" w:eastAsia="Arial Unicode MS" w:hAnsi="Cambria"/>
        </w:rPr>
        <w:t xml:space="preserve">Οραματιζόμαστε </w:t>
      </w:r>
      <w:r w:rsidR="001853DA" w:rsidRPr="00362C35">
        <w:rPr>
          <w:rFonts w:ascii="Cambria" w:eastAsia="Arial Unicode MS" w:hAnsi="Cambria"/>
        </w:rPr>
        <w:t xml:space="preserve">μια </w:t>
      </w:r>
      <w:r w:rsidR="004869C6" w:rsidRPr="00362C35">
        <w:rPr>
          <w:rFonts w:ascii="Cambria" w:eastAsia="Arial Unicode MS" w:hAnsi="Cambria"/>
        </w:rPr>
        <w:t xml:space="preserve">δημοκρατική κοινωνία, </w:t>
      </w:r>
      <w:r w:rsidR="001853DA" w:rsidRPr="00362C35">
        <w:rPr>
          <w:rFonts w:ascii="Cambria" w:eastAsia="Arial Unicode MS" w:hAnsi="Cambria"/>
        </w:rPr>
        <w:t>δίχως διακρίσ</w:t>
      </w:r>
      <w:r w:rsidR="00F93F48" w:rsidRPr="00362C35">
        <w:rPr>
          <w:rFonts w:ascii="Cambria" w:eastAsia="Arial Unicode MS" w:hAnsi="Cambria"/>
        </w:rPr>
        <w:t>εις και αποκλεισμούς</w:t>
      </w:r>
      <w:r w:rsidR="004869C6" w:rsidRPr="00362C35">
        <w:rPr>
          <w:rFonts w:ascii="Cambria" w:eastAsia="Arial Unicode MS" w:hAnsi="Cambria"/>
        </w:rPr>
        <w:t>,</w:t>
      </w:r>
      <w:r w:rsidR="00F93F48" w:rsidRPr="00362C35">
        <w:rPr>
          <w:rFonts w:ascii="Cambria" w:eastAsia="Arial Unicode MS" w:hAnsi="Cambria"/>
        </w:rPr>
        <w:t xml:space="preserve"> στην οποία </w:t>
      </w:r>
      <w:r w:rsidR="003D4791" w:rsidRPr="00362C35">
        <w:rPr>
          <w:rFonts w:ascii="Cambria" w:eastAsia="Arial Unicode MS" w:hAnsi="Cambria"/>
        </w:rPr>
        <w:t xml:space="preserve">τα άτομα με αναπηρία, </w:t>
      </w:r>
      <w:r w:rsidR="004479F0" w:rsidRPr="00362C35">
        <w:rPr>
          <w:rFonts w:ascii="Cambria" w:eastAsia="Arial Unicode MS" w:hAnsi="Cambria"/>
        </w:rPr>
        <w:t xml:space="preserve"> τα άτομα με </w:t>
      </w:r>
      <w:r w:rsidR="003D4791" w:rsidRPr="00362C35">
        <w:rPr>
          <w:rFonts w:ascii="Cambria" w:eastAsia="Arial Unicode MS" w:hAnsi="Cambria"/>
        </w:rPr>
        <w:t xml:space="preserve">χρόνιες παθήσεις </w:t>
      </w:r>
      <w:r w:rsidR="00F93F48" w:rsidRPr="00362C35">
        <w:rPr>
          <w:rFonts w:ascii="Cambria" w:eastAsia="Arial Unicode MS" w:hAnsi="Cambria"/>
        </w:rPr>
        <w:t xml:space="preserve">και </w:t>
      </w:r>
      <w:r w:rsidR="00471697" w:rsidRPr="00362C35">
        <w:rPr>
          <w:rFonts w:ascii="Cambria" w:eastAsia="Arial Unicode MS" w:hAnsi="Cambria"/>
        </w:rPr>
        <w:t xml:space="preserve">οι οικογένειές </w:t>
      </w:r>
      <w:r w:rsidR="00554683">
        <w:rPr>
          <w:rFonts w:ascii="Cambria" w:eastAsia="Arial Unicode MS" w:hAnsi="Cambria"/>
        </w:rPr>
        <w:t xml:space="preserve">τους, </w:t>
      </w:r>
      <w:r w:rsidR="001853DA" w:rsidRPr="00362C35">
        <w:rPr>
          <w:rFonts w:ascii="Cambria" w:eastAsia="Arial Unicode MS" w:hAnsi="Cambria"/>
        </w:rPr>
        <w:t xml:space="preserve">θα απολαμβάνουν πλήρως τα </w:t>
      </w:r>
      <w:r w:rsidR="00471697" w:rsidRPr="00362C35">
        <w:rPr>
          <w:rFonts w:ascii="Cambria" w:eastAsia="Arial Unicode MS" w:hAnsi="Cambria"/>
        </w:rPr>
        <w:t xml:space="preserve">συνταγματικά και ανθρώπινα </w:t>
      </w:r>
      <w:r w:rsidR="001853DA" w:rsidRPr="00362C35">
        <w:rPr>
          <w:rFonts w:ascii="Cambria" w:eastAsia="Arial Unicode MS" w:hAnsi="Cambria"/>
        </w:rPr>
        <w:t xml:space="preserve">δικαιώματά τους και θα </w:t>
      </w:r>
      <w:r w:rsidR="001853DA" w:rsidRPr="000503A9">
        <w:rPr>
          <w:rFonts w:ascii="Cambria" w:eastAsia="Arial Unicode MS" w:hAnsi="Cambria"/>
        </w:rPr>
        <w:t xml:space="preserve">αξιοποιούν στο μέγιστο τις  δυνατότητές </w:t>
      </w:r>
      <w:r w:rsidR="00F93F48" w:rsidRPr="000503A9">
        <w:rPr>
          <w:rFonts w:ascii="Cambria" w:eastAsia="Arial Unicode MS" w:hAnsi="Cambria"/>
        </w:rPr>
        <w:t xml:space="preserve">τους. </w:t>
      </w:r>
      <w:r w:rsidR="00471697" w:rsidRPr="000503A9">
        <w:rPr>
          <w:rFonts w:ascii="Cambria" w:eastAsia="Arial Unicode MS" w:hAnsi="Cambria"/>
        </w:rPr>
        <w:t xml:space="preserve"> </w:t>
      </w:r>
      <w:r w:rsidR="00471697" w:rsidRPr="000503A9">
        <w:rPr>
          <w:rStyle w:val="a9"/>
          <w:rFonts w:ascii="Cambria" w:hAnsi="Cambria"/>
          <w:b w:val="0"/>
          <w:bCs w:val="0"/>
        </w:rPr>
        <w:t>Ιδίως όσον αφορά στα ανθρώπινα</w:t>
      </w:r>
      <w:r w:rsidR="00471697" w:rsidRPr="002E37B6">
        <w:rPr>
          <w:rStyle w:val="a9"/>
          <w:rFonts w:ascii="Cambria" w:hAnsi="Cambria"/>
          <w:b w:val="0"/>
          <w:bCs w:val="0"/>
        </w:rPr>
        <w:t xml:space="preserve"> δικαιώματα, αυτά καθιερώνονται με τη </w:t>
      </w:r>
      <w:r w:rsidR="00A10E54" w:rsidRPr="002E37B6">
        <w:rPr>
          <w:rStyle w:val="a9"/>
          <w:rFonts w:ascii="Cambria" w:hAnsi="Cambria"/>
          <w:b w:val="0"/>
          <w:bCs w:val="0"/>
        </w:rPr>
        <w:t>Σύμβαση των Ηνωμένων Εθνών για τα Δικαιώματα των Ατόμων με Αναπηρίες</w:t>
      </w:r>
      <w:r w:rsidR="00471697" w:rsidRPr="002E37B6">
        <w:rPr>
          <w:rStyle w:val="a9"/>
          <w:rFonts w:ascii="Cambria" w:hAnsi="Cambria"/>
          <w:b w:val="0"/>
          <w:bCs w:val="0"/>
        </w:rPr>
        <w:t xml:space="preserve"> που η χώρα μας μαζί με το Προαιρετικό </w:t>
      </w:r>
      <w:r w:rsidR="00B1571E" w:rsidRPr="002E37B6">
        <w:rPr>
          <w:rStyle w:val="a9"/>
          <w:rFonts w:ascii="Cambria" w:hAnsi="Cambria"/>
          <w:b w:val="0"/>
          <w:bCs w:val="0"/>
        </w:rPr>
        <w:t xml:space="preserve">Πρωτόκολλο </w:t>
      </w:r>
      <w:r w:rsidR="00F95315" w:rsidRPr="002E37B6">
        <w:rPr>
          <w:rStyle w:val="a9"/>
          <w:rFonts w:ascii="Cambria" w:hAnsi="Cambria"/>
          <w:b w:val="0"/>
          <w:bCs w:val="0"/>
        </w:rPr>
        <w:t xml:space="preserve">που τη συνοδεύει </w:t>
      </w:r>
      <w:r w:rsidR="00B1571E" w:rsidRPr="002E37B6">
        <w:rPr>
          <w:rStyle w:val="a9"/>
          <w:rFonts w:ascii="Cambria" w:hAnsi="Cambria"/>
          <w:b w:val="0"/>
          <w:bCs w:val="0"/>
        </w:rPr>
        <w:t>κύρωσε με τον ν</w:t>
      </w:r>
      <w:r w:rsidR="00471697" w:rsidRPr="002E37B6">
        <w:rPr>
          <w:rStyle w:val="a9"/>
          <w:rFonts w:ascii="Cambria" w:hAnsi="Cambria"/>
          <w:b w:val="0"/>
          <w:bCs w:val="0"/>
        </w:rPr>
        <w:t>. 4074/2012.</w:t>
      </w:r>
    </w:p>
    <w:p w14:paraId="50C27E2D" w14:textId="77777777" w:rsidR="00C01FDA" w:rsidRPr="00362C35" w:rsidRDefault="00C01FDA" w:rsidP="00230AB3">
      <w:pPr>
        <w:rPr>
          <w:rFonts w:ascii="Cambria" w:eastAsia="Arial Unicode MS" w:hAnsi="Cambria"/>
          <w:b/>
        </w:rPr>
      </w:pPr>
    </w:p>
    <w:p w14:paraId="506F6D52" w14:textId="77777777" w:rsidR="0063455C" w:rsidRPr="000503A9" w:rsidRDefault="008D558C" w:rsidP="00037EF3">
      <w:pPr>
        <w:pStyle w:val="2"/>
        <w:numPr>
          <w:ilvl w:val="0"/>
          <w:numId w:val="1"/>
        </w:numPr>
        <w:pBdr>
          <w:top w:val="single" w:sz="4" w:space="1" w:color="auto"/>
          <w:left w:val="single" w:sz="4" w:space="4" w:color="auto"/>
          <w:bottom w:val="single" w:sz="4" w:space="1" w:color="auto"/>
          <w:right w:val="single" w:sz="4" w:space="4" w:color="auto"/>
        </w:pBdr>
        <w:shd w:val="clear" w:color="auto" w:fill="E2EFD9"/>
        <w:spacing w:after="120"/>
        <w:ind w:left="284" w:right="84" w:hanging="284"/>
        <w:jc w:val="left"/>
        <w:rPr>
          <w:rStyle w:val="a9"/>
          <w:rFonts w:ascii="Cambria" w:hAnsi="Cambria"/>
        </w:rPr>
      </w:pPr>
      <w:bookmarkStart w:id="4" w:name="_Toc473467443"/>
      <w:bookmarkStart w:id="5" w:name="_Toc83371818"/>
      <w:r w:rsidRPr="00362C35">
        <w:rPr>
          <w:rFonts w:ascii="Cambria" w:hAnsi="Cambria"/>
        </w:rPr>
        <w:t xml:space="preserve">ΟΙ </w:t>
      </w:r>
      <w:r w:rsidR="00ED217D" w:rsidRPr="00362C35">
        <w:rPr>
          <w:rFonts w:ascii="Cambria" w:hAnsi="Cambria"/>
        </w:rPr>
        <w:t>ΑΞΙΕΣ ΜΑΣ</w:t>
      </w:r>
      <w:bookmarkEnd w:id="4"/>
      <w:bookmarkEnd w:id="5"/>
      <w:r w:rsidR="00ED217D" w:rsidRPr="00362C35">
        <w:rPr>
          <w:rFonts w:ascii="Cambria" w:hAnsi="Cambria"/>
        </w:rPr>
        <w:t xml:space="preserve"> </w:t>
      </w:r>
    </w:p>
    <w:p w14:paraId="5DC1CEFC" w14:textId="77777777" w:rsidR="00F36F7E" w:rsidRPr="00577A0D" w:rsidRDefault="00F36F7E" w:rsidP="005120CA">
      <w:pPr>
        <w:numPr>
          <w:ilvl w:val="0"/>
          <w:numId w:val="3"/>
        </w:numPr>
        <w:tabs>
          <w:tab w:val="left" w:pos="284"/>
        </w:tabs>
        <w:ind w:left="0" w:firstLine="0"/>
        <w:jc w:val="both"/>
        <w:rPr>
          <w:rStyle w:val="a9"/>
          <w:rFonts w:ascii="Cambria" w:hAnsi="Cambria"/>
        </w:rPr>
      </w:pPr>
      <w:r w:rsidRPr="00577A0D">
        <w:rPr>
          <w:rStyle w:val="a9"/>
          <w:rFonts w:ascii="Cambria" w:hAnsi="Cambria"/>
        </w:rPr>
        <w:t xml:space="preserve">Ποικιλομορφία </w:t>
      </w:r>
    </w:p>
    <w:p w14:paraId="6F2E7E79" w14:textId="77777777" w:rsidR="00F36F7E" w:rsidRPr="00577A0D" w:rsidRDefault="00663B55" w:rsidP="005120CA">
      <w:pPr>
        <w:jc w:val="both"/>
        <w:rPr>
          <w:rStyle w:val="a9"/>
          <w:rFonts w:ascii="Cambria" w:hAnsi="Cambria"/>
          <w:b w:val="0"/>
        </w:rPr>
      </w:pPr>
      <w:r w:rsidRPr="00577A0D">
        <w:rPr>
          <w:rStyle w:val="a9"/>
          <w:rFonts w:ascii="Cambria" w:hAnsi="Cambria"/>
          <w:b w:val="0"/>
        </w:rPr>
        <w:t xml:space="preserve">Στηρίζουμε τον σεβασμό στη </w:t>
      </w:r>
      <w:r w:rsidR="00F36F7E" w:rsidRPr="00577A0D">
        <w:rPr>
          <w:rStyle w:val="a9"/>
          <w:rFonts w:ascii="Cambria" w:hAnsi="Cambria"/>
          <w:b w:val="0"/>
        </w:rPr>
        <w:t>διαφορετικότητα κάθε ατόμου με ή χωρίς αναπηρία</w:t>
      </w:r>
      <w:r w:rsidR="00317520" w:rsidRPr="00577A0D">
        <w:rPr>
          <w:rStyle w:val="a9"/>
          <w:rFonts w:ascii="Cambria" w:hAnsi="Cambria"/>
          <w:b w:val="0"/>
        </w:rPr>
        <w:t>/</w:t>
      </w:r>
      <w:r w:rsidR="00F36F7E" w:rsidRPr="00577A0D">
        <w:rPr>
          <w:rStyle w:val="a9"/>
          <w:rFonts w:ascii="Cambria" w:hAnsi="Cambria"/>
          <w:b w:val="0"/>
        </w:rPr>
        <w:t>χρόνια πάθηση ως μέρος της ανθρώπινης ποικιλομορφίας</w:t>
      </w:r>
      <w:r w:rsidR="00317520" w:rsidRPr="00577A0D">
        <w:rPr>
          <w:rStyle w:val="a9"/>
          <w:rFonts w:ascii="Cambria" w:hAnsi="Cambria"/>
          <w:b w:val="0"/>
        </w:rPr>
        <w:t xml:space="preserve"> και της ανθρωπότητας</w:t>
      </w:r>
      <w:r w:rsidR="00F36F7E" w:rsidRPr="00577A0D">
        <w:rPr>
          <w:rStyle w:val="a9"/>
          <w:rFonts w:ascii="Cambria" w:hAnsi="Cambria"/>
          <w:b w:val="0"/>
        </w:rPr>
        <w:t xml:space="preserve">. </w:t>
      </w:r>
    </w:p>
    <w:p w14:paraId="65B6DB7F" w14:textId="77777777" w:rsidR="00317520" w:rsidRPr="00577A0D" w:rsidRDefault="00317520" w:rsidP="00037EF3">
      <w:pPr>
        <w:spacing w:after="120"/>
        <w:jc w:val="both"/>
        <w:rPr>
          <w:rStyle w:val="a9"/>
          <w:rFonts w:ascii="Cambria" w:hAnsi="Cambria"/>
          <w:b w:val="0"/>
        </w:rPr>
      </w:pPr>
    </w:p>
    <w:p w14:paraId="330F7493" w14:textId="77777777" w:rsidR="00317520" w:rsidRPr="00577A0D" w:rsidRDefault="00317520" w:rsidP="00317520">
      <w:pPr>
        <w:numPr>
          <w:ilvl w:val="0"/>
          <w:numId w:val="3"/>
        </w:numPr>
        <w:ind w:left="284" w:hanging="284"/>
        <w:jc w:val="both"/>
        <w:rPr>
          <w:rStyle w:val="a9"/>
          <w:rFonts w:ascii="Cambria" w:hAnsi="Cambria"/>
          <w:b w:val="0"/>
        </w:rPr>
      </w:pPr>
      <w:r w:rsidRPr="00577A0D">
        <w:rPr>
          <w:rStyle w:val="a9"/>
          <w:rFonts w:ascii="Cambria" w:hAnsi="Cambria"/>
        </w:rPr>
        <w:t xml:space="preserve">Ανθρώπινη αξιοπρέπεια </w:t>
      </w:r>
    </w:p>
    <w:p w14:paraId="72F7F248" w14:textId="77777777" w:rsidR="00317520" w:rsidRPr="00577A0D" w:rsidRDefault="00317520" w:rsidP="00317520">
      <w:pPr>
        <w:jc w:val="both"/>
        <w:rPr>
          <w:rStyle w:val="a9"/>
          <w:rFonts w:ascii="Cambria" w:hAnsi="Cambria"/>
          <w:b w:val="0"/>
        </w:rPr>
      </w:pPr>
      <w:r w:rsidRPr="00577A0D">
        <w:rPr>
          <w:rStyle w:val="a9"/>
          <w:rFonts w:ascii="Cambria" w:hAnsi="Cambria"/>
          <w:b w:val="0"/>
        </w:rPr>
        <w:t>Στηρίζουμε τον σεβασμό στην ανθρώπινη αξιοπρέπεια, η οποία βασίζεται στην εγγενή αξία όλων των ατόμων</w:t>
      </w:r>
      <w:r w:rsidR="003A1199">
        <w:rPr>
          <w:rStyle w:val="a9"/>
          <w:rFonts w:ascii="Cambria" w:hAnsi="Cambria"/>
          <w:b w:val="0"/>
        </w:rPr>
        <w:t xml:space="preserve">, </w:t>
      </w:r>
      <w:r w:rsidRPr="00577A0D">
        <w:rPr>
          <w:rStyle w:val="a9"/>
          <w:rFonts w:ascii="Cambria" w:hAnsi="Cambria"/>
          <w:b w:val="0"/>
        </w:rPr>
        <w:t>ανεξάρτητα από τις οποιεσδήποτε διαφοροποιήσεις τους. Ως εκ τούτου,  υποστηρίζουμε ότι τα άτομα με αναπηρία ορίζονται με βάση την εγγενή αξία τους και όχι με βάση την αναπηρία τους.</w:t>
      </w:r>
    </w:p>
    <w:p w14:paraId="2D16ADEB" w14:textId="77777777" w:rsidR="00F36F7E" w:rsidRPr="00577A0D" w:rsidRDefault="00F36F7E" w:rsidP="0063455C">
      <w:pPr>
        <w:jc w:val="both"/>
        <w:rPr>
          <w:rStyle w:val="a9"/>
          <w:rFonts w:ascii="Cambria" w:hAnsi="Cambria"/>
          <w:b w:val="0"/>
        </w:rPr>
      </w:pPr>
    </w:p>
    <w:p w14:paraId="5A1ACA4A" w14:textId="77777777" w:rsidR="00E11718" w:rsidRPr="00577A0D" w:rsidRDefault="00E11718" w:rsidP="00D9268F">
      <w:pPr>
        <w:numPr>
          <w:ilvl w:val="0"/>
          <w:numId w:val="3"/>
        </w:numPr>
        <w:tabs>
          <w:tab w:val="left" w:pos="284"/>
        </w:tabs>
        <w:ind w:left="0" w:firstLine="0"/>
        <w:jc w:val="both"/>
        <w:rPr>
          <w:rStyle w:val="a9"/>
          <w:rFonts w:ascii="Cambria" w:hAnsi="Cambria"/>
        </w:rPr>
      </w:pPr>
      <w:r w:rsidRPr="00577A0D">
        <w:rPr>
          <w:rStyle w:val="a9"/>
          <w:rFonts w:ascii="Cambria" w:hAnsi="Cambria"/>
        </w:rPr>
        <w:t xml:space="preserve">Ελευθερία βούλησης </w:t>
      </w:r>
    </w:p>
    <w:p w14:paraId="50CF6262" w14:textId="77777777" w:rsidR="008A34C7" w:rsidRPr="00577A0D" w:rsidRDefault="008A34C7" w:rsidP="00A4495F">
      <w:pPr>
        <w:jc w:val="both"/>
        <w:rPr>
          <w:rStyle w:val="a9"/>
          <w:rFonts w:ascii="Cambria" w:hAnsi="Cambria"/>
          <w:b w:val="0"/>
        </w:rPr>
      </w:pPr>
      <w:r w:rsidRPr="00577A0D">
        <w:rPr>
          <w:rStyle w:val="a9"/>
          <w:rFonts w:ascii="Cambria" w:hAnsi="Cambria"/>
          <w:b w:val="0"/>
        </w:rPr>
        <w:t xml:space="preserve">Αναγνωρίζουμε </w:t>
      </w:r>
      <w:r w:rsidR="00EE2BFE" w:rsidRPr="00577A0D">
        <w:rPr>
          <w:rStyle w:val="a9"/>
          <w:rFonts w:ascii="Cambria" w:hAnsi="Cambria"/>
          <w:b w:val="0"/>
        </w:rPr>
        <w:t>τη σημασία της αυτονομίας και ανεξαρτησίας</w:t>
      </w:r>
      <w:r w:rsidR="00A4495F" w:rsidRPr="00577A0D">
        <w:rPr>
          <w:rStyle w:val="a9"/>
          <w:rFonts w:ascii="Cambria" w:hAnsi="Cambria"/>
          <w:b w:val="0"/>
        </w:rPr>
        <w:t xml:space="preserve"> των ατόμων με αναπηρία</w:t>
      </w:r>
      <w:r w:rsidR="005D3BD9" w:rsidRPr="00577A0D">
        <w:rPr>
          <w:rStyle w:val="a9"/>
          <w:rFonts w:ascii="Cambria" w:hAnsi="Cambria"/>
          <w:b w:val="0"/>
        </w:rPr>
        <w:t xml:space="preserve"> και των ατόμων με χρόνιες παθήσεις</w:t>
      </w:r>
      <w:r w:rsidR="00EE2BFE" w:rsidRPr="00577A0D">
        <w:rPr>
          <w:rStyle w:val="a9"/>
          <w:rFonts w:ascii="Cambria" w:hAnsi="Cambria"/>
          <w:b w:val="0"/>
        </w:rPr>
        <w:t>,</w:t>
      </w:r>
      <w:r w:rsidR="000645CC" w:rsidRPr="00577A0D">
        <w:rPr>
          <w:rStyle w:val="a9"/>
          <w:rFonts w:ascii="Cambria" w:hAnsi="Cambria"/>
          <w:b w:val="0"/>
        </w:rPr>
        <w:t xml:space="preserve"> συμπεριλαμβανομένης της αυτο-εκπροσώπησης, </w:t>
      </w:r>
      <w:r w:rsidR="00EE2BFE" w:rsidRPr="00577A0D">
        <w:rPr>
          <w:rStyle w:val="a9"/>
          <w:rFonts w:ascii="Cambria" w:hAnsi="Cambria"/>
          <w:b w:val="0"/>
        </w:rPr>
        <w:t>του αυτο-προσδιορισμού, της αυτο-συνηγορίας και</w:t>
      </w:r>
      <w:r w:rsidR="003A1199">
        <w:rPr>
          <w:rStyle w:val="a9"/>
          <w:rFonts w:ascii="Cambria" w:hAnsi="Cambria"/>
          <w:b w:val="0"/>
        </w:rPr>
        <w:t xml:space="preserve"> αυτο-διάθεσης</w:t>
      </w:r>
      <w:r w:rsidR="00EE2BFE" w:rsidRPr="00577A0D">
        <w:rPr>
          <w:rStyle w:val="a9"/>
          <w:rFonts w:ascii="Cambria" w:hAnsi="Cambria"/>
          <w:b w:val="0"/>
        </w:rPr>
        <w:t xml:space="preserve">. </w:t>
      </w:r>
    </w:p>
    <w:p w14:paraId="3EFE19DA" w14:textId="77777777" w:rsidR="00F36F7E" w:rsidRPr="00577A0D" w:rsidRDefault="00F36F7E" w:rsidP="00A4495F">
      <w:pPr>
        <w:jc w:val="both"/>
        <w:rPr>
          <w:rStyle w:val="a9"/>
          <w:rFonts w:ascii="Cambria" w:hAnsi="Cambria"/>
          <w:b w:val="0"/>
        </w:rPr>
      </w:pPr>
    </w:p>
    <w:p w14:paraId="35328847" w14:textId="77777777" w:rsidR="00F36F7E" w:rsidRPr="00577A0D" w:rsidRDefault="00F36F7E" w:rsidP="00F36F7E">
      <w:pPr>
        <w:numPr>
          <w:ilvl w:val="0"/>
          <w:numId w:val="3"/>
        </w:numPr>
        <w:tabs>
          <w:tab w:val="left" w:pos="284"/>
        </w:tabs>
        <w:ind w:left="0" w:firstLine="0"/>
        <w:jc w:val="both"/>
        <w:rPr>
          <w:rStyle w:val="a9"/>
          <w:rFonts w:ascii="Cambria" w:hAnsi="Cambria"/>
          <w:b w:val="0"/>
        </w:rPr>
      </w:pPr>
      <w:r w:rsidRPr="00577A0D">
        <w:rPr>
          <w:rStyle w:val="a9"/>
          <w:rFonts w:ascii="Cambria" w:hAnsi="Cambria"/>
        </w:rPr>
        <w:t xml:space="preserve">Ισότητα </w:t>
      </w:r>
      <w:r w:rsidR="00B90196" w:rsidRPr="00577A0D">
        <w:rPr>
          <w:rStyle w:val="a9"/>
          <w:rFonts w:ascii="Cambria" w:hAnsi="Cambria"/>
        </w:rPr>
        <w:t xml:space="preserve">- Ισότιμη και πλήρης συμμετοχή </w:t>
      </w:r>
    </w:p>
    <w:p w14:paraId="6EA2DB97" w14:textId="77777777" w:rsidR="00F36F7E" w:rsidRPr="00577A0D" w:rsidRDefault="00F36F7E" w:rsidP="00F36F7E">
      <w:pPr>
        <w:tabs>
          <w:tab w:val="left" w:pos="284"/>
        </w:tabs>
        <w:jc w:val="both"/>
        <w:rPr>
          <w:rStyle w:val="a9"/>
          <w:rFonts w:ascii="Cambria" w:hAnsi="Cambria"/>
          <w:b w:val="0"/>
        </w:rPr>
      </w:pPr>
      <w:r w:rsidRPr="00577A0D">
        <w:rPr>
          <w:rStyle w:val="a9"/>
          <w:rFonts w:ascii="Cambria" w:hAnsi="Cambria"/>
          <w:b w:val="0"/>
        </w:rPr>
        <w:t xml:space="preserve">Αναγνωρίζουμε τη σημασία της ισότητας και της </w:t>
      </w:r>
      <w:r w:rsidR="00B90196" w:rsidRPr="00577A0D">
        <w:rPr>
          <w:rStyle w:val="a9"/>
          <w:rFonts w:ascii="Cambria" w:hAnsi="Cambria"/>
          <w:b w:val="0"/>
        </w:rPr>
        <w:t xml:space="preserve">ισότιμης και </w:t>
      </w:r>
      <w:r w:rsidRPr="00577A0D">
        <w:rPr>
          <w:rStyle w:val="a9"/>
          <w:rFonts w:ascii="Cambria" w:hAnsi="Cambria"/>
          <w:b w:val="0"/>
        </w:rPr>
        <w:t xml:space="preserve">πλήρους συμμετοχής των ατόμων με αναπηρία, των ατόμων με χρόνιες παθήσεις και των οικογενειών τους στην οικονομική, κοινωνική, πολιτική και πολιτιστική ζωή. </w:t>
      </w:r>
    </w:p>
    <w:p w14:paraId="78CF1ADA" w14:textId="77777777" w:rsidR="000A7825" w:rsidRPr="00362C35" w:rsidRDefault="000A7825" w:rsidP="00A4495F">
      <w:pPr>
        <w:jc w:val="both"/>
        <w:rPr>
          <w:rStyle w:val="a9"/>
          <w:rFonts w:ascii="Cambria" w:hAnsi="Cambria"/>
          <w:b w:val="0"/>
        </w:rPr>
      </w:pPr>
    </w:p>
    <w:p w14:paraId="3C4605B9" w14:textId="77777777" w:rsidR="00DE1593" w:rsidRPr="00362C35" w:rsidRDefault="00DE1593" w:rsidP="00D9268F">
      <w:pPr>
        <w:numPr>
          <w:ilvl w:val="0"/>
          <w:numId w:val="3"/>
        </w:numPr>
        <w:tabs>
          <w:tab w:val="left" w:pos="284"/>
        </w:tabs>
        <w:ind w:left="0" w:firstLine="0"/>
        <w:jc w:val="both"/>
        <w:rPr>
          <w:rStyle w:val="a9"/>
          <w:rFonts w:ascii="Cambria" w:hAnsi="Cambria"/>
        </w:rPr>
      </w:pPr>
      <w:r w:rsidRPr="00362C35">
        <w:rPr>
          <w:rStyle w:val="a9"/>
          <w:rFonts w:ascii="Cambria" w:hAnsi="Cambria"/>
        </w:rPr>
        <w:t xml:space="preserve">Αφοσίωση </w:t>
      </w:r>
    </w:p>
    <w:p w14:paraId="65564CAB" w14:textId="77777777" w:rsidR="00A4495F" w:rsidRPr="00744BE1" w:rsidRDefault="00A4495F" w:rsidP="00880430">
      <w:pPr>
        <w:jc w:val="both"/>
        <w:rPr>
          <w:rStyle w:val="a9"/>
          <w:rFonts w:ascii="Cambria" w:hAnsi="Cambria"/>
          <w:b w:val="0"/>
          <w:color w:val="FF0000"/>
        </w:rPr>
      </w:pPr>
      <w:r w:rsidRPr="00362C35">
        <w:rPr>
          <w:rStyle w:val="a9"/>
          <w:rFonts w:ascii="Cambria" w:hAnsi="Cambria"/>
          <w:b w:val="0"/>
        </w:rPr>
        <w:t>Ε</w:t>
      </w:r>
      <w:r w:rsidR="004010E6" w:rsidRPr="00362C35">
        <w:rPr>
          <w:rStyle w:val="a9"/>
          <w:rFonts w:ascii="Cambria" w:hAnsi="Cambria"/>
          <w:b w:val="0"/>
        </w:rPr>
        <w:t>ίμαστε</w:t>
      </w:r>
      <w:r w:rsidR="00880430" w:rsidRPr="00362C35">
        <w:rPr>
          <w:rStyle w:val="a9"/>
          <w:rFonts w:ascii="Cambria" w:hAnsi="Cambria"/>
          <w:b w:val="0"/>
        </w:rPr>
        <w:t xml:space="preserve"> απόλυτα</w:t>
      </w:r>
      <w:r w:rsidR="004010E6" w:rsidRPr="00362C35">
        <w:rPr>
          <w:rStyle w:val="a9"/>
          <w:rFonts w:ascii="Cambria" w:hAnsi="Cambria"/>
          <w:b w:val="0"/>
        </w:rPr>
        <w:t xml:space="preserve"> </w:t>
      </w:r>
      <w:r w:rsidR="009264D5" w:rsidRPr="00362C35">
        <w:rPr>
          <w:rStyle w:val="a9"/>
          <w:rFonts w:ascii="Cambria" w:hAnsi="Cambria"/>
          <w:b w:val="0"/>
        </w:rPr>
        <w:t xml:space="preserve">επικεντρωμένοι και </w:t>
      </w:r>
      <w:r w:rsidR="004010E6" w:rsidRPr="00362C35">
        <w:rPr>
          <w:rStyle w:val="a9"/>
          <w:rFonts w:ascii="Cambria" w:hAnsi="Cambria"/>
          <w:b w:val="0"/>
        </w:rPr>
        <w:t xml:space="preserve">αφοσιωμένοι στην επίτευξη του οράματός </w:t>
      </w:r>
      <w:r w:rsidR="00744BE1">
        <w:rPr>
          <w:rStyle w:val="a9"/>
          <w:rFonts w:ascii="Cambria" w:hAnsi="Cambria"/>
          <w:b w:val="0"/>
        </w:rPr>
        <w:t>μας</w:t>
      </w:r>
      <w:r w:rsidR="00744BE1" w:rsidRPr="00744BE1">
        <w:rPr>
          <w:rStyle w:val="a9"/>
          <w:rFonts w:ascii="Cambria" w:hAnsi="Cambria"/>
          <w:b w:val="0"/>
        </w:rPr>
        <w:t xml:space="preserve">. </w:t>
      </w:r>
    </w:p>
    <w:p w14:paraId="3AC81A62" w14:textId="77777777" w:rsidR="00ED0C87" w:rsidRPr="00362C35" w:rsidRDefault="00ED0C87" w:rsidP="00EE2BFE">
      <w:pPr>
        <w:jc w:val="both"/>
        <w:rPr>
          <w:rStyle w:val="a9"/>
          <w:rFonts w:ascii="Cambria" w:hAnsi="Cambria"/>
          <w:b w:val="0"/>
        </w:rPr>
      </w:pPr>
    </w:p>
    <w:p w14:paraId="29A8E869" w14:textId="77777777" w:rsidR="004010E6" w:rsidRPr="00577A0D" w:rsidRDefault="00554683" w:rsidP="00D9268F">
      <w:pPr>
        <w:numPr>
          <w:ilvl w:val="0"/>
          <w:numId w:val="4"/>
        </w:numPr>
        <w:ind w:left="284" w:hanging="284"/>
        <w:jc w:val="both"/>
        <w:rPr>
          <w:rStyle w:val="a9"/>
          <w:rFonts w:ascii="Cambria" w:hAnsi="Cambria"/>
        </w:rPr>
      </w:pPr>
      <w:r w:rsidRPr="00577A0D">
        <w:rPr>
          <w:rStyle w:val="a9"/>
          <w:rFonts w:ascii="Cambria" w:hAnsi="Cambria"/>
        </w:rPr>
        <w:t xml:space="preserve">Δημοκρατική διακυβέρνηση </w:t>
      </w:r>
    </w:p>
    <w:p w14:paraId="4FE8D092" w14:textId="77777777" w:rsidR="00E11718" w:rsidRPr="00577A0D" w:rsidRDefault="00F903EE" w:rsidP="004010E6">
      <w:pPr>
        <w:jc w:val="both"/>
        <w:rPr>
          <w:rStyle w:val="a9"/>
          <w:rFonts w:ascii="Cambria" w:hAnsi="Cambria"/>
          <w:b w:val="0"/>
        </w:rPr>
      </w:pPr>
      <w:r w:rsidRPr="00577A0D">
        <w:rPr>
          <w:rStyle w:val="a9"/>
          <w:rFonts w:ascii="Cambria" w:hAnsi="Cambria"/>
          <w:b w:val="0"/>
        </w:rPr>
        <w:t>Δημοσιοποιούμε τις δράσεις μας και τα αποτελέσμα</w:t>
      </w:r>
      <w:r w:rsidR="003A1199">
        <w:rPr>
          <w:rStyle w:val="a9"/>
          <w:rFonts w:ascii="Cambria" w:hAnsi="Cambria"/>
          <w:b w:val="0"/>
        </w:rPr>
        <w:t>τά τους</w:t>
      </w:r>
      <w:r w:rsidR="004869C6" w:rsidRPr="00577A0D">
        <w:rPr>
          <w:rStyle w:val="a9"/>
          <w:rFonts w:ascii="Cambria" w:hAnsi="Cambria"/>
          <w:b w:val="0"/>
        </w:rPr>
        <w:t xml:space="preserve">, επιδιώκουμε την ευρεία διαβούλευση και προωθούμε την ενεργό </w:t>
      </w:r>
      <w:r w:rsidRPr="00577A0D">
        <w:rPr>
          <w:rStyle w:val="a9"/>
          <w:rFonts w:ascii="Cambria" w:hAnsi="Cambria"/>
          <w:b w:val="0"/>
        </w:rPr>
        <w:t>συμμετοχή των ατόμων με αναπηρία, των ατόμων με χρόνιες παθήσεις και των οικογενειών τους</w:t>
      </w:r>
      <w:r w:rsidR="00156A95" w:rsidRPr="00577A0D">
        <w:rPr>
          <w:rStyle w:val="a9"/>
          <w:rFonts w:ascii="Cambria" w:hAnsi="Cambria"/>
          <w:b w:val="0"/>
        </w:rPr>
        <w:t xml:space="preserve"> στις οργανώσεις</w:t>
      </w:r>
      <w:r w:rsidR="005D3BD9" w:rsidRPr="00577A0D">
        <w:rPr>
          <w:rStyle w:val="a9"/>
          <w:rFonts w:ascii="Cambria" w:hAnsi="Cambria"/>
          <w:b w:val="0"/>
        </w:rPr>
        <w:t xml:space="preserve"> του εθνικού αναπηρικού κινήματος</w:t>
      </w:r>
      <w:r w:rsidR="004869C6" w:rsidRPr="00577A0D">
        <w:rPr>
          <w:rStyle w:val="a9"/>
          <w:rFonts w:ascii="Cambria" w:hAnsi="Cambria"/>
          <w:b w:val="0"/>
        </w:rPr>
        <w:t xml:space="preserve">. </w:t>
      </w:r>
    </w:p>
    <w:p w14:paraId="3196555F" w14:textId="77777777" w:rsidR="00F903EE" w:rsidRPr="00577A0D" w:rsidRDefault="00F903EE" w:rsidP="004010E6">
      <w:pPr>
        <w:jc w:val="both"/>
        <w:rPr>
          <w:rStyle w:val="a9"/>
          <w:rFonts w:ascii="Cambria" w:hAnsi="Cambria"/>
          <w:b w:val="0"/>
        </w:rPr>
      </w:pPr>
    </w:p>
    <w:p w14:paraId="6F55D94D" w14:textId="77777777" w:rsidR="00663B55" w:rsidRPr="00577A0D" w:rsidRDefault="00663B55" w:rsidP="00663B55">
      <w:pPr>
        <w:numPr>
          <w:ilvl w:val="0"/>
          <w:numId w:val="3"/>
        </w:numPr>
        <w:tabs>
          <w:tab w:val="left" w:pos="284"/>
        </w:tabs>
        <w:ind w:left="0" w:firstLine="0"/>
        <w:jc w:val="both"/>
        <w:rPr>
          <w:rStyle w:val="a9"/>
          <w:rFonts w:ascii="Cambria" w:hAnsi="Cambria"/>
        </w:rPr>
      </w:pPr>
      <w:r w:rsidRPr="00577A0D">
        <w:rPr>
          <w:rStyle w:val="a9"/>
          <w:rFonts w:ascii="Cambria" w:hAnsi="Cambria"/>
        </w:rPr>
        <w:t xml:space="preserve">Αλληλεγγύη </w:t>
      </w:r>
    </w:p>
    <w:p w14:paraId="4B7E5D3A" w14:textId="77777777" w:rsidR="004E5639" w:rsidRDefault="004E5639" w:rsidP="004010E6">
      <w:pPr>
        <w:jc w:val="both"/>
        <w:rPr>
          <w:rStyle w:val="a9"/>
          <w:rFonts w:ascii="Cambria" w:hAnsi="Cambria"/>
          <w:b w:val="0"/>
          <w:bCs w:val="0"/>
        </w:rPr>
      </w:pPr>
      <w:r w:rsidRPr="00577A0D">
        <w:rPr>
          <w:rStyle w:val="a9"/>
          <w:rFonts w:ascii="Cambria" w:hAnsi="Cambria"/>
          <w:b w:val="0"/>
          <w:bCs w:val="0"/>
        </w:rPr>
        <w:t xml:space="preserve">Επιδιώκουμε την αλληλεγγύη των </w:t>
      </w:r>
      <w:r w:rsidR="009A2680" w:rsidRPr="00577A0D">
        <w:rPr>
          <w:rStyle w:val="a9"/>
          <w:rFonts w:ascii="Cambria" w:hAnsi="Cambria"/>
          <w:b w:val="0"/>
          <w:bCs w:val="0"/>
        </w:rPr>
        <w:t>οργανώσεων</w:t>
      </w:r>
      <w:r w:rsidR="003A1199">
        <w:rPr>
          <w:rStyle w:val="a9"/>
          <w:rFonts w:ascii="Cambria" w:hAnsi="Cambria"/>
          <w:b w:val="0"/>
          <w:bCs w:val="0"/>
        </w:rPr>
        <w:t xml:space="preserve"> των ατόμων με αναπηρία, </w:t>
      </w:r>
      <w:r w:rsidR="004F46F5">
        <w:rPr>
          <w:rStyle w:val="a9"/>
          <w:rFonts w:ascii="Cambria" w:hAnsi="Cambria"/>
          <w:b w:val="0"/>
          <w:bCs w:val="0"/>
        </w:rPr>
        <w:t xml:space="preserve">των ατόμων με </w:t>
      </w:r>
      <w:r w:rsidR="003A1199">
        <w:rPr>
          <w:rStyle w:val="a9"/>
          <w:rFonts w:ascii="Cambria" w:hAnsi="Cambria"/>
          <w:b w:val="0"/>
          <w:bCs w:val="0"/>
        </w:rPr>
        <w:t>χρόνιες παθήσεις και των οικογενειών τους</w:t>
      </w:r>
      <w:r w:rsidRPr="00577A0D">
        <w:rPr>
          <w:rStyle w:val="a9"/>
          <w:rFonts w:ascii="Cambria" w:hAnsi="Cambria"/>
          <w:b w:val="0"/>
          <w:bCs w:val="0"/>
        </w:rPr>
        <w:t xml:space="preserve">. </w:t>
      </w:r>
    </w:p>
    <w:p w14:paraId="49CB5675" w14:textId="77777777" w:rsidR="00444644" w:rsidRPr="00B11CD9" w:rsidRDefault="00444644" w:rsidP="004010E6">
      <w:pPr>
        <w:jc w:val="both"/>
        <w:rPr>
          <w:rStyle w:val="a9"/>
          <w:rFonts w:ascii="Cambria" w:hAnsi="Cambria"/>
          <w:b w:val="0"/>
          <w:bCs w:val="0"/>
        </w:rPr>
      </w:pPr>
    </w:p>
    <w:p w14:paraId="18C09EEC" w14:textId="77777777" w:rsidR="001853DA" w:rsidRPr="00362C35" w:rsidRDefault="009264D5" w:rsidP="00D9268F">
      <w:pPr>
        <w:numPr>
          <w:ilvl w:val="0"/>
          <w:numId w:val="4"/>
        </w:numPr>
        <w:ind w:left="284" w:hanging="284"/>
        <w:jc w:val="both"/>
        <w:rPr>
          <w:rStyle w:val="a9"/>
          <w:rFonts w:ascii="Cambria" w:hAnsi="Cambria"/>
        </w:rPr>
      </w:pPr>
      <w:r w:rsidRPr="00362C35">
        <w:rPr>
          <w:rStyle w:val="a9"/>
          <w:rFonts w:ascii="Cambria" w:hAnsi="Cambria"/>
        </w:rPr>
        <w:t xml:space="preserve">Συνεχής </w:t>
      </w:r>
      <w:r w:rsidR="00436F25" w:rsidRPr="00362C35">
        <w:rPr>
          <w:rStyle w:val="a9"/>
          <w:rFonts w:ascii="Cambria" w:hAnsi="Cambria"/>
        </w:rPr>
        <w:t xml:space="preserve">βελτίωση </w:t>
      </w:r>
    </w:p>
    <w:p w14:paraId="309D8419" w14:textId="77777777" w:rsidR="00436F25" w:rsidRDefault="00436F25" w:rsidP="00436F25">
      <w:pPr>
        <w:jc w:val="both"/>
        <w:rPr>
          <w:rStyle w:val="a9"/>
          <w:rFonts w:ascii="Cambria" w:hAnsi="Cambria"/>
          <w:b w:val="0"/>
        </w:rPr>
      </w:pPr>
      <w:r w:rsidRPr="00362C35">
        <w:rPr>
          <w:rStyle w:val="a9"/>
          <w:rFonts w:ascii="Cambria" w:hAnsi="Cambria"/>
          <w:b w:val="0"/>
        </w:rPr>
        <w:t xml:space="preserve">Επιδιώκουμε τη συνεχή </w:t>
      </w:r>
      <w:r w:rsidR="00AB0BE8">
        <w:rPr>
          <w:rStyle w:val="a9"/>
          <w:rFonts w:ascii="Cambria" w:hAnsi="Cambria"/>
          <w:b w:val="0"/>
        </w:rPr>
        <w:t xml:space="preserve">αναβάθμιση </w:t>
      </w:r>
      <w:r w:rsidR="00663B55">
        <w:rPr>
          <w:rStyle w:val="a9"/>
          <w:rFonts w:ascii="Cambria" w:hAnsi="Cambria"/>
          <w:b w:val="0"/>
        </w:rPr>
        <w:t xml:space="preserve">των ικανοτήτων και δεξιοτήτων </w:t>
      </w:r>
      <w:r w:rsidRPr="00362C35">
        <w:rPr>
          <w:rStyle w:val="a9"/>
          <w:rFonts w:ascii="Cambria" w:hAnsi="Cambria"/>
          <w:b w:val="0"/>
        </w:rPr>
        <w:t xml:space="preserve">των αιρετών στελεχών μας και του προσωπικού </w:t>
      </w:r>
      <w:r w:rsidR="00AB0BE8">
        <w:rPr>
          <w:rStyle w:val="a9"/>
          <w:rFonts w:ascii="Cambria" w:hAnsi="Cambria"/>
          <w:b w:val="0"/>
        </w:rPr>
        <w:t xml:space="preserve">μας. </w:t>
      </w:r>
      <w:r w:rsidR="004F46F5">
        <w:rPr>
          <w:rStyle w:val="a9"/>
          <w:rFonts w:ascii="Cambria" w:hAnsi="Cambria"/>
          <w:b w:val="0"/>
        </w:rPr>
        <w:t xml:space="preserve"> </w:t>
      </w:r>
    </w:p>
    <w:p w14:paraId="25E18E0C" w14:textId="77777777" w:rsidR="00436F25" w:rsidRPr="00362C35" w:rsidRDefault="00436F25" w:rsidP="00436F25">
      <w:pPr>
        <w:jc w:val="both"/>
        <w:rPr>
          <w:rStyle w:val="a9"/>
          <w:rFonts w:ascii="Cambria" w:hAnsi="Cambria"/>
        </w:rPr>
      </w:pPr>
    </w:p>
    <w:p w14:paraId="59132977" w14:textId="77777777" w:rsidR="00107D57" w:rsidRPr="00362C35" w:rsidRDefault="00AD6618" w:rsidP="00DE28F4">
      <w:pPr>
        <w:pStyle w:val="2"/>
        <w:numPr>
          <w:ilvl w:val="0"/>
          <w:numId w:val="1"/>
        </w:numPr>
        <w:pBdr>
          <w:top w:val="single" w:sz="4" w:space="1" w:color="auto"/>
          <w:left w:val="single" w:sz="4" w:space="4" w:color="auto"/>
          <w:bottom w:val="single" w:sz="4" w:space="1" w:color="auto"/>
          <w:right w:val="single" w:sz="4" w:space="4" w:color="auto"/>
        </w:pBdr>
        <w:shd w:val="clear" w:color="auto" w:fill="E2EFD9"/>
        <w:ind w:left="284" w:right="84" w:hanging="284"/>
        <w:jc w:val="left"/>
        <w:rPr>
          <w:rFonts w:ascii="Cambria" w:hAnsi="Cambria"/>
        </w:rPr>
      </w:pPr>
      <w:bookmarkStart w:id="6" w:name="_Toc473467444"/>
      <w:bookmarkStart w:id="7" w:name="_Toc83371819"/>
      <w:r w:rsidRPr="00362C35">
        <w:rPr>
          <w:rFonts w:ascii="Cambria" w:hAnsi="Cambria"/>
        </w:rPr>
        <w:lastRenderedPageBreak/>
        <w:t xml:space="preserve">ΟΙ </w:t>
      </w:r>
      <w:r w:rsidR="006F65D9" w:rsidRPr="00362C35">
        <w:rPr>
          <w:rFonts w:ascii="Cambria" w:hAnsi="Cambria"/>
        </w:rPr>
        <w:t xml:space="preserve">ΓΕΝΙΚΟΙ ΣΚΟΠΟΙ </w:t>
      </w:r>
      <w:r w:rsidRPr="00362C35">
        <w:rPr>
          <w:rFonts w:ascii="Cambria" w:hAnsi="Cambria"/>
        </w:rPr>
        <w:t>ΜΑΣ</w:t>
      </w:r>
      <w:bookmarkEnd w:id="6"/>
      <w:bookmarkEnd w:id="7"/>
      <w:r w:rsidRPr="00362C35">
        <w:rPr>
          <w:rFonts w:ascii="Cambria" w:hAnsi="Cambria"/>
        </w:rPr>
        <w:t xml:space="preserve"> </w:t>
      </w:r>
    </w:p>
    <w:p w14:paraId="4F2AA288" w14:textId="77777777" w:rsidR="006F65D9" w:rsidRPr="00362C35" w:rsidRDefault="006F65D9" w:rsidP="006F65D9">
      <w:pPr>
        <w:jc w:val="both"/>
        <w:rPr>
          <w:rFonts w:ascii="Cambria" w:hAnsi="Cambria"/>
          <w:i/>
        </w:rPr>
      </w:pPr>
    </w:p>
    <w:p w14:paraId="31AA0F41" w14:textId="77777777" w:rsidR="00966B7D" w:rsidRDefault="00AD448B" w:rsidP="00966B7D">
      <w:pPr>
        <w:numPr>
          <w:ilvl w:val="0"/>
          <w:numId w:val="2"/>
        </w:numPr>
        <w:tabs>
          <w:tab w:val="left" w:pos="142"/>
        </w:tabs>
        <w:ind w:left="284" w:hanging="284"/>
        <w:jc w:val="both"/>
        <w:rPr>
          <w:rFonts w:ascii="Cambria" w:hAnsi="Cambria"/>
        </w:rPr>
      </w:pPr>
      <w:r w:rsidRPr="00362C35">
        <w:rPr>
          <w:rFonts w:ascii="Cambria" w:hAnsi="Cambria"/>
        </w:rPr>
        <w:t xml:space="preserve">Η οικοδόμηση ενός </w:t>
      </w:r>
      <w:r w:rsidR="0089386B" w:rsidRPr="00362C35">
        <w:rPr>
          <w:rFonts w:ascii="Cambria" w:hAnsi="Cambria"/>
        </w:rPr>
        <w:t xml:space="preserve">δυνατού </w:t>
      </w:r>
      <w:r w:rsidRPr="00362C35">
        <w:rPr>
          <w:rFonts w:ascii="Cambria" w:hAnsi="Cambria"/>
        </w:rPr>
        <w:t xml:space="preserve">αναπηρικού κινήματος τόσο σε </w:t>
      </w:r>
      <w:r w:rsidR="005C69BE" w:rsidRPr="00362C35">
        <w:rPr>
          <w:rFonts w:ascii="Cambria" w:hAnsi="Cambria"/>
        </w:rPr>
        <w:t>πολιτικό/</w:t>
      </w:r>
      <w:r w:rsidR="00890190" w:rsidRPr="00362C35">
        <w:rPr>
          <w:rFonts w:ascii="Cambria" w:hAnsi="Cambria"/>
        </w:rPr>
        <w:t xml:space="preserve">συνδικαλιστικό επίπεδο </w:t>
      </w:r>
      <w:r w:rsidR="000B60BC" w:rsidRPr="00362C35">
        <w:rPr>
          <w:rFonts w:ascii="Cambria" w:hAnsi="Cambria"/>
        </w:rPr>
        <w:t>(μαζικ</w:t>
      </w:r>
      <w:r w:rsidR="006146AE" w:rsidRPr="00362C35">
        <w:rPr>
          <w:rFonts w:ascii="Cambria" w:hAnsi="Cambria"/>
        </w:rPr>
        <w:t>ότητα</w:t>
      </w:r>
      <w:r w:rsidR="00966B7D">
        <w:rPr>
          <w:rFonts w:ascii="Cambria" w:hAnsi="Cambria"/>
        </w:rPr>
        <w:t>/</w:t>
      </w:r>
      <w:r w:rsidR="000B60BC" w:rsidRPr="00362C35">
        <w:rPr>
          <w:rFonts w:ascii="Cambria" w:hAnsi="Cambria"/>
        </w:rPr>
        <w:t xml:space="preserve">συσπείρωση) </w:t>
      </w:r>
      <w:r w:rsidR="005C69BE" w:rsidRPr="00362C35">
        <w:rPr>
          <w:rFonts w:ascii="Cambria" w:hAnsi="Cambria"/>
        </w:rPr>
        <w:t>όσο και σε οργανωτικό/</w:t>
      </w:r>
      <w:r w:rsidRPr="00362C35">
        <w:rPr>
          <w:rFonts w:ascii="Cambria" w:hAnsi="Cambria"/>
        </w:rPr>
        <w:t>λειτουργικό επίπεδο</w:t>
      </w:r>
      <w:r w:rsidR="00E46683" w:rsidRPr="00362C35">
        <w:rPr>
          <w:rFonts w:ascii="Cambria" w:hAnsi="Cambria"/>
        </w:rPr>
        <w:t xml:space="preserve"> (εξασφάλιση βιωσιμότητας, </w:t>
      </w:r>
      <w:r w:rsidR="000A6BEF" w:rsidRPr="00362C35">
        <w:rPr>
          <w:rFonts w:ascii="Cambria" w:hAnsi="Cambria"/>
        </w:rPr>
        <w:t>αποτελεσματική διοίκηση</w:t>
      </w:r>
      <w:r w:rsidR="00E46683" w:rsidRPr="00362C35">
        <w:rPr>
          <w:rFonts w:ascii="Cambria" w:hAnsi="Cambria"/>
        </w:rPr>
        <w:t xml:space="preserve"> κ.λπ.</w:t>
      </w:r>
      <w:r w:rsidR="000B60BC" w:rsidRPr="00362C35">
        <w:rPr>
          <w:rFonts w:ascii="Cambria" w:hAnsi="Cambria"/>
        </w:rPr>
        <w:t>)</w:t>
      </w:r>
      <w:r w:rsidR="00966B7D" w:rsidRPr="00966B7D">
        <w:rPr>
          <w:rFonts w:ascii="Cambria" w:hAnsi="Cambria"/>
        </w:rPr>
        <w:t xml:space="preserve">. </w:t>
      </w:r>
    </w:p>
    <w:p w14:paraId="6417EDE7" w14:textId="77777777" w:rsidR="00FE5F74" w:rsidRDefault="00FE5F74" w:rsidP="00FE5F74">
      <w:pPr>
        <w:tabs>
          <w:tab w:val="left" w:pos="142"/>
        </w:tabs>
        <w:ind w:left="284"/>
        <w:jc w:val="both"/>
        <w:rPr>
          <w:rFonts w:ascii="Cambria" w:hAnsi="Cambria"/>
        </w:rPr>
      </w:pPr>
    </w:p>
    <w:p w14:paraId="050EA717" w14:textId="77777777" w:rsidR="00FE5F74" w:rsidRPr="00577A0D" w:rsidRDefault="00FE5F74" w:rsidP="00FE5F74">
      <w:pPr>
        <w:numPr>
          <w:ilvl w:val="0"/>
          <w:numId w:val="27"/>
        </w:numPr>
        <w:tabs>
          <w:tab w:val="left" w:pos="142"/>
        </w:tabs>
        <w:ind w:left="284" w:hanging="284"/>
        <w:jc w:val="both"/>
        <w:rPr>
          <w:rFonts w:ascii="Cambria" w:hAnsi="Cambria"/>
        </w:rPr>
      </w:pPr>
      <w:r w:rsidRPr="00577A0D">
        <w:rPr>
          <w:rFonts w:ascii="Cambria" w:hAnsi="Cambria"/>
        </w:rPr>
        <w:t>Η συμμετοχή εκπροσώπων του αναπηρικού κινήματος σε όλα τα κέντρα λήψης αποφάσεων</w:t>
      </w:r>
      <w:r w:rsidR="00A35248" w:rsidRPr="00577A0D">
        <w:rPr>
          <w:rFonts w:ascii="Cambria" w:hAnsi="Cambria"/>
        </w:rPr>
        <w:t xml:space="preserve"> σε </w:t>
      </w:r>
      <w:r w:rsidRPr="00577A0D">
        <w:rPr>
          <w:rFonts w:ascii="Cambria" w:hAnsi="Cambria"/>
        </w:rPr>
        <w:t>τοπικό, περιφερειακό</w:t>
      </w:r>
      <w:r w:rsidR="00A35248" w:rsidRPr="00577A0D">
        <w:rPr>
          <w:rFonts w:ascii="Cambria" w:hAnsi="Cambria"/>
        </w:rPr>
        <w:t xml:space="preserve"> και κεντρικό επίπεδο, στη βάση του πάγιου αιτήματος του </w:t>
      </w:r>
      <w:r w:rsidR="00663B55" w:rsidRPr="00577A0D">
        <w:rPr>
          <w:rFonts w:ascii="Cambria" w:hAnsi="Cambria"/>
        </w:rPr>
        <w:t xml:space="preserve">εθνικού, ευρωπαϊκού και παγκόσμιου </w:t>
      </w:r>
      <w:r w:rsidR="00A35248" w:rsidRPr="00577A0D">
        <w:rPr>
          <w:rFonts w:ascii="Cambria" w:hAnsi="Cambria"/>
        </w:rPr>
        <w:t xml:space="preserve">αναπηρικού κινήματος </w:t>
      </w:r>
      <w:r w:rsidRPr="00577A0D">
        <w:rPr>
          <w:rFonts w:ascii="Cambria" w:hAnsi="Cambria"/>
        </w:rPr>
        <w:t xml:space="preserve">«Τίποτα για εμάς, χωρίς εμάς».   </w:t>
      </w:r>
    </w:p>
    <w:p w14:paraId="1E2CCD9D" w14:textId="77777777" w:rsidR="000A6BEF" w:rsidRPr="00577A0D" w:rsidRDefault="000A6BEF" w:rsidP="00FE5F74">
      <w:pPr>
        <w:pStyle w:val="aa"/>
        <w:ind w:left="0"/>
        <w:rPr>
          <w:rFonts w:ascii="Cambria" w:hAnsi="Cambria"/>
        </w:rPr>
      </w:pPr>
    </w:p>
    <w:p w14:paraId="37D8B29D" w14:textId="77777777" w:rsidR="00966B7D" w:rsidRPr="00577A0D" w:rsidRDefault="00815C86" w:rsidP="00966B7D">
      <w:pPr>
        <w:numPr>
          <w:ilvl w:val="0"/>
          <w:numId w:val="2"/>
        </w:numPr>
        <w:tabs>
          <w:tab w:val="left" w:pos="142"/>
        </w:tabs>
        <w:ind w:left="284" w:hanging="284"/>
        <w:jc w:val="both"/>
        <w:rPr>
          <w:rFonts w:ascii="Cambria" w:hAnsi="Cambria"/>
        </w:rPr>
      </w:pPr>
      <w:r w:rsidRPr="00577A0D">
        <w:rPr>
          <w:rFonts w:ascii="Cambria" w:hAnsi="Cambria"/>
        </w:rPr>
        <w:t xml:space="preserve">Η </w:t>
      </w:r>
      <w:r w:rsidR="00D32253" w:rsidRPr="00577A0D">
        <w:rPr>
          <w:rFonts w:ascii="Cambria" w:hAnsi="Cambria"/>
        </w:rPr>
        <w:t xml:space="preserve">προάσπιση και </w:t>
      </w:r>
      <w:r w:rsidRPr="00577A0D">
        <w:rPr>
          <w:rFonts w:ascii="Cambria" w:hAnsi="Cambria"/>
        </w:rPr>
        <w:t>προ</w:t>
      </w:r>
      <w:r w:rsidR="00692DAC" w:rsidRPr="00577A0D">
        <w:rPr>
          <w:rFonts w:ascii="Cambria" w:hAnsi="Cambria"/>
        </w:rPr>
        <w:t xml:space="preserve">ώθηση των συνταγματικών και ανθρώπινων </w:t>
      </w:r>
      <w:r w:rsidRPr="00577A0D">
        <w:rPr>
          <w:rFonts w:ascii="Cambria" w:hAnsi="Cambria"/>
        </w:rPr>
        <w:t xml:space="preserve">δικαιωμάτων </w:t>
      </w:r>
      <w:r w:rsidR="005D3BD9" w:rsidRPr="00577A0D">
        <w:rPr>
          <w:rFonts w:ascii="Cambria" w:hAnsi="Cambria"/>
        </w:rPr>
        <w:t xml:space="preserve">όλων των ατόμων με αναπηρία, χρόνιες παθήσεις </w:t>
      </w:r>
      <w:r w:rsidR="00471697" w:rsidRPr="00577A0D">
        <w:rPr>
          <w:rFonts w:ascii="Cambria" w:hAnsi="Cambria"/>
        </w:rPr>
        <w:t xml:space="preserve">και των οικογενειών </w:t>
      </w:r>
      <w:r w:rsidR="00966B7D" w:rsidRPr="00577A0D">
        <w:rPr>
          <w:rFonts w:ascii="Cambria" w:hAnsi="Cambria"/>
        </w:rPr>
        <w:t xml:space="preserve">τους και η διάδοση και εμπέδωση στη συνείδηση του αναπηρικού κινήματος, της ελληνικής Πολιτείας και της ελληνικής κοινωνίας της δικαιωματικής προσέγγισης της αναπηρίας, όπως αυτή κατοχυρώνεται στη Σύμβαση των Ηνωμένων Εθνών για τα Δικαιώματα των Ατόμων με Αναπηρίες. </w:t>
      </w:r>
    </w:p>
    <w:p w14:paraId="0F48FBD1" w14:textId="77777777" w:rsidR="00471697" w:rsidRPr="00577A0D" w:rsidRDefault="00471697" w:rsidP="00966B7D">
      <w:pPr>
        <w:tabs>
          <w:tab w:val="left" w:pos="142"/>
        </w:tabs>
        <w:ind w:left="284"/>
        <w:jc w:val="both"/>
        <w:rPr>
          <w:rFonts w:ascii="Cambria" w:hAnsi="Cambria"/>
        </w:rPr>
      </w:pPr>
    </w:p>
    <w:p w14:paraId="7DF13F0A" w14:textId="77777777" w:rsidR="006146AE" w:rsidRPr="00577A0D" w:rsidRDefault="00471697" w:rsidP="00D9268F">
      <w:pPr>
        <w:numPr>
          <w:ilvl w:val="0"/>
          <w:numId w:val="2"/>
        </w:numPr>
        <w:tabs>
          <w:tab w:val="left" w:pos="142"/>
        </w:tabs>
        <w:ind w:left="284" w:hanging="284"/>
        <w:jc w:val="both"/>
        <w:rPr>
          <w:rFonts w:ascii="Cambria" w:hAnsi="Cambria"/>
        </w:rPr>
      </w:pPr>
      <w:r w:rsidRPr="00577A0D">
        <w:rPr>
          <w:rFonts w:ascii="Cambria" w:hAnsi="Cambria"/>
        </w:rPr>
        <w:t xml:space="preserve">Η καταπολέμηση </w:t>
      </w:r>
      <w:r w:rsidR="003A1199">
        <w:rPr>
          <w:rFonts w:ascii="Cambria" w:hAnsi="Cambria"/>
        </w:rPr>
        <w:t xml:space="preserve">των διακρίσεων </w:t>
      </w:r>
      <w:r w:rsidRPr="00577A0D">
        <w:rPr>
          <w:rFonts w:ascii="Cambria" w:hAnsi="Cambria"/>
        </w:rPr>
        <w:t>που</w:t>
      </w:r>
      <w:r w:rsidR="002B186A" w:rsidRPr="00577A0D">
        <w:rPr>
          <w:rFonts w:ascii="Cambria" w:hAnsi="Cambria"/>
        </w:rPr>
        <w:t xml:space="preserve"> βιώνουν</w:t>
      </w:r>
      <w:r w:rsidR="00A35248" w:rsidRPr="00577A0D">
        <w:rPr>
          <w:rFonts w:ascii="Cambria" w:hAnsi="Cambria"/>
        </w:rPr>
        <w:t xml:space="preserve"> όλα τα άτομα με αναπηρία και χρόνιες παθήσεις, ιδίως δε</w:t>
      </w:r>
      <w:r w:rsidR="005973CF" w:rsidRPr="00577A0D">
        <w:rPr>
          <w:rFonts w:ascii="Cambria" w:hAnsi="Cambria"/>
        </w:rPr>
        <w:t xml:space="preserve">: α) τα άτομα </w:t>
      </w:r>
      <w:r w:rsidR="00A532C5" w:rsidRPr="00577A0D">
        <w:rPr>
          <w:rFonts w:ascii="Cambria" w:hAnsi="Cambria"/>
        </w:rPr>
        <w:t xml:space="preserve">με βαριές αναπηρίες (νοητική αναπηρία, σύνδρομο Down, αυτισμό, εγκεφαλική παράλυση, </w:t>
      </w:r>
      <w:r w:rsidR="005973CF" w:rsidRPr="00577A0D">
        <w:rPr>
          <w:rFonts w:ascii="Cambria" w:hAnsi="Cambria"/>
        </w:rPr>
        <w:t xml:space="preserve">βαριές και πολλαπλές αναπηρίες), β) τα άτομα με αναπηρία που </w:t>
      </w:r>
      <w:r w:rsidR="00C83799" w:rsidRPr="00577A0D">
        <w:rPr>
          <w:rFonts w:ascii="Cambria" w:hAnsi="Cambria"/>
        </w:rPr>
        <w:t xml:space="preserve">διαβιούν </w:t>
      </w:r>
      <w:r w:rsidR="005973CF" w:rsidRPr="00577A0D">
        <w:rPr>
          <w:rFonts w:ascii="Cambria" w:hAnsi="Cambria"/>
        </w:rPr>
        <w:t>σε δομές κλειστής περίθαλψης, γ) τα άτομα με αναπηρία</w:t>
      </w:r>
      <w:r w:rsidR="00A35248" w:rsidRPr="00577A0D">
        <w:rPr>
          <w:rFonts w:ascii="Cambria" w:hAnsi="Cambria"/>
        </w:rPr>
        <w:t xml:space="preserve"> ή </w:t>
      </w:r>
      <w:r w:rsidR="005973CF" w:rsidRPr="00577A0D">
        <w:rPr>
          <w:rFonts w:ascii="Cambria" w:hAnsi="Cambria"/>
        </w:rPr>
        <w:t xml:space="preserve">χρόνια πάθηση που υφίστανται πολλαπλή </w:t>
      </w:r>
      <w:r w:rsidR="00A10E54" w:rsidRPr="00577A0D">
        <w:rPr>
          <w:rFonts w:ascii="Cambria" w:hAnsi="Cambria"/>
        </w:rPr>
        <w:t xml:space="preserve">ή διατομεακή </w:t>
      </w:r>
      <w:r w:rsidR="005973CF" w:rsidRPr="00577A0D">
        <w:rPr>
          <w:rFonts w:ascii="Cambria" w:hAnsi="Cambria"/>
        </w:rPr>
        <w:t xml:space="preserve">διάκριση λόγω </w:t>
      </w:r>
      <w:r w:rsidR="00FA60D0" w:rsidRPr="00577A0D">
        <w:rPr>
          <w:rFonts w:ascii="Cambria" w:hAnsi="Cambria"/>
        </w:rPr>
        <w:t>του συνδυασμού της αναπηρία</w:t>
      </w:r>
      <w:r w:rsidR="00A35248" w:rsidRPr="00577A0D">
        <w:rPr>
          <w:rFonts w:ascii="Cambria" w:hAnsi="Cambria"/>
        </w:rPr>
        <w:t xml:space="preserve">ς ή </w:t>
      </w:r>
      <w:r w:rsidR="005973CF" w:rsidRPr="00577A0D">
        <w:rPr>
          <w:rFonts w:ascii="Cambria" w:hAnsi="Cambria"/>
        </w:rPr>
        <w:t xml:space="preserve">χρόνιας πάθησης </w:t>
      </w:r>
      <w:r w:rsidR="00FA60D0" w:rsidRPr="00577A0D">
        <w:rPr>
          <w:rFonts w:ascii="Cambria" w:hAnsi="Cambria"/>
        </w:rPr>
        <w:t xml:space="preserve">με κάποια από </w:t>
      </w:r>
      <w:r w:rsidR="008D2A3C" w:rsidRPr="00577A0D">
        <w:rPr>
          <w:rFonts w:ascii="Cambria" w:hAnsi="Cambria"/>
        </w:rPr>
        <w:t xml:space="preserve">τις υπόλοιπες αιτίες διάκρισης, </w:t>
      </w:r>
      <w:r w:rsidR="00FA60D0" w:rsidRPr="00577A0D">
        <w:rPr>
          <w:rFonts w:ascii="Cambria" w:hAnsi="Cambria"/>
        </w:rPr>
        <w:t xml:space="preserve">όπως το φύλο (π.χ. </w:t>
      </w:r>
      <w:r w:rsidR="00966B7D" w:rsidRPr="00577A0D">
        <w:rPr>
          <w:rFonts w:ascii="Cambria" w:hAnsi="Cambria"/>
        </w:rPr>
        <w:t>κορίτσια/</w:t>
      </w:r>
      <w:r w:rsidR="00FA60D0" w:rsidRPr="00577A0D">
        <w:rPr>
          <w:rFonts w:ascii="Cambria" w:hAnsi="Cambria"/>
        </w:rPr>
        <w:t>γυναίκες με αναπηρία</w:t>
      </w:r>
      <w:r w:rsidR="002B186A" w:rsidRPr="00577A0D">
        <w:rPr>
          <w:rFonts w:ascii="Cambria" w:hAnsi="Cambria"/>
        </w:rPr>
        <w:t xml:space="preserve">, μητέρες ατόμων με αναπηρία), </w:t>
      </w:r>
      <w:r w:rsidR="00FA60D0" w:rsidRPr="00577A0D">
        <w:rPr>
          <w:rFonts w:ascii="Cambria" w:hAnsi="Cambria"/>
        </w:rPr>
        <w:t>η φυλετική ή εθνοτική καταγωγή (π.χ. μετανάστες</w:t>
      </w:r>
      <w:r w:rsidR="004F46F5">
        <w:rPr>
          <w:rFonts w:ascii="Cambria" w:hAnsi="Cambria"/>
        </w:rPr>
        <w:t>/πρόσφυγες</w:t>
      </w:r>
      <w:r w:rsidR="00FA60D0" w:rsidRPr="00577A0D">
        <w:rPr>
          <w:rFonts w:ascii="Cambria" w:hAnsi="Cambria"/>
        </w:rPr>
        <w:t xml:space="preserve"> με αν</w:t>
      </w:r>
      <w:r w:rsidR="000A6BEF" w:rsidRPr="00577A0D">
        <w:rPr>
          <w:rFonts w:ascii="Cambria" w:hAnsi="Cambria"/>
        </w:rPr>
        <w:t xml:space="preserve">απηρία, </w:t>
      </w:r>
      <w:r w:rsidR="005D3BD9" w:rsidRPr="00577A0D">
        <w:rPr>
          <w:rFonts w:ascii="Cambria" w:hAnsi="Cambria"/>
        </w:rPr>
        <w:t xml:space="preserve">αιτούντες άσυλο με αναπηρία, </w:t>
      </w:r>
      <w:r w:rsidR="000A6BEF" w:rsidRPr="00577A0D">
        <w:rPr>
          <w:rFonts w:ascii="Cambria" w:hAnsi="Cambria"/>
        </w:rPr>
        <w:t>Ρ</w:t>
      </w:r>
      <w:r w:rsidR="00FA60D0" w:rsidRPr="00577A0D">
        <w:rPr>
          <w:rFonts w:ascii="Cambria" w:hAnsi="Cambria"/>
        </w:rPr>
        <w:t xml:space="preserve">ομά με αναπηρία), </w:t>
      </w:r>
      <w:r w:rsidR="002B186A" w:rsidRPr="00577A0D">
        <w:rPr>
          <w:rFonts w:ascii="Cambria" w:hAnsi="Cambria"/>
        </w:rPr>
        <w:t xml:space="preserve">η </w:t>
      </w:r>
      <w:r w:rsidR="00FA60D0" w:rsidRPr="00577A0D">
        <w:rPr>
          <w:rFonts w:ascii="Cambria" w:hAnsi="Cambria"/>
        </w:rPr>
        <w:t xml:space="preserve">ηλικία (π.χ. </w:t>
      </w:r>
      <w:r w:rsidR="005D3BD9" w:rsidRPr="00577A0D">
        <w:rPr>
          <w:rFonts w:ascii="Cambria" w:hAnsi="Cambria"/>
        </w:rPr>
        <w:t xml:space="preserve">βρέφη και </w:t>
      </w:r>
      <w:r w:rsidRPr="00577A0D">
        <w:rPr>
          <w:rFonts w:ascii="Cambria" w:hAnsi="Cambria"/>
        </w:rPr>
        <w:t>παιδι</w:t>
      </w:r>
      <w:r w:rsidR="005973CF" w:rsidRPr="00577A0D">
        <w:rPr>
          <w:rFonts w:ascii="Cambria" w:hAnsi="Cambria"/>
        </w:rPr>
        <w:t>ά με αναπηρία, ηλικιωμένοι με αναπηρία)</w:t>
      </w:r>
      <w:r w:rsidR="003A1199">
        <w:rPr>
          <w:rFonts w:ascii="Cambria" w:hAnsi="Cambria"/>
        </w:rPr>
        <w:t xml:space="preserve"> </w:t>
      </w:r>
      <w:r w:rsidR="00692E3B" w:rsidRPr="00577A0D">
        <w:rPr>
          <w:rFonts w:ascii="Cambria" w:hAnsi="Cambria"/>
        </w:rPr>
        <w:t xml:space="preserve">κ.α., </w:t>
      </w:r>
    </w:p>
    <w:p w14:paraId="2B0C52BA" w14:textId="77777777" w:rsidR="003E4BF6" w:rsidRPr="00577A0D" w:rsidRDefault="003E4BF6" w:rsidP="00966B7D">
      <w:pPr>
        <w:pStyle w:val="aa"/>
        <w:ind w:left="0"/>
        <w:rPr>
          <w:rFonts w:ascii="Cambria" w:hAnsi="Cambria"/>
        </w:rPr>
      </w:pPr>
    </w:p>
    <w:p w14:paraId="12CE7939" w14:textId="77777777" w:rsidR="00487E14" w:rsidRPr="00577A0D" w:rsidRDefault="00471697" w:rsidP="00D9268F">
      <w:pPr>
        <w:numPr>
          <w:ilvl w:val="0"/>
          <w:numId w:val="2"/>
        </w:numPr>
        <w:tabs>
          <w:tab w:val="left" w:pos="142"/>
        </w:tabs>
        <w:ind w:left="284" w:hanging="284"/>
        <w:jc w:val="both"/>
        <w:rPr>
          <w:rFonts w:ascii="Cambria" w:hAnsi="Cambria"/>
        </w:rPr>
      </w:pPr>
      <w:r w:rsidRPr="00577A0D">
        <w:rPr>
          <w:rFonts w:ascii="Cambria" w:hAnsi="Cambria"/>
        </w:rPr>
        <w:t xml:space="preserve">Η </w:t>
      </w:r>
      <w:r w:rsidR="003D4791" w:rsidRPr="00577A0D">
        <w:rPr>
          <w:rFonts w:ascii="Cambria" w:hAnsi="Cambria"/>
        </w:rPr>
        <w:t xml:space="preserve">δημιουργία </w:t>
      </w:r>
      <w:r w:rsidR="00487E14" w:rsidRPr="00577A0D">
        <w:rPr>
          <w:rFonts w:ascii="Cambria" w:hAnsi="Cambria"/>
        </w:rPr>
        <w:t xml:space="preserve">συμμαχιών </w:t>
      </w:r>
      <w:r w:rsidR="001B6950" w:rsidRPr="00577A0D">
        <w:rPr>
          <w:rFonts w:ascii="Cambria" w:hAnsi="Cambria"/>
        </w:rPr>
        <w:t xml:space="preserve">με </w:t>
      </w:r>
      <w:r w:rsidR="002C3F6C" w:rsidRPr="00577A0D">
        <w:rPr>
          <w:rFonts w:ascii="Cambria" w:hAnsi="Cambria"/>
        </w:rPr>
        <w:t xml:space="preserve">διεθνείς και </w:t>
      </w:r>
      <w:r w:rsidR="00ED217D" w:rsidRPr="00577A0D">
        <w:rPr>
          <w:rFonts w:ascii="Cambria" w:hAnsi="Cambria"/>
        </w:rPr>
        <w:t xml:space="preserve">ευρωπαϊκές </w:t>
      </w:r>
      <w:r w:rsidR="00901C61" w:rsidRPr="00577A0D">
        <w:rPr>
          <w:rFonts w:ascii="Cambria" w:hAnsi="Cambria"/>
        </w:rPr>
        <w:t xml:space="preserve">οργανώσεις ατόμων με αναπηρία, </w:t>
      </w:r>
      <w:r w:rsidR="002965F1" w:rsidRPr="00577A0D">
        <w:rPr>
          <w:rFonts w:ascii="Cambria" w:hAnsi="Cambria"/>
        </w:rPr>
        <w:t xml:space="preserve">κοινωνικούς εταίρους </w:t>
      </w:r>
      <w:r w:rsidR="00EF1FD3" w:rsidRPr="00577A0D">
        <w:rPr>
          <w:rFonts w:ascii="Cambria" w:hAnsi="Cambria"/>
        </w:rPr>
        <w:t>και οργαν</w:t>
      </w:r>
      <w:r w:rsidR="005D3BD9" w:rsidRPr="00577A0D">
        <w:rPr>
          <w:rFonts w:ascii="Cambria" w:hAnsi="Cambria"/>
        </w:rPr>
        <w:t>ώσεις της Κοινωνίας των Π</w:t>
      </w:r>
      <w:r w:rsidR="0063455C" w:rsidRPr="00577A0D">
        <w:rPr>
          <w:rFonts w:ascii="Cambria" w:hAnsi="Cambria"/>
        </w:rPr>
        <w:t>ολιτών</w:t>
      </w:r>
      <w:r w:rsidR="003E4BF6" w:rsidRPr="00577A0D">
        <w:rPr>
          <w:rFonts w:ascii="Cambria" w:hAnsi="Cambria"/>
        </w:rPr>
        <w:t xml:space="preserve"> σε εθνικό </w:t>
      </w:r>
      <w:r w:rsidR="002C3F6C" w:rsidRPr="00577A0D">
        <w:rPr>
          <w:rFonts w:ascii="Cambria" w:hAnsi="Cambria"/>
        </w:rPr>
        <w:t xml:space="preserve">και ευρωπαϊκό </w:t>
      </w:r>
      <w:r w:rsidR="003E4BF6" w:rsidRPr="00577A0D">
        <w:rPr>
          <w:rFonts w:ascii="Cambria" w:hAnsi="Cambria"/>
        </w:rPr>
        <w:t>επίπεδο</w:t>
      </w:r>
      <w:r w:rsidR="0063455C" w:rsidRPr="00577A0D">
        <w:rPr>
          <w:rFonts w:ascii="Cambria" w:hAnsi="Cambria"/>
        </w:rPr>
        <w:t xml:space="preserve">, </w:t>
      </w:r>
      <w:r w:rsidR="004C305A" w:rsidRPr="00577A0D">
        <w:rPr>
          <w:rFonts w:ascii="Cambria" w:hAnsi="Cambria"/>
        </w:rPr>
        <w:t xml:space="preserve">υπό την προϋπόθεση ότι οι </w:t>
      </w:r>
      <w:r w:rsidR="003E4BF6" w:rsidRPr="00577A0D">
        <w:rPr>
          <w:rFonts w:ascii="Cambria" w:hAnsi="Cambria"/>
        </w:rPr>
        <w:t xml:space="preserve">σκοποί τους </w:t>
      </w:r>
      <w:r w:rsidR="00487E14" w:rsidRPr="00577A0D">
        <w:rPr>
          <w:rFonts w:ascii="Cambria" w:hAnsi="Cambria"/>
        </w:rPr>
        <w:t>συνάδουν με</w:t>
      </w:r>
      <w:r w:rsidR="0063455C" w:rsidRPr="00577A0D">
        <w:rPr>
          <w:rFonts w:ascii="Cambria" w:hAnsi="Cambria"/>
        </w:rPr>
        <w:t xml:space="preserve"> αυτούς της Ε.Σ.Α.μεΑ.</w:t>
      </w:r>
      <w:r w:rsidR="002C3F6C" w:rsidRPr="00577A0D">
        <w:rPr>
          <w:rFonts w:ascii="Cambria" w:hAnsi="Cambria"/>
        </w:rPr>
        <w:t xml:space="preserve">, με στόχο </w:t>
      </w:r>
      <w:r w:rsidR="00FE5F74" w:rsidRPr="00577A0D">
        <w:rPr>
          <w:rFonts w:ascii="Cambria" w:hAnsi="Cambria"/>
        </w:rPr>
        <w:t xml:space="preserve">τη διάχυση της δικαιωματικής προσέγγισης της αναπηρίας στους στόχους </w:t>
      </w:r>
      <w:r w:rsidR="00A35248" w:rsidRPr="00577A0D">
        <w:rPr>
          <w:rFonts w:ascii="Cambria" w:hAnsi="Cambria"/>
        </w:rPr>
        <w:t xml:space="preserve">και δράσεις τους, </w:t>
      </w:r>
      <w:r w:rsidR="00B67FAC" w:rsidRPr="00577A0D">
        <w:rPr>
          <w:rFonts w:ascii="Cambria" w:hAnsi="Cambria"/>
        </w:rPr>
        <w:t>την ανταλλαγή καλών πρακτικών</w:t>
      </w:r>
      <w:r w:rsidR="00FE5F74" w:rsidRPr="00577A0D">
        <w:rPr>
          <w:rFonts w:ascii="Cambria" w:hAnsi="Cambria"/>
        </w:rPr>
        <w:t xml:space="preserve">, </w:t>
      </w:r>
      <w:r w:rsidR="002C3F6C" w:rsidRPr="00577A0D">
        <w:rPr>
          <w:rFonts w:ascii="Cambria" w:hAnsi="Cambria"/>
        </w:rPr>
        <w:t xml:space="preserve">την </w:t>
      </w:r>
      <w:r w:rsidR="003E4BF6" w:rsidRPr="00577A0D">
        <w:rPr>
          <w:rFonts w:ascii="Cambria" w:hAnsi="Cambria"/>
        </w:rPr>
        <w:t>άσκηση πολύπλευρης και πολλαπλής πίεσης</w:t>
      </w:r>
      <w:r w:rsidR="00487E14" w:rsidRPr="00577A0D">
        <w:rPr>
          <w:rFonts w:ascii="Cambria" w:hAnsi="Cambria"/>
        </w:rPr>
        <w:t xml:space="preserve">.  </w:t>
      </w:r>
    </w:p>
    <w:p w14:paraId="160D3668" w14:textId="77777777" w:rsidR="001B6950" w:rsidRPr="00577A0D" w:rsidRDefault="001B6950" w:rsidP="001B6950">
      <w:pPr>
        <w:tabs>
          <w:tab w:val="left" w:pos="142"/>
        </w:tabs>
        <w:jc w:val="both"/>
        <w:rPr>
          <w:rFonts w:ascii="Cambria" w:hAnsi="Cambria"/>
        </w:rPr>
      </w:pPr>
    </w:p>
    <w:p w14:paraId="13ECFE30" w14:textId="77777777" w:rsidR="00BB305C" w:rsidRPr="00362C35" w:rsidRDefault="00AD6618" w:rsidP="00DE28F4">
      <w:pPr>
        <w:pStyle w:val="2"/>
        <w:numPr>
          <w:ilvl w:val="0"/>
          <w:numId w:val="1"/>
        </w:numPr>
        <w:pBdr>
          <w:top w:val="single" w:sz="4" w:space="1" w:color="auto"/>
          <w:left w:val="single" w:sz="4" w:space="4" w:color="auto"/>
          <w:bottom w:val="single" w:sz="4" w:space="1" w:color="auto"/>
          <w:right w:val="single" w:sz="4" w:space="4" w:color="auto"/>
        </w:pBdr>
        <w:shd w:val="clear" w:color="auto" w:fill="E2EFD9"/>
        <w:ind w:left="284" w:right="84" w:hanging="284"/>
        <w:jc w:val="left"/>
        <w:rPr>
          <w:rFonts w:ascii="Cambria" w:hAnsi="Cambria"/>
        </w:rPr>
      </w:pPr>
      <w:bookmarkStart w:id="8" w:name="_Toc473467445"/>
      <w:bookmarkStart w:id="9" w:name="_Toc83371820"/>
      <w:r w:rsidRPr="00362C35">
        <w:rPr>
          <w:rFonts w:ascii="Cambria" w:hAnsi="Cambria"/>
        </w:rPr>
        <w:t xml:space="preserve">Η </w:t>
      </w:r>
      <w:r w:rsidR="00DE63DF" w:rsidRPr="00362C35">
        <w:rPr>
          <w:rFonts w:ascii="Cambria" w:hAnsi="Cambria"/>
        </w:rPr>
        <w:t>Α</w:t>
      </w:r>
      <w:r w:rsidR="00BB305C" w:rsidRPr="00362C35">
        <w:rPr>
          <w:rFonts w:ascii="Cambria" w:hAnsi="Cambria"/>
        </w:rPr>
        <w:t xml:space="preserve">ΠΟΣΤΟΛΗ </w:t>
      </w:r>
      <w:r w:rsidRPr="00362C35">
        <w:rPr>
          <w:rFonts w:ascii="Cambria" w:hAnsi="Cambria"/>
        </w:rPr>
        <w:t>ΜΑΣ</w:t>
      </w:r>
      <w:bookmarkEnd w:id="8"/>
      <w:bookmarkEnd w:id="9"/>
      <w:r w:rsidRPr="00362C35">
        <w:rPr>
          <w:rFonts w:ascii="Cambria" w:hAnsi="Cambria"/>
        </w:rPr>
        <w:t xml:space="preserve"> </w:t>
      </w:r>
    </w:p>
    <w:p w14:paraId="05E03914" w14:textId="77777777" w:rsidR="008530F8" w:rsidRPr="00362C35" w:rsidRDefault="008530F8" w:rsidP="007B2917">
      <w:pPr>
        <w:jc w:val="both"/>
        <w:rPr>
          <w:rFonts w:ascii="Cambria" w:eastAsia="Arial Unicode MS" w:hAnsi="Cambria"/>
          <w:b/>
        </w:rPr>
      </w:pPr>
    </w:p>
    <w:p w14:paraId="05FA6C3E" w14:textId="77777777" w:rsidR="003409B3" w:rsidRPr="00577A0D" w:rsidRDefault="0002207A" w:rsidP="007B2917">
      <w:pPr>
        <w:jc w:val="both"/>
        <w:rPr>
          <w:rFonts w:ascii="Cambria" w:hAnsi="Cambria"/>
        </w:rPr>
      </w:pPr>
      <w:r w:rsidRPr="00362C35">
        <w:rPr>
          <w:rFonts w:ascii="Cambria" w:hAnsi="Cambria"/>
          <w:lang w:val="en-US"/>
        </w:rPr>
        <w:t>H</w:t>
      </w:r>
      <w:r w:rsidRPr="00362C35">
        <w:rPr>
          <w:rFonts w:ascii="Cambria" w:hAnsi="Cambria"/>
        </w:rPr>
        <w:t xml:space="preserve"> </w:t>
      </w:r>
      <w:r w:rsidR="00890190" w:rsidRPr="00362C35">
        <w:rPr>
          <w:rFonts w:ascii="Cambria" w:hAnsi="Cambria"/>
        </w:rPr>
        <w:t xml:space="preserve">καταπολέμηση </w:t>
      </w:r>
      <w:r w:rsidR="004947D4" w:rsidRPr="00362C35">
        <w:rPr>
          <w:rFonts w:ascii="Cambria" w:hAnsi="Cambria"/>
        </w:rPr>
        <w:t xml:space="preserve">της </w:t>
      </w:r>
      <w:r w:rsidR="00DE63DF" w:rsidRPr="00362C35">
        <w:rPr>
          <w:rFonts w:ascii="Cambria" w:hAnsi="Cambria"/>
        </w:rPr>
        <w:t>διάκρισης που</w:t>
      </w:r>
      <w:r w:rsidR="003409B3" w:rsidRPr="00362C35">
        <w:rPr>
          <w:rFonts w:ascii="Cambria" w:hAnsi="Cambria"/>
        </w:rPr>
        <w:t xml:space="preserve"> βιώνουν τα άτομα με αναπηρία, </w:t>
      </w:r>
      <w:r w:rsidR="005D3BD9" w:rsidRPr="00362C35">
        <w:rPr>
          <w:rFonts w:ascii="Cambria" w:hAnsi="Cambria"/>
        </w:rPr>
        <w:t xml:space="preserve">τα άτομα με </w:t>
      </w:r>
      <w:r w:rsidR="008530F8" w:rsidRPr="00362C35">
        <w:rPr>
          <w:rFonts w:ascii="Cambria" w:hAnsi="Cambria"/>
        </w:rPr>
        <w:t xml:space="preserve">χρόνιες παθήσεις και </w:t>
      </w:r>
      <w:r w:rsidR="00CA7E7A" w:rsidRPr="00362C35">
        <w:rPr>
          <w:rFonts w:ascii="Cambria" w:hAnsi="Cambria"/>
        </w:rPr>
        <w:t xml:space="preserve">οικογένειές </w:t>
      </w:r>
      <w:r w:rsidR="00F94E4A" w:rsidRPr="00362C35">
        <w:rPr>
          <w:rFonts w:ascii="Cambria" w:hAnsi="Cambria"/>
        </w:rPr>
        <w:t xml:space="preserve">τους μέσω της υποβολής προτάσεων </w:t>
      </w:r>
      <w:r w:rsidR="00DD4B8D" w:rsidRPr="00362C35">
        <w:rPr>
          <w:rFonts w:ascii="Cambria" w:hAnsi="Cambria"/>
        </w:rPr>
        <w:t xml:space="preserve">στην ελληνική Πολιτεία </w:t>
      </w:r>
      <w:r w:rsidR="00744BE1" w:rsidRPr="00577A0D">
        <w:rPr>
          <w:rFonts w:ascii="Cambria" w:hAnsi="Cambria"/>
        </w:rPr>
        <w:t xml:space="preserve">για την εφαρμογή </w:t>
      </w:r>
      <w:r w:rsidR="00B6029F" w:rsidRPr="00577A0D">
        <w:rPr>
          <w:rFonts w:ascii="Cambria" w:hAnsi="Cambria"/>
        </w:rPr>
        <w:t>πολιτικών</w:t>
      </w:r>
      <w:r w:rsidR="00A10E54" w:rsidRPr="00577A0D">
        <w:rPr>
          <w:rFonts w:ascii="Cambria" w:hAnsi="Cambria"/>
        </w:rPr>
        <w:t xml:space="preserve">, </w:t>
      </w:r>
      <w:r w:rsidR="00966B7D" w:rsidRPr="00577A0D">
        <w:rPr>
          <w:rFonts w:ascii="Cambria" w:hAnsi="Cambria"/>
        </w:rPr>
        <w:t xml:space="preserve">διαδικασιών, </w:t>
      </w:r>
      <w:r w:rsidR="00A10E54" w:rsidRPr="00577A0D">
        <w:rPr>
          <w:rFonts w:ascii="Cambria" w:hAnsi="Cambria"/>
        </w:rPr>
        <w:t xml:space="preserve">μέτρων, δράσεων </w:t>
      </w:r>
      <w:r w:rsidR="006F0B07" w:rsidRPr="00577A0D">
        <w:rPr>
          <w:rFonts w:ascii="Cambria" w:hAnsi="Cambria"/>
        </w:rPr>
        <w:t>και προγραμμάτων</w:t>
      </w:r>
      <w:r w:rsidR="00B6029F" w:rsidRPr="00577A0D">
        <w:rPr>
          <w:rFonts w:ascii="Cambria" w:hAnsi="Cambria"/>
        </w:rPr>
        <w:t xml:space="preserve"> που </w:t>
      </w:r>
      <w:r w:rsidR="00744BE1" w:rsidRPr="00577A0D">
        <w:rPr>
          <w:rFonts w:ascii="Cambria" w:hAnsi="Cambria"/>
        </w:rPr>
        <w:t xml:space="preserve">συμβάλλουν στην </w:t>
      </w:r>
      <w:r w:rsidR="004F46F5">
        <w:rPr>
          <w:rFonts w:ascii="Cambria" w:hAnsi="Cambria"/>
        </w:rPr>
        <w:t xml:space="preserve">ισότιμη </w:t>
      </w:r>
      <w:r w:rsidR="00CA7E7A" w:rsidRPr="00577A0D">
        <w:rPr>
          <w:rFonts w:ascii="Cambria" w:hAnsi="Cambria"/>
        </w:rPr>
        <w:t xml:space="preserve">ένταξή </w:t>
      </w:r>
      <w:r w:rsidR="002B186A" w:rsidRPr="00577A0D">
        <w:rPr>
          <w:rFonts w:ascii="Cambria" w:hAnsi="Cambria"/>
        </w:rPr>
        <w:t>τους στην οικονομική, κοινωνική</w:t>
      </w:r>
      <w:r w:rsidR="00A35248" w:rsidRPr="00577A0D">
        <w:rPr>
          <w:rFonts w:ascii="Cambria" w:hAnsi="Cambria"/>
        </w:rPr>
        <w:t xml:space="preserve">, </w:t>
      </w:r>
      <w:r w:rsidR="002B186A" w:rsidRPr="00577A0D">
        <w:rPr>
          <w:rFonts w:ascii="Cambria" w:hAnsi="Cambria"/>
        </w:rPr>
        <w:t xml:space="preserve">πολιτική </w:t>
      </w:r>
      <w:r w:rsidR="00A35248" w:rsidRPr="00577A0D">
        <w:rPr>
          <w:rFonts w:ascii="Cambria" w:hAnsi="Cambria"/>
        </w:rPr>
        <w:t xml:space="preserve">και πολιτιστική </w:t>
      </w:r>
      <w:r w:rsidR="002B186A" w:rsidRPr="00577A0D">
        <w:rPr>
          <w:rFonts w:ascii="Cambria" w:hAnsi="Cambria"/>
        </w:rPr>
        <w:t>ζωή</w:t>
      </w:r>
      <w:r w:rsidR="004556FD" w:rsidRPr="00577A0D">
        <w:rPr>
          <w:rFonts w:ascii="Cambria" w:hAnsi="Cambria"/>
        </w:rPr>
        <w:t xml:space="preserve"> της χώρας</w:t>
      </w:r>
      <w:r w:rsidR="00DE63DF" w:rsidRPr="00577A0D">
        <w:rPr>
          <w:rFonts w:ascii="Cambria" w:hAnsi="Cambria"/>
        </w:rPr>
        <w:t>.</w:t>
      </w:r>
    </w:p>
    <w:p w14:paraId="73172DEF" w14:textId="77777777" w:rsidR="008A34C7" w:rsidRPr="00577A0D" w:rsidRDefault="00DE63DF" w:rsidP="007B2917">
      <w:pPr>
        <w:jc w:val="both"/>
        <w:rPr>
          <w:rFonts w:ascii="Cambria" w:hAnsi="Cambria"/>
        </w:rPr>
      </w:pPr>
      <w:r w:rsidRPr="00577A0D">
        <w:rPr>
          <w:rFonts w:ascii="Cambria" w:hAnsi="Cambria"/>
        </w:rPr>
        <w:t xml:space="preserve"> </w:t>
      </w:r>
    </w:p>
    <w:p w14:paraId="5B4A187E" w14:textId="77777777" w:rsidR="00AD585C" w:rsidRPr="00362C35" w:rsidRDefault="00E24B5E" w:rsidP="00DE28F4">
      <w:pPr>
        <w:pStyle w:val="2"/>
        <w:numPr>
          <w:ilvl w:val="0"/>
          <w:numId w:val="1"/>
        </w:numPr>
        <w:pBdr>
          <w:top w:val="single" w:sz="4" w:space="1" w:color="auto"/>
          <w:left w:val="single" w:sz="4" w:space="4" w:color="auto"/>
          <w:bottom w:val="single" w:sz="4" w:space="1" w:color="auto"/>
          <w:right w:val="single" w:sz="4" w:space="4" w:color="auto"/>
        </w:pBdr>
        <w:shd w:val="clear" w:color="auto" w:fill="E2EFD9"/>
        <w:ind w:left="284" w:right="84" w:hanging="284"/>
        <w:jc w:val="left"/>
        <w:rPr>
          <w:rFonts w:ascii="Cambria" w:hAnsi="Cambria"/>
        </w:rPr>
      </w:pPr>
      <w:bookmarkStart w:id="10" w:name="_Toc473467446"/>
      <w:bookmarkStart w:id="11" w:name="_Toc83371821"/>
      <w:r w:rsidRPr="00362C35">
        <w:rPr>
          <w:rFonts w:ascii="Cambria" w:hAnsi="Cambria"/>
        </w:rPr>
        <w:t xml:space="preserve">ΑΞΙΟΛΟΓΗΣΗ </w:t>
      </w:r>
      <w:r w:rsidR="008C757E" w:rsidRPr="00362C35">
        <w:rPr>
          <w:rFonts w:ascii="Cambria" w:hAnsi="Cambria"/>
        </w:rPr>
        <w:t xml:space="preserve">ΤΗΣ </w:t>
      </w:r>
      <w:r w:rsidR="00AD585C" w:rsidRPr="00362C35">
        <w:rPr>
          <w:rFonts w:ascii="Cambria" w:hAnsi="Cambria"/>
        </w:rPr>
        <w:t>ΥΦΙΣΤΑΜΕΝΗΣ ΚΑΤΑΣΤΑΣΗΣ</w:t>
      </w:r>
      <w:bookmarkEnd w:id="10"/>
      <w:bookmarkEnd w:id="11"/>
      <w:r w:rsidR="00AD585C" w:rsidRPr="00362C35">
        <w:rPr>
          <w:rFonts w:ascii="Cambria" w:hAnsi="Cambria"/>
        </w:rPr>
        <w:t xml:space="preserve">  </w:t>
      </w:r>
    </w:p>
    <w:p w14:paraId="449A7E8D" w14:textId="77777777" w:rsidR="00AD585C" w:rsidRPr="00362C35" w:rsidRDefault="00AD585C" w:rsidP="00AD585C">
      <w:pPr>
        <w:jc w:val="both"/>
        <w:rPr>
          <w:rFonts w:ascii="Cambria" w:hAnsi="Cambria"/>
          <w:b/>
          <w:bCs/>
          <w:sz w:val="28"/>
          <w:szCs w:val="28"/>
        </w:rPr>
      </w:pPr>
    </w:p>
    <w:p w14:paraId="75F5CCD3" w14:textId="77777777" w:rsidR="00AD585C" w:rsidRPr="00362C35" w:rsidRDefault="00AD585C" w:rsidP="00AD585C">
      <w:pPr>
        <w:jc w:val="both"/>
        <w:rPr>
          <w:rFonts w:ascii="Cambria" w:hAnsi="Cambria"/>
        </w:rPr>
      </w:pPr>
      <w:r w:rsidRPr="00362C35">
        <w:rPr>
          <w:rFonts w:ascii="Cambria" w:hAnsi="Cambria"/>
        </w:rPr>
        <w:t>Η εξέταση της υφιστάμενης κατάστασης, δηλαδή η πλήρης κατανόηση του εσωτερικού κ</w:t>
      </w:r>
      <w:r w:rsidR="00471697" w:rsidRPr="00362C35">
        <w:rPr>
          <w:rFonts w:ascii="Cambria" w:hAnsi="Cambria"/>
        </w:rPr>
        <w:t xml:space="preserve">αι του εξωτερικού περιβάλλοντος </w:t>
      </w:r>
      <w:r w:rsidRPr="00362C35">
        <w:rPr>
          <w:rFonts w:ascii="Cambria" w:hAnsi="Cambria"/>
        </w:rPr>
        <w:t>στο οποίο δραστηριοποιείται η Ε.Σ.Α</w:t>
      </w:r>
      <w:r w:rsidR="005D3BD9" w:rsidRPr="00362C35">
        <w:rPr>
          <w:rFonts w:ascii="Cambria" w:hAnsi="Cambria"/>
        </w:rPr>
        <w:t xml:space="preserve">.μεΑ., είναι απαραίτητη για τη διαμόρφωση των Στρατηγικών Σκοπών του παρόντος </w:t>
      </w:r>
      <w:r w:rsidRPr="00362C35">
        <w:rPr>
          <w:rFonts w:ascii="Cambria" w:hAnsi="Cambria"/>
        </w:rPr>
        <w:t xml:space="preserve">Σχεδίου </w:t>
      </w:r>
      <w:r w:rsidRPr="00362C35">
        <w:rPr>
          <w:rFonts w:ascii="Cambria" w:hAnsi="Cambria"/>
        </w:rPr>
        <w:lastRenderedPageBreak/>
        <w:t xml:space="preserve">Προγράμματος Δράσης. Όσον αφορά στο </w:t>
      </w:r>
      <w:r w:rsidRPr="00262C31">
        <w:rPr>
          <w:rFonts w:ascii="Cambria" w:hAnsi="Cambria"/>
        </w:rPr>
        <w:t xml:space="preserve">εσωτερικό </w:t>
      </w:r>
      <w:r w:rsidRPr="00362C35">
        <w:rPr>
          <w:rFonts w:ascii="Cambria" w:hAnsi="Cambria"/>
        </w:rPr>
        <w:t xml:space="preserve">περιβάλλον, εξετάζονται τα πλεονεκτήματα και </w:t>
      </w:r>
      <w:r w:rsidR="005843E5" w:rsidRPr="00362C35">
        <w:rPr>
          <w:rFonts w:ascii="Cambria" w:hAnsi="Cambria"/>
        </w:rPr>
        <w:t xml:space="preserve">η αντιμετώπιση των </w:t>
      </w:r>
      <w:r w:rsidR="00262C31">
        <w:rPr>
          <w:rFonts w:ascii="Cambria" w:hAnsi="Cambria"/>
        </w:rPr>
        <w:t xml:space="preserve">διαπιστωμένων </w:t>
      </w:r>
      <w:r w:rsidR="005843E5" w:rsidRPr="00362C35">
        <w:rPr>
          <w:rFonts w:ascii="Cambria" w:hAnsi="Cambria"/>
        </w:rPr>
        <w:t>αδυναμιών</w:t>
      </w:r>
      <w:r w:rsidR="00001102" w:rsidRPr="00362C35">
        <w:rPr>
          <w:rFonts w:ascii="Cambria" w:hAnsi="Cambria"/>
        </w:rPr>
        <w:t>,</w:t>
      </w:r>
      <w:r w:rsidR="005843E5" w:rsidRPr="00362C35">
        <w:rPr>
          <w:rFonts w:ascii="Cambria" w:hAnsi="Cambria"/>
        </w:rPr>
        <w:t xml:space="preserve"> </w:t>
      </w:r>
      <w:r w:rsidRPr="00362C35">
        <w:rPr>
          <w:rFonts w:ascii="Cambria" w:hAnsi="Cambria"/>
        </w:rPr>
        <w:t xml:space="preserve">ενώ όσο αφορά στο </w:t>
      </w:r>
      <w:r w:rsidRPr="00262C31">
        <w:rPr>
          <w:rFonts w:ascii="Cambria" w:hAnsi="Cambria"/>
        </w:rPr>
        <w:t>εξωτερικό</w:t>
      </w:r>
      <w:r w:rsidR="005843E5" w:rsidRPr="00362C35">
        <w:rPr>
          <w:rFonts w:ascii="Cambria" w:hAnsi="Cambria"/>
        </w:rPr>
        <w:t xml:space="preserve"> περιβάλλον εξετάζονται </w:t>
      </w:r>
      <w:r w:rsidRPr="00362C35">
        <w:rPr>
          <w:rFonts w:ascii="Cambria" w:hAnsi="Cambria"/>
        </w:rPr>
        <w:t xml:space="preserve">οι ευκαιρίες και οι απειλές. </w:t>
      </w:r>
    </w:p>
    <w:p w14:paraId="71BFA02D" w14:textId="77777777" w:rsidR="000B33BF" w:rsidRPr="00362C35" w:rsidRDefault="00235108" w:rsidP="004877FB">
      <w:pPr>
        <w:pStyle w:val="3"/>
        <w:spacing w:after="120"/>
        <w:rPr>
          <w:rFonts w:ascii="Cambria" w:hAnsi="Cambria"/>
          <w:i/>
          <w:sz w:val="24"/>
          <w:szCs w:val="24"/>
          <w:lang w:val="el-GR"/>
        </w:rPr>
      </w:pPr>
      <w:bookmarkStart w:id="12" w:name="_Toc473467447"/>
      <w:bookmarkStart w:id="13" w:name="_Toc83371822"/>
      <w:r w:rsidRPr="00362C35">
        <w:rPr>
          <w:rFonts w:ascii="Cambria" w:hAnsi="Cambria"/>
          <w:i/>
          <w:sz w:val="24"/>
          <w:szCs w:val="24"/>
        </w:rPr>
        <w:t xml:space="preserve">6.1 </w:t>
      </w:r>
      <w:r w:rsidR="0019429A" w:rsidRPr="00362C35">
        <w:rPr>
          <w:rFonts w:ascii="Cambria" w:hAnsi="Cambria"/>
          <w:i/>
          <w:sz w:val="24"/>
          <w:szCs w:val="24"/>
          <w:lang w:val="el-GR"/>
        </w:rPr>
        <w:t>Εσωτερικό περιβάλλον</w:t>
      </w:r>
      <w:bookmarkEnd w:id="12"/>
      <w:bookmarkEnd w:id="13"/>
      <w:r w:rsidR="0019429A" w:rsidRPr="00362C35">
        <w:rPr>
          <w:rFonts w:ascii="Cambria" w:hAnsi="Cambria"/>
          <w:i/>
          <w:sz w:val="24"/>
          <w:szCs w:val="24"/>
          <w:lang w:val="el-GR"/>
        </w:rPr>
        <w:t xml:space="preserve"> </w:t>
      </w:r>
    </w:p>
    <w:p w14:paraId="5F70E358" w14:textId="77777777" w:rsidR="00E149AF" w:rsidRPr="00362C35" w:rsidRDefault="0008054A" w:rsidP="00AD0153">
      <w:pPr>
        <w:jc w:val="both"/>
        <w:rPr>
          <w:rFonts w:ascii="Cambria" w:hAnsi="Cambria"/>
          <w:b/>
          <w:u w:val="single"/>
        </w:rPr>
      </w:pPr>
      <w:r w:rsidRPr="00362C35">
        <w:rPr>
          <w:rFonts w:ascii="Cambria" w:hAnsi="Cambria"/>
          <w:b/>
          <w:u w:val="single"/>
        </w:rPr>
        <w:t xml:space="preserve">Τα πλεονεκτήματα είναι </w:t>
      </w:r>
      <w:r w:rsidR="0014746B" w:rsidRPr="00362C35">
        <w:rPr>
          <w:rFonts w:ascii="Cambria" w:hAnsi="Cambria"/>
          <w:b/>
          <w:u w:val="single"/>
        </w:rPr>
        <w:t>τα εξής</w:t>
      </w:r>
      <w:r w:rsidR="00E149AF" w:rsidRPr="00362C35">
        <w:rPr>
          <w:rFonts w:ascii="Cambria" w:hAnsi="Cambria"/>
          <w:b/>
          <w:u w:val="single"/>
        </w:rPr>
        <w:t xml:space="preserve">: </w:t>
      </w:r>
    </w:p>
    <w:p w14:paraId="08CE90B2" w14:textId="77777777" w:rsidR="00AD0153" w:rsidRPr="00362C35" w:rsidRDefault="001F2710" w:rsidP="00D9268F">
      <w:pPr>
        <w:numPr>
          <w:ilvl w:val="0"/>
          <w:numId w:val="5"/>
        </w:numPr>
        <w:ind w:left="142" w:hanging="142"/>
        <w:jc w:val="both"/>
        <w:rPr>
          <w:rFonts w:ascii="Cambria" w:hAnsi="Cambria"/>
        </w:rPr>
      </w:pPr>
      <w:r w:rsidRPr="00362C35">
        <w:rPr>
          <w:rFonts w:ascii="Cambria" w:hAnsi="Cambria"/>
        </w:rPr>
        <w:t>ο</w:t>
      </w:r>
      <w:r w:rsidR="00AD585C" w:rsidRPr="00362C35">
        <w:rPr>
          <w:rFonts w:ascii="Cambria" w:hAnsi="Cambria"/>
        </w:rPr>
        <w:t xml:space="preserve"> </w:t>
      </w:r>
      <w:r w:rsidR="002E1852" w:rsidRPr="00362C35">
        <w:rPr>
          <w:rFonts w:ascii="Cambria" w:hAnsi="Cambria"/>
        </w:rPr>
        <w:t xml:space="preserve">αναγνωρισμένος </w:t>
      </w:r>
      <w:r w:rsidR="00AD585C" w:rsidRPr="00362C35">
        <w:rPr>
          <w:rFonts w:ascii="Cambria" w:hAnsi="Cambria"/>
        </w:rPr>
        <w:t xml:space="preserve">ρόλος της Ε.Σ.Α.μεΑ. ως εταίρος </w:t>
      </w:r>
      <w:r w:rsidR="006B3B25">
        <w:rPr>
          <w:rFonts w:ascii="Cambria" w:hAnsi="Cambria"/>
        </w:rPr>
        <w:t xml:space="preserve">της ελληνικής Πολιτείας </w:t>
      </w:r>
      <w:r w:rsidR="00AD585C" w:rsidRPr="00362C35">
        <w:rPr>
          <w:rFonts w:ascii="Cambria" w:hAnsi="Cambria"/>
        </w:rPr>
        <w:t xml:space="preserve">σε ζητήματα αναπηρίας, ο οποίος της επιτρέπει να συμμετέχει στα κέντρα λήψης αποφάσεων και στις διαδικασίες διαβούλευσης (φυσικές και ηλεκτρονικές) για τη διαμόρφωση πολιτικών που σχετίζονται </w:t>
      </w:r>
      <w:r w:rsidR="00F12608" w:rsidRPr="00362C35">
        <w:rPr>
          <w:rFonts w:ascii="Cambria" w:hAnsi="Cambria"/>
        </w:rPr>
        <w:t xml:space="preserve">(άμεσα ή έμμεσα) </w:t>
      </w:r>
      <w:r w:rsidR="00AD585C" w:rsidRPr="00362C35">
        <w:rPr>
          <w:rFonts w:ascii="Cambria" w:hAnsi="Cambria"/>
        </w:rPr>
        <w:t>με τα άτομα με αναπηρία</w:t>
      </w:r>
      <w:r w:rsidR="00D21532" w:rsidRPr="00362C35">
        <w:rPr>
          <w:rFonts w:ascii="Cambria" w:hAnsi="Cambria"/>
        </w:rPr>
        <w:t>, τα άτομα με χρόνιες παθήσεις</w:t>
      </w:r>
      <w:r w:rsidR="00AD585C" w:rsidRPr="00362C35">
        <w:rPr>
          <w:rFonts w:ascii="Cambria" w:hAnsi="Cambria"/>
        </w:rPr>
        <w:t xml:space="preserve"> και τις οικογ</w:t>
      </w:r>
      <w:r w:rsidR="00EE05AA" w:rsidRPr="00362C35">
        <w:rPr>
          <w:rFonts w:ascii="Cambria" w:hAnsi="Cambria"/>
        </w:rPr>
        <w:t xml:space="preserve">ένειές τους, </w:t>
      </w:r>
    </w:p>
    <w:p w14:paraId="7791BB73" w14:textId="77777777" w:rsidR="00AD0153" w:rsidRPr="00362C35" w:rsidRDefault="001F2710" w:rsidP="00D9268F">
      <w:pPr>
        <w:numPr>
          <w:ilvl w:val="0"/>
          <w:numId w:val="5"/>
        </w:numPr>
        <w:ind w:left="142" w:hanging="142"/>
        <w:jc w:val="both"/>
        <w:rPr>
          <w:rFonts w:ascii="Cambria" w:hAnsi="Cambria"/>
        </w:rPr>
      </w:pPr>
      <w:r w:rsidRPr="00362C35">
        <w:rPr>
          <w:rFonts w:ascii="Cambria" w:hAnsi="Cambria"/>
        </w:rPr>
        <w:t>τ</w:t>
      </w:r>
      <w:r w:rsidR="00436078" w:rsidRPr="00362C35">
        <w:rPr>
          <w:rFonts w:ascii="Cambria" w:hAnsi="Cambria"/>
        </w:rPr>
        <w:t xml:space="preserve">ο ευρύ δίκτυο </w:t>
      </w:r>
      <w:r w:rsidR="00AD585C" w:rsidRPr="00362C35">
        <w:rPr>
          <w:rFonts w:ascii="Cambria" w:hAnsi="Cambria"/>
        </w:rPr>
        <w:t>πρωτοβάθμιων</w:t>
      </w:r>
      <w:r w:rsidR="00837038">
        <w:rPr>
          <w:rFonts w:ascii="Cambria" w:hAnsi="Cambria"/>
        </w:rPr>
        <w:t xml:space="preserve"> </w:t>
      </w:r>
      <w:r w:rsidR="00AD585C" w:rsidRPr="00362C35">
        <w:rPr>
          <w:rFonts w:ascii="Cambria" w:hAnsi="Cambria"/>
        </w:rPr>
        <w:t>και δευτεροβάθμιων</w:t>
      </w:r>
      <w:r w:rsidR="00837038">
        <w:rPr>
          <w:rFonts w:ascii="Cambria" w:hAnsi="Cambria"/>
        </w:rPr>
        <w:t xml:space="preserve"> </w:t>
      </w:r>
      <w:r w:rsidR="00AD585C" w:rsidRPr="00362C35">
        <w:rPr>
          <w:rFonts w:ascii="Cambria" w:hAnsi="Cambria"/>
        </w:rPr>
        <w:t>αναπηρικών οργανώσεων σε εθνικό, π</w:t>
      </w:r>
      <w:r w:rsidR="00001102" w:rsidRPr="00362C35">
        <w:rPr>
          <w:rFonts w:ascii="Cambria" w:hAnsi="Cambria"/>
        </w:rPr>
        <w:t xml:space="preserve">εριφερειακό και τοπικό επίπεδο </w:t>
      </w:r>
      <w:r w:rsidR="00436078" w:rsidRPr="00362C35">
        <w:rPr>
          <w:rFonts w:ascii="Cambria" w:hAnsi="Cambria"/>
        </w:rPr>
        <w:t xml:space="preserve">που </w:t>
      </w:r>
      <w:r w:rsidR="00AD585C" w:rsidRPr="00362C35">
        <w:rPr>
          <w:rFonts w:ascii="Cambria" w:hAnsi="Cambria"/>
        </w:rPr>
        <w:t>δίνει τη</w:t>
      </w:r>
      <w:r w:rsidR="00B5209D" w:rsidRPr="00362C35">
        <w:rPr>
          <w:rFonts w:ascii="Cambria" w:hAnsi="Cambria"/>
        </w:rPr>
        <w:t xml:space="preserve"> δυνατότητα </w:t>
      </w:r>
      <w:r w:rsidR="00436078" w:rsidRPr="00362C35">
        <w:rPr>
          <w:rFonts w:ascii="Cambria" w:hAnsi="Cambria"/>
        </w:rPr>
        <w:t xml:space="preserve">στην Ε.Σ.Α.μεΑ. </w:t>
      </w:r>
      <w:r w:rsidR="00AD585C" w:rsidRPr="00362C35">
        <w:rPr>
          <w:rFonts w:ascii="Cambria" w:hAnsi="Cambria"/>
        </w:rPr>
        <w:t xml:space="preserve">να ενημερώνεται </w:t>
      </w:r>
      <w:r w:rsidR="00436078" w:rsidRPr="00362C35">
        <w:rPr>
          <w:rFonts w:ascii="Cambria" w:hAnsi="Cambria"/>
        </w:rPr>
        <w:t xml:space="preserve">καθημερινά για τις εξελίξεις και να παρεμβαίνει </w:t>
      </w:r>
      <w:r w:rsidR="00AD585C" w:rsidRPr="00362C35">
        <w:rPr>
          <w:rFonts w:ascii="Cambria" w:hAnsi="Cambria"/>
        </w:rPr>
        <w:t>άμεσα σε όλα τα επίπεδα της δημόσιας διοίκησης (</w:t>
      </w:r>
      <w:r w:rsidR="00D05C61">
        <w:rPr>
          <w:rFonts w:ascii="Cambria" w:hAnsi="Cambria"/>
        </w:rPr>
        <w:t>κεντρική διοίκηση, περιφερειακή και τοπική αυτοδιοίκηση</w:t>
      </w:r>
      <w:r w:rsidR="00EE05AA" w:rsidRPr="00362C35">
        <w:rPr>
          <w:rFonts w:ascii="Cambria" w:hAnsi="Cambria"/>
        </w:rPr>
        <w:t xml:space="preserve">), </w:t>
      </w:r>
      <w:r w:rsidR="00AD585C" w:rsidRPr="00362C35">
        <w:rPr>
          <w:rFonts w:ascii="Cambria" w:hAnsi="Cambria"/>
        </w:rPr>
        <w:t xml:space="preserve"> </w:t>
      </w:r>
    </w:p>
    <w:p w14:paraId="2CD13339" w14:textId="77777777" w:rsidR="00AD0153" w:rsidRDefault="00F649AE" w:rsidP="00D9268F">
      <w:pPr>
        <w:numPr>
          <w:ilvl w:val="0"/>
          <w:numId w:val="5"/>
        </w:numPr>
        <w:ind w:left="142" w:hanging="142"/>
        <w:jc w:val="both"/>
        <w:rPr>
          <w:rFonts w:ascii="Cambria" w:hAnsi="Cambria"/>
        </w:rPr>
      </w:pPr>
      <w:r>
        <w:rPr>
          <w:rFonts w:ascii="Cambria" w:hAnsi="Cambria"/>
        </w:rPr>
        <w:t xml:space="preserve">η λειτουργία των Παραρτημάτων </w:t>
      </w:r>
      <w:r w:rsidR="00B1571E" w:rsidRPr="00362C35">
        <w:rPr>
          <w:rFonts w:ascii="Cambria" w:hAnsi="Cambria"/>
        </w:rPr>
        <w:t>της Ε.Σ.Α.μεΑ. (</w:t>
      </w:r>
      <w:r w:rsidR="00AD585C" w:rsidRPr="00362C35">
        <w:rPr>
          <w:rFonts w:ascii="Cambria" w:hAnsi="Cambria"/>
        </w:rPr>
        <w:t>σε Θεσσαλονίκη, Π</w:t>
      </w:r>
      <w:r w:rsidR="00B1571E" w:rsidRPr="00362C35">
        <w:rPr>
          <w:rFonts w:ascii="Cambria" w:hAnsi="Cambria"/>
        </w:rPr>
        <w:t xml:space="preserve">άτρα, Ηράκλειο Κρήτης, </w:t>
      </w:r>
      <w:r w:rsidR="00262C31">
        <w:rPr>
          <w:rFonts w:ascii="Cambria" w:hAnsi="Cambria"/>
        </w:rPr>
        <w:t>Ιωάννινα</w:t>
      </w:r>
      <w:r w:rsidR="00B1571E" w:rsidRPr="00362C35">
        <w:rPr>
          <w:rFonts w:ascii="Cambria" w:hAnsi="Cambria"/>
        </w:rPr>
        <w:t xml:space="preserve">, </w:t>
      </w:r>
      <w:r w:rsidR="00AD585C" w:rsidRPr="00362C35">
        <w:rPr>
          <w:rFonts w:ascii="Cambria" w:hAnsi="Cambria"/>
        </w:rPr>
        <w:t>Λάρισα</w:t>
      </w:r>
      <w:r w:rsidR="00B1571E" w:rsidRPr="00362C35">
        <w:rPr>
          <w:rFonts w:ascii="Cambria" w:hAnsi="Cambria"/>
        </w:rPr>
        <w:t xml:space="preserve">, Κομοτηνή, Τρίπολη και Λαμία) </w:t>
      </w:r>
      <w:r w:rsidR="00D21532" w:rsidRPr="00362C35">
        <w:rPr>
          <w:rFonts w:ascii="Cambria" w:hAnsi="Cambria"/>
        </w:rPr>
        <w:t xml:space="preserve">και </w:t>
      </w:r>
      <w:r>
        <w:rPr>
          <w:rFonts w:ascii="Cambria" w:hAnsi="Cambria"/>
        </w:rPr>
        <w:t xml:space="preserve">των </w:t>
      </w:r>
      <w:r w:rsidR="00D21532" w:rsidRPr="00362C35">
        <w:rPr>
          <w:rFonts w:ascii="Cambria" w:hAnsi="Cambria"/>
        </w:rPr>
        <w:t>11 Περιφερειακ</w:t>
      </w:r>
      <w:r>
        <w:rPr>
          <w:rFonts w:ascii="Cambria" w:hAnsi="Cambria"/>
        </w:rPr>
        <w:t xml:space="preserve">ών </w:t>
      </w:r>
      <w:r w:rsidR="00D21532" w:rsidRPr="00362C35">
        <w:rPr>
          <w:rFonts w:ascii="Cambria" w:hAnsi="Cambria"/>
        </w:rPr>
        <w:t xml:space="preserve"> Ομοσπονδ</w:t>
      </w:r>
      <w:r>
        <w:rPr>
          <w:rFonts w:ascii="Cambria" w:hAnsi="Cambria"/>
        </w:rPr>
        <w:t>ιών</w:t>
      </w:r>
      <w:r w:rsidR="00D21532" w:rsidRPr="00362C35">
        <w:rPr>
          <w:rFonts w:ascii="Cambria" w:hAnsi="Cambria"/>
        </w:rPr>
        <w:t xml:space="preserve"> Ατόμων με Αναπηρ</w:t>
      </w:r>
      <w:r w:rsidR="00F34F73" w:rsidRPr="00362C35">
        <w:rPr>
          <w:rFonts w:ascii="Cambria" w:hAnsi="Cambria"/>
        </w:rPr>
        <w:t xml:space="preserve">ία (Ανατολικής Μακεδονίας &amp; Θράκης, Κεντρικής Μακεδονίας, Δυτικής Μακεδονίας, Ηπείρου και Βορείων Ιονίων Νήσων, </w:t>
      </w:r>
      <w:r w:rsidR="00C56C3B" w:rsidRPr="00362C35">
        <w:rPr>
          <w:rFonts w:ascii="Cambria" w:hAnsi="Cambria"/>
        </w:rPr>
        <w:t xml:space="preserve">Θεσσαλίας, </w:t>
      </w:r>
      <w:r w:rsidR="00F34F73" w:rsidRPr="00362C35">
        <w:rPr>
          <w:rFonts w:ascii="Cambria" w:hAnsi="Cambria"/>
        </w:rPr>
        <w:t xml:space="preserve">Δυτικής Ελλάδας και Νοτίων Ιονίων Νήσων, </w:t>
      </w:r>
      <w:r w:rsidR="00C56C3B" w:rsidRPr="00362C35">
        <w:rPr>
          <w:rFonts w:ascii="Cambria" w:hAnsi="Cambria"/>
        </w:rPr>
        <w:t xml:space="preserve">Στερεάς Ελλάδας, </w:t>
      </w:r>
      <w:r w:rsidR="00F34F73" w:rsidRPr="00362C35">
        <w:rPr>
          <w:rFonts w:ascii="Cambria" w:hAnsi="Cambria"/>
        </w:rPr>
        <w:t>Πελοποννήσου, Βορείου Αιγαίου, Νοτίου Αιγα</w:t>
      </w:r>
      <w:r w:rsidR="00C56C3B" w:rsidRPr="00362C35">
        <w:rPr>
          <w:rFonts w:ascii="Cambria" w:hAnsi="Cambria"/>
        </w:rPr>
        <w:t xml:space="preserve">ίου και Κρήτης) </w:t>
      </w:r>
      <w:r>
        <w:rPr>
          <w:rFonts w:ascii="Cambria" w:hAnsi="Cambria"/>
        </w:rPr>
        <w:t xml:space="preserve">μέσω των οποίων </w:t>
      </w:r>
      <w:r w:rsidR="00F34F73" w:rsidRPr="00362C35">
        <w:rPr>
          <w:rFonts w:ascii="Cambria" w:hAnsi="Cambria"/>
        </w:rPr>
        <w:t xml:space="preserve">επιτυγχάνεται </w:t>
      </w:r>
      <w:r w:rsidR="00001102" w:rsidRPr="00362C35">
        <w:rPr>
          <w:rFonts w:ascii="Cambria" w:hAnsi="Cambria"/>
        </w:rPr>
        <w:t xml:space="preserve">ο </w:t>
      </w:r>
      <w:r w:rsidR="00F34F73" w:rsidRPr="00362C35">
        <w:rPr>
          <w:rFonts w:ascii="Cambria" w:hAnsi="Cambria"/>
        </w:rPr>
        <w:t>καλλίτερος και πιο αποτελεσματικός συντονισμός της δράσης του αναπηρικού κιν</w:t>
      </w:r>
      <w:r w:rsidR="00C56C3B" w:rsidRPr="00362C35">
        <w:rPr>
          <w:rFonts w:ascii="Cambria" w:hAnsi="Cambria"/>
        </w:rPr>
        <w:t>ήματος</w:t>
      </w:r>
      <w:r w:rsidR="002249E0">
        <w:rPr>
          <w:rFonts w:ascii="Cambria" w:hAnsi="Cambria"/>
        </w:rPr>
        <w:t xml:space="preserve"> σε περιφερειακό επίπεδο</w:t>
      </w:r>
      <w:r w:rsidR="00EE05AA" w:rsidRPr="00362C35">
        <w:rPr>
          <w:rFonts w:ascii="Cambria" w:hAnsi="Cambria"/>
        </w:rPr>
        <w:t xml:space="preserve">, </w:t>
      </w:r>
    </w:p>
    <w:p w14:paraId="70A6E2B4" w14:textId="77777777" w:rsidR="0058609E" w:rsidRPr="00577A0D" w:rsidRDefault="0058609E" w:rsidP="00D9268F">
      <w:pPr>
        <w:numPr>
          <w:ilvl w:val="0"/>
          <w:numId w:val="5"/>
        </w:numPr>
        <w:ind w:left="142" w:hanging="142"/>
        <w:jc w:val="both"/>
        <w:rPr>
          <w:rFonts w:ascii="Cambria" w:hAnsi="Cambria"/>
        </w:rPr>
      </w:pPr>
      <w:r w:rsidRPr="00577A0D">
        <w:rPr>
          <w:rFonts w:ascii="Cambria" w:hAnsi="Cambria"/>
        </w:rPr>
        <w:t xml:space="preserve">η </w:t>
      </w:r>
      <w:r w:rsidR="00F649AE" w:rsidRPr="00577A0D">
        <w:rPr>
          <w:rFonts w:ascii="Cambria" w:hAnsi="Cambria"/>
        </w:rPr>
        <w:t xml:space="preserve">ίδρυση και </w:t>
      </w:r>
      <w:r w:rsidRPr="00577A0D">
        <w:rPr>
          <w:rFonts w:ascii="Cambria" w:hAnsi="Cambria"/>
        </w:rPr>
        <w:t>λειτουργία του Ινστιτούτου της Εθνικής Συνομοσπονδίας Ατόμων με Αναπηρία και Χρόνιες Παθήσεις (IN-ΕΣΑμεΑ)</w:t>
      </w:r>
      <w:r w:rsidR="00B67A82">
        <w:rPr>
          <w:rFonts w:ascii="Cambria" w:hAnsi="Cambria"/>
        </w:rPr>
        <w:t xml:space="preserve"> που </w:t>
      </w:r>
      <w:r w:rsidRPr="00577A0D">
        <w:rPr>
          <w:rFonts w:ascii="Cambria" w:hAnsi="Cambria"/>
        </w:rPr>
        <w:t>μέσω ερευνών</w:t>
      </w:r>
      <w:r w:rsidR="00B67A82">
        <w:rPr>
          <w:rFonts w:ascii="Cambria" w:hAnsi="Cambria"/>
        </w:rPr>
        <w:t xml:space="preserve">, </w:t>
      </w:r>
      <w:r w:rsidRPr="00577A0D">
        <w:rPr>
          <w:rFonts w:ascii="Cambria" w:hAnsi="Cambria"/>
        </w:rPr>
        <w:t xml:space="preserve">μελετών </w:t>
      </w:r>
      <w:r w:rsidR="00B67A82">
        <w:rPr>
          <w:rFonts w:ascii="Cambria" w:hAnsi="Cambria"/>
        </w:rPr>
        <w:t xml:space="preserve">και </w:t>
      </w:r>
      <w:r w:rsidR="00653EDE" w:rsidRPr="00B67A82">
        <w:rPr>
          <w:rFonts w:ascii="Cambria" w:hAnsi="Cambria"/>
        </w:rPr>
        <w:t>δράσεων ανάπτυξης, ανταλλαγής και μεταφοράς τεχνογνωσίας</w:t>
      </w:r>
      <w:r w:rsidR="004E58EF">
        <w:rPr>
          <w:rFonts w:ascii="Cambria" w:hAnsi="Cambria"/>
        </w:rPr>
        <w:t xml:space="preserve">, </w:t>
      </w:r>
      <w:r w:rsidR="00BC66D5">
        <w:rPr>
          <w:rFonts w:ascii="Cambria" w:hAnsi="Cambria"/>
        </w:rPr>
        <w:t xml:space="preserve">θα </w:t>
      </w:r>
      <w:r w:rsidRPr="00577A0D">
        <w:rPr>
          <w:rFonts w:ascii="Cambria" w:hAnsi="Cambria"/>
        </w:rPr>
        <w:t xml:space="preserve">συμβάλλει </w:t>
      </w:r>
      <w:r w:rsidR="00B67A82">
        <w:rPr>
          <w:rFonts w:ascii="Cambria" w:hAnsi="Cambria"/>
        </w:rPr>
        <w:t xml:space="preserve">στην εφαρμογή των απαιτήσεων της </w:t>
      </w:r>
      <w:r w:rsidR="00855442" w:rsidRPr="00577A0D">
        <w:rPr>
          <w:rFonts w:ascii="Cambria" w:hAnsi="Cambria"/>
        </w:rPr>
        <w:t>Σύμβαση</w:t>
      </w:r>
      <w:r w:rsidR="00B67A82">
        <w:rPr>
          <w:rFonts w:ascii="Cambria" w:hAnsi="Cambria"/>
        </w:rPr>
        <w:t>ς</w:t>
      </w:r>
      <w:r w:rsidR="00855442" w:rsidRPr="00577A0D">
        <w:rPr>
          <w:rFonts w:ascii="Cambria" w:hAnsi="Cambria"/>
        </w:rPr>
        <w:t xml:space="preserve"> των Ηνωμένων Εθνών για τα Δικαιώματα των Ατόμων με Αναπηρίες</w:t>
      </w:r>
      <w:r w:rsidR="00B67A82">
        <w:rPr>
          <w:rFonts w:ascii="Cambria" w:hAnsi="Cambria"/>
        </w:rPr>
        <w:t xml:space="preserve"> και ως εκ τούτου στην πραγμάτωση των ανθρώπινων δικαιωμάτων </w:t>
      </w:r>
      <w:r w:rsidR="00B67A82" w:rsidRPr="00B67A82">
        <w:rPr>
          <w:rFonts w:ascii="Cambria" w:hAnsi="Cambria"/>
        </w:rPr>
        <w:t xml:space="preserve">των ατόμων με αναπηρία, χρόνιες παθήσεις και των οικογενειών </w:t>
      </w:r>
      <w:r w:rsidR="00B67A82">
        <w:rPr>
          <w:rFonts w:ascii="Cambria" w:hAnsi="Cambria"/>
        </w:rPr>
        <w:t xml:space="preserve">τους, </w:t>
      </w:r>
    </w:p>
    <w:p w14:paraId="4D53FACB" w14:textId="77777777" w:rsidR="002249E0" w:rsidRPr="00577A0D" w:rsidRDefault="002249E0" w:rsidP="002249E0">
      <w:pPr>
        <w:numPr>
          <w:ilvl w:val="0"/>
          <w:numId w:val="5"/>
        </w:numPr>
        <w:ind w:left="142" w:hanging="142"/>
        <w:jc w:val="both"/>
        <w:rPr>
          <w:rFonts w:ascii="Cambria" w:hAnsi="Cambria"/>
        </w:rPr>
      </w:pPr>
      <w:r w:rsidRPr="00577A0D">
        <w:rPr>
          <w:rFonts w:ascii="Cambria" w:hAnsi="Cambria"/>
        </w:rPr>
        <w:t xml:space="preserve">η υποστήριξη των αιτημάτων της Ε.Σ.Α.μεΑ. με στατιστικά δεδομένα και η δημιουργία δεικτών για την παρακολούθηση της εφαρμογής </w:t>
      </w:r>
      <w:r w:rsidR="00BC66D5">
        <w:rPr>
          <w:rFonts w:ascii="Cambria" w:hAnsi="Cambria"/>
        </w:rPr>
        <w:t xml:space="preserve">σε εθνικό επίπεδο </w:t>
      </w:r>
      <w:r w:rsidRPr="00577A0D">
        <w:rPr>
          <w:rFonts w:ascii="Cambria" w:hAnsi="Cambria"/>
        </w:rPr>
        <w:t xml:space="preserve">της Σύμβασης των Ηνωμένων Εθνών για τα Δικαιώματα των Ατόμων με Αναπηρίες μέσω της υλοποίησης του Έργου «Παρατηρητήριο Θεμάτων Αναπηρίας», </w:t>
      </w:r>
    </w:p>
    <w:p w14:paraId="29C90AB3" w14:textId="77777777" w:rsidR="009514B8" w:rsidRDefault="00755904" w:rsidP="007D6E8E">
      <w:pPr>
        <w:numPr>
          <w:ilvl w:val="0"/>
          <w:numId w:val="5"/>
        </w:numPr>
        <w:ind w:left="142" w:hanging="142"/>
        <w:jc w:val="both"/>
        <w:rPr>
          <w:rFonts w:ascii="Cambria" w:hAnsi="Cambria"/>
        </w:rPr>
      </w:pPr>
      <w:r w:rsidRPr="00362C35">
        <w:rPr>
          <w:rFonts w:ascii="Cambria" w:hAnsi="Cambria"/>
        </w:rPr>
        <w:t xml:space="preserve">η σύνδεση και συνεργασία του εθνικού αναπηρικού κινήματος με το ευρωπαϊκό </w:t>
      </w:r>
      <w:r w:rsidR="007D6E8E" w:rsidRPr="00362C35">
        <w:rPr>
          <w:rFonts w:ascii="Cambria" w:hAnsi="Cambria"/>
        </w:rPr>
        <w:t>(με κύριο εκπρόσωπο το Ευρωπ</w:t>
      </w:r>
      <w:r w:rsidR="00531018" w:rsidRPr="00362C35">
        <w:rPr>
          <w:rFonts w:ascii="Cambria" w:hAnsi="Cambria"/>
        </w:rPr>
        <w:t>αϊκό</w:t>
      </w:r>
      <w:r w:rsidR="007D6E8E" w:rsidRPr="00362C35">
        <w:rPr>
          <w:rFonts w:ascii="Cambria" w:hAnsi="Cambria"/>
        </w:rPr>
        <w:t xml:space="preserve"> Φόρουμ Ατόμων με Αναπηρία-European Disability Forum) </w:t>
      </w:r>
      <w:r w:rsidRPr="00362C35">
        <w:rPr>
          <w:rFonts w:ascii="Cambria" w:hAnsi="Cambria"/>
        </w:rPr>
        <w:t>και μέσω αυτού με το παγκόσμιο αναπηρικό κίνημα (</w:t>
      </w:r>
      <w:r w:rsidR="007D6E8E" w:rsidRPr="00362C35">
        <w:rPr>
          <w:rFonts w:ascii="Cambria" w:hAnsi="Cambria"/>
        </w:rPr>
        <w:t xml:space="preserve">με κύριο εκπρόσωπο την </w:t>
      </w:r>
      <w:r w:rsidRPr="00362C35">
        <w:rPr>
          <w:rFonts w:ascii="Cambria" w:hAnsi="Cambria"/>
        </w:rPr>
        <w:t>Παγκόσμια Οργάνωση για την Αναπηρία -</w:t>
      </w:r>
      <w:r w:rsidRPr="00362C35">
        <w:rPr>
          <w:rFonts w:ascii="Cambria" w:hAnsi="Cambria"/>
          <w:lang w:val="en-US"/>
        </w:rPr>
        <w:t>International</w:t>
      </w:r>
      <w:r w:rsidRPr="00362C35">
        <w:rPr>
          <w:rFonts w:ascii="Cambria" w:hAnsi="Cambria"/>
        </w:rPr>
        <w:t xml:space="preserve"> </w:t>
      </w:r>
      <w:r w:rsidRPr="00362C35">
        <w:rPr>
          <w:rFonts w:ascii="Cambria" w:hAnsi="Cambria"/>
          <w:lang w:val="en-US"/>
        </w:rPr>
        <w:t>Disability</w:t>
      </w:r>
      <w:r w:rsidRPr="00362C35">
        <w:rPr>
          <w:rFonts w:ascii="Cambria" w:hAnsi="Cambria"/>
        </w:rPr>
        <w:t xml:space="preserve"> </w:t>
      </w:r>
      <w:r w:rsidRPr="00362C35">
        <w:rPr>
          <w:rFonts w:ascii="Cambria" w:hAnsi="Cambria"/>
          <w:lang w:val="en-US"/>
        </w:rPr>
        <w:t>Alliance</w:t>
      </w:r>
      <w:r w:rsidRPr="00362C35">
        <w:rPr>
          <w:rFonts w:ascii="Cambria" w:hAnsi="Cambria"/>
        </w:rPr>
        <w:t>)</w:t>
      </w:r>
      <w:r w:rsidR="004F46F5">
        <w:rPr>
          <w:rFonts w:ascii="Cambria" w:hAnsi="Cambria"/>
        </w:rPr>
        <w:t xml:space="preserve">, </w:t>
      </w:r>
      <w:r w:rsidR="008739C7">
        <w:rPr>
          <w:rFonts w:ascii="Cambria" w:hAnsi="Cambria"/>
        </w:rPr>
        <w:t xml:space="preserve">μέσω της οποίας </w:t>
      </w:r>
      <w:r w:rsidR="004F46F5">
        <w:rPr>
          <w:rFonts w:ascii="Cambria" w:hAnsi="Cambria"/>
        </w:rPr>
        <w:t xml:space="preserve">η Ε.Σ.Α.μεΑ. έχει τη δυνατότητα όχι </w:t>
      </w:r>
      <w:r w:rsidR="00D67BD7">
        <w:rPr>
          <w:rFonts w:ascii="Cambria" w:hAnsi="Cambria"/>
        </w:rPr>
        <w:t xml:space="preserve">μόνο </w:t>
      </w:r>
      <w:r w:rsidR="004F46F5">
        <w:rPr>
          <w:rFonts w:ascii="Cambria" w:hAnsi="Cambria"/>
        </w:rPr>
        <w:t xml:space="preserve">να </w:t>
      </w:r>
      <w:r w:rsidR="002249E0">
        <w:rPr>
          <w:rFonts w:ascii="Cambria" w:hAnsi="Cambria"/>
        </w:rPr>
        <w:t>ενημερώνεται</w:t>
      </w:r>
      <w:r w:rsidR="00D67BD7">
        <w:rPr>
          <w:rFonts w:ascii="Cambria" w:hAnsi="Cambria"/>
        </w:rPr>
        <w:t xml:space="preserve"> αλλά </w:t>
      </w:r>
      <w:r w:rsidR="004F46F5">
        <w:rPr>
          <w:rFonts w:ascii="Cambria" w:hAnsi="Cambria"/>
        </w:rPr>
        <w:t xml:space="preserve">παράλληλα να </w:t>
      </w:r>
      <w:r w:rsidR="00D67BD7">
        <w:rPr>
          <w:rFonts w:ascii="Cambria" w:hAnsi="Cambria"/>
        </w:rPr>
        <w:t xml:space="preserve">συμβάλλει στη διαμόρφωση των εξελίξεων </w:t>
      </w:r>
      <w:r w:rsidR="002249E0">
        <w:rPr>
          <w:rFonts w:ascii="Cambria" w:hAnsi="Cambria"/>
        </w:rPr>
        <w:t>γύρω από τα ζητήματα αναπηρίας</w:t>
      </w:r>
      <w:r w:rsidR="004F46F5">
        <w:rPr>
          <w:rFonts w:ascii="Cambria" w:hAnsi="Cambria"/>
        </w:rPr>
        <w:t xml:space="preserve"> τόσο </w:t>
      </w:r>
      <w:r w:rsidR="002249E0">
        <w:rPr>
          <w:rFonts w:ascii="Cambria" w:hAnsi="Cambria"/>
        </w:rPr>
        <w:t xml:space="preserve">σε ευρωπαϊκό </w:t>
      </w:r>
      <w:r w:rsidR="004F46F5">
        <w:rPr>
          <w:rFonts w:ascii="Cambria" w:hAnsi="Cambria"/>
        </w:rPr>
        <w:t xml:space="preserve">όσο </w:t>
      </w:r>
      <w:r w:rsidR="002249E0">
        <w:rPr>
          <w:rFonts w:ascii="Cambria" w:hAnsi="Cambria"/>
        </w:rPr>
        <w:t xml:space="preserve">και </w:t>
      </w:r>
      <w:r w:rsidR="004F46F5">
        <w:rPr>
          <w:rFonts w:ascii="Cambria" w:hAnsi="Cambria"/>
        </w:rPr>
        <w:t xml:space="preserve">σε </w:t>
      </w:r>
      <w:r w:rsidR="002249E0">
        <w:rPr>
          <w:rFonts w:ascii="Cambria" w:hAnsi="Cambria"/>
        </w:rPr>
        <w:t xml:space="preserve">παγκόσμιο επίπεδο, </w:t>
      </w:r>
    </w:p>
    <w:p w14:paraId="20AC3D69" w14:textId="77777777" w:rsidR="008739C7" w:rsidRPr="00577A0D" w:rsidRDefault="008739C7" w:rsidP="00B90196">
      <w:pPr>
        <w:numPr>
          <w:ilvl w:val="0"/>
          <w:numId w:val="5"/>
        </w:numPr>
        <w:ind w:left="142" w:hanging="142"/>
        <w:jc w:val="both"/>
        <w:rPr>
          <w:rFonts w:ascii="Cambria" w:hAnsi="Cambria"/>
        </w:rPr>
      </w:pPr>
      <w:r w:rsidRPr="00577A0D">
        <w:rPr>
          <w:rFonts w:ascii="Cambria" w:hAnsi="Cambria"/>
        </w:rPr>
        <w:t xml:space="preserve">η συμμετοχή της Ε.Σ.Α.μεΑ. </w:t>
      </w:r>
      <w:r w:rsidR="002249E0" w:rsidRPr="00577A0D">
        <w:rPr>
          <w:rFonts w:ascii="Cambria" w:hAnsi="Cambria"/>
        </w:rPr>
        <w:t xml:space="preserve">σε </w:t>
      </w:r>
      <w:r w:rsidR="00841DDF">
        <w:rPr>
          <w:rFonts w:ascii="Cambria" w:hAnsi="Cambria"/>
        </w:rPr>
        <w:t xml:space="preserve">σημαντικά </w:t>
      </w:r>
      <w:r w:rsidR="002249E0" w:rsidRPr="00577A0D">
        <w:rPr>
          <w:rFonts w:ascii="Cambria" w:hAnsi="Cambria"/>
        </w:rPr>
        <w:t>συμβουλευτικά και γνωμοδοτικά όργανα</w:t>
      </w:r>
      <w:r w:rsidR="00841DDF">
        <w:rPr>
          <w:rFonts w:ascii="Cambria" w:hAnsi="Cambria"/>
        </w:rPr>
        <w:t xml:space="preserve"> της Ελληνικής Πολιτείας</w:t>
      </w:r>
      <w:r w:rsidR="00BC66D5">
        <w:rPr>
          <w:rFonts w:ascii="Cambria" w:hAnsi="Cambria"/>
        </w:rPr>
        <w:t xml:space="preserve">, </w:t>
      </w:r>
      <w:r w:rsidR="002249E0" w:rsidRPr="00577A0D">
        <w:rPr>
          <w:rFonts w:ascii="Cambria" w:hAnsi="Cambria"/>
        </w:rPr>
        <w:t>όπως είναι η Επιτροπή για τα Δικαιώματα του Ανθρώπου, η Ευρωπαϊκή Οικονομική και Κοινωνική Επιτροπή</w:t>
      </w:r>
      <w:r w:rsidR="00B33E54" w:rsidRPr="000503A9">
        <w:rPr>
          <w:rFonts w:ascii="Cambria" w:hAnsi="Cambria"/>
        </w:rPr>
        <w:t xml:space="preserve">, </w:t>
      </w:r>
      <w:r w:rsidR="004F46F5" w:rsidRPr="00577A0D">
        <w:rPr>
          <w:rFonts w:ascii="Cambria" w:hAnsi="Cambria"/>
        </w:rPr>
        <w:t>η Οικονομική και Κοινωνική Επιτροπή της Ελλάδος</w:t>
      </w:r>
      <w:r w:rsidR="004F46F5">
        <w:rPr>
          <w:rFonts w:ascii="Cambria" w:hAnsi="Cambria"/>
        </w:rPr>
        <w:t xml:space="preserve">, </w:t>
      </w:r>
      <w:r w:rsidR="00B33E54" w:rsidRPr="000503A9">
        <w:rPr>
          <w:rFonts w:ascii="Cambria" w:hAnsi="Cambria"/>
        </w:rPr>
        <w:t xml:space="preserve">η </w:t>
      </w:r>
      <w:r w:rsidR="00CE32B3" w:rsidRPr="000503A9">
        <w:rPr>
          <w:rFonts w:ascii="Cambria" w:hAnsi="Cambria"/>
        </w:rPr>
        <w:t xml:space="preserve">νεοσύστατη </w:t>
      </w:r>
      <w:r w:rsidR="00B33E54" w:rsidRPr="000503A9">
        <w:rPr>
          <w:rFonts w:ascii="Cambria" w:hAnsi="Cambria"/>
        </w:rPr>
        <w:t>Εθνική Αρχή Προσβασιμότητας</w:t>
      </w:r>
      <w:r w:rsidR="00BC66D5">
        <w:rPr>
          <w:rFonts w:ascii="Cambria" w:hAnsi="Cambria"/>
        </w:rPr>
        <w:t>, συμβάλλοντας σ</w:t>
      </w:r>
      <w:r w:rsidR="00D25FD3" w:rsidRPr="00577A0D">
        <w:rPr>
          <w:rFonts w:ascii="Cambria" w:hAnsi="Cambria"/>
        </w:rPr>
        <w:t xml:space="preserve">την ένταξη της </w:t>
      </w:r>
      <w:r w:rsidR="00D35875" w:rsidRPr="00577A0D">
        <w:rPr>
          <w:rFonts w:ascii="Cambria" w:hAnsi="Cambria"/>
        </w:rPr>
        <w:t xml:space="preserve">δικαιωματικής προσέγγισης </w:t>
      </w:r>
      <w:r w:rsidR="00D25FD3" w:rsidRPr="00577A0D">
        <w:rPr>
          <w:rFonts w:ascii="Cambria" w:hAnsi="Cambria"/>
        </w:rPr>
        <w:t xml:space="preserve">της αναπηρίας σε θέματα ανθρωπίνων δικαιωμάτων </w:t>
      </w:r>
      <w:r w:rsidR="00230B94" w:rsidRPr="00577A0D">
        <w:rPr>
          <w:rFonts w:ascii="Cambria" w:hAnsi="Cambria"/>
        </w:rPr>
        <w:t xml:space="preserve">και </w:t>
      </w:r>
      <w:r w:rsidR="00B90196" w:rsidRPr="00577A0D">
        <w:rPr>
          <w:rFonts w:ascii="Cambria" w:hAnsi="Cambria"/>
        </w:rPr>
        <w:t>σ</w:t>
      </w:r>
      <w:r w:rsidR="000C79A8" w:rsidRPr="00577A0D">
        <w:rPr>
          <w:rFonts w:ascii="Cambria" w:hAnsi="Cambria"/>
        </w:rPr>
        <w:t>τη γενική πολιτική της χώρας και της Ευρωπαϊκής Ένωσης</w:t>
      </w:r>
      <w:r w:rsidR="00BC66D5">
        <w:rPr>
          <w:rFonts w:ascii="Cambria" w:hAnsi="Cambria"/>
        </w:rPr>
        <w:t xml:space="preserve">, </w:t>
      </w:r>
      <w:r w:rsidR="000C79A8" w:rsidRPr="00577A0D">
        <w:rPr>
          <w:rFonts w:ascii="Cambria" w:hAnsi="Cambria"/>
        </w:rPr>
        <w:t xml:space="preserve">ιδίως </w:t>
      </w:r>
      <w:r w:rsidR="00230B94" w:rsidRPr="00577A0D">
        <w:rPr>
          <w:rFonts w:ascii="Cambria" w:hAnsi="Cambria"/>
        </w:rPr>
        <w:t xml:space="preserve">όσον αφορά στην </w:t>
      </w:r>
      <w:r w:rsidR="000C79A8" w:rsidRPr="00577A0D">
        <w:rPr>
          <w:rFonts w:ascii="Cambria" w:hAnsi="Cambria"/>
        </w:rPr>
        <w:t>οικονομική και κοινωνική πολιτική</w:t>
      </w:r>
      <w:r w:rsidR="00B90196" w:rsidRPr="00577A0D">
        <w:rPr>
          <w:rFonts w:ascii="Cambria" w:hAnsi="Cambria"/>
        </w:rPr>
        <w:t xml:space="preserve">, </w:t>
      </w:r>
      <w:r w:rsidR="00787D0D" w:rsidRPr="00577A0D">
        <w:rPr>
          <w:rFonts w:ascii="Cambria" w:hAnsi="Cambria"/>
        </w:rPr>
        <w:t xml:space="preserve"> </w:t>
      </w:r>
    </w:p>
    <w:p w14:paraId="0ABCAA75" w14:textId="77777777" w:rsidR="00787D0D" w:rsidRPr="00362C35" w:rsidRDefault="00787D0D" w:rsidP="00787D0D">
      <w:pPr>
        <w:numPr>
          <w:ilvl w:val="0"/>
          <w:numId w:val="5"/>
        </w:numPr>
        <w:ind w:left="142" w:hanging="142"/>
        <w:jc w:val="both"/>
        <w:rPr>
          <w:rFonts w:ascii="Cambria" w:hAnsi="Cambria"/>
        </w:rPr>
      </w:pPr>
      <w:r w:rsidRPr="00362C35">
        <w:rPr>
          <w:rFonts w:ascii="Cambria" w:hAnsi="Cambria"/>
        </w:rPr>
        <w:lastRenderedPageBreak/>
        <w:t xml:space="preserve">η γνώση, εμπειρία και τεχνογνωσία σε ζητήματα αναπηρίας/χρόνιας πάθησης που διαθέτουν τα εκατοντάδες αιρετά στελέχη του αναπηρικού κινήματος της χώρας σε πρωτοβάθμιο, δευτεροβάθμιο και τριτοβάθμιο επίπεδο,  </w:t>
      </w:r>
    </w:p>
    <w:p w14:paraId="02E3FEA8" w14:textId="77777777" w:rsidR="00787D0D" w:rsidRPr="00577A0D" w:rsidRDefault="00787D0D" w:rsidP="00787D0D">
      <w:pPr>
        <w:numPr>
          <w:ilvl w:val="0"/>
          <w:numId w:val="5"/>
        </w:numPr>
        <w:ind w:left="142" w:hanging="142"/>
        <w:jc w:val="both"/>
        <w:rPr>
          <w:rFonts w:ascii="Cambria" w:hAnsi="Cambria"/>
        </w:rPr>
      </w:pPr>
      <w:r w:rsidRPr="00362C35">
        <w:rPr>
          <w:rFonts w:ascii="Cambria" w:hAnsi="Cambria"/>
        </w:rPr>
        <w:t xml:space="preserve">η συσσωρευμένη πολύχρονη εμπειρία και τεχνογνωσία </w:t>
      </w:r>
      <w:r w:rsidRPr="00577A0D">
        <w:rPr>
          <w:rFonts w:ascii="Cambria" w:hAnsi="Cambria"/>
        </w:rPr>
        <w:t>που διαθέτει το προσωπικό της Ε.Σ.Α.μεΑ. σε ζητήματα υλοποίησης έργων συγχρηματοδοτούμενων από πόρους των Ευρωπαϊκών Διαρθρωτικών και Επενδυτικών Ταμείων και μη, καθώς και σε εξειδικευμένα ζητήματα σχετικά με την αναπηρία</w:t>
      </w:r>
      <w:r w:rsidR="000C79A8" w:rsidRPr="00577A0D">
        <w:rPr>
          <w:rFonts w:ascii="Cambria" w:hAnsi="Cambria"/>
        </w:rPr>
        <w:t xml:space="preserve"> ή </w:t>
      </w:r>
      <w:r w:rsidRPr="00577A0D">
        <w:rPr>
          <w:rFonts w:ascii="Cambria" w:hAnsi="Cambria"/>
        </w:rPr>
        <w:t xml:space="preserve">χρόνια πάθηση,  </w:t>
      </w:r>
    </w:p>
    <w:p w14:paraId="7FAD36B0" w14:textId="77777777" w:rsidR="002249E0" w:rsidRDefault="002249E0" w:rsidP="002249E0">
      <w:pPr>
        <w:numPr>
          <w:ilvl w:val="0"/>
          <w:numId w:val="5"/>
        </w:numPr>
        <w:ind w:left="142" w:hanging="142"/>
        <w:jc w:val="both"/>
        <w:rPr>
          <w:rFonts w:ascii="Cambria" w:hAnsi="Cambria"/>
        </w:rPr>
      </w:pPr>
      <w:r>
        <w:rPr>
          <w:rFonts w:ascii="Cambria" w:hAnsi="Cambria"/>
        </w:rPr>
        <w:t xml:space="preserve">το εύρος των επικοινωνιακών εργαλείων </w:t>
      </w:r>
      <w:r w:rsidRPr="00362C35">
        <w:rPr>
          <w:rFonts w:ascii="Cambria" w:hAnsi="Cambria"/>
        </w:rPr>
        <w:t>της Ε.Σ.Α.μεΑ. (πλήρως προσβάσιμη στα άτομα με αναπηρία ιστοσελίδα, λογαριασμό</w:t>
      </w:r>
      <w:r>
        <w:rPr>
          <w:rFonts w:ascii="Cambria" w:hAnsi="Cambria"/>
        </w:rPr>
        <w:t>ς</w:t>
      </w:r>
      <w:r w:rsidRPr="00362C35">
        <w:rPr>
          <w:rFonts w:ascii="Cambria" w:hAnsi="Cambria"/>
        </w:rPr>
        <w:t xml:space="preserve"> στο </w:t>
      </w:r>
      <w:r w:rsidRPr="00362C35">
        <w:rPr>
          <w:rFonts w:ascii="Cambria" w:hAnsi="Cambria"/>
          <w:lang w:val="en-US"/>
        </w:rPr>
        <w:t>Twitter</w:t>
      </w:r>
      <w:r>
        <w:rPr>
          <w:rFonts w:ascii="Cambria" w:hAnsi="Cambria"/>
        </w:rPr>
        <w:t xml:space="preserve"> και στο </w:t>
      </w:r>
      <w:r>
        <w:rPr>
          <w:rFonts w:ascii="Cambria" w:hAnsi="Cambria"/>
          <w:lang w:val="en-US"/>
        </w:rPr>
        <w:t>Instagram</w:t>
      </w:r>
      <w:r w:rsidRPr="00362C35">
        <w:rPr>
          <w:rFonts w:ascii="Cambria" w:hAnsi="Cambria"/>
        </w:rPr>
        <w:t xml:space="preserve">, σελίδα στο </w:t>
      </w:r>
      <w:r w:rsidRPr="00362C35">
        <w:rPr>
          <w:rFonts w:ascii="Cambria" w:hAnsi="Cambria"/>
          <w:lang w:val="en-US"/>
        </w:rPr>
        <w:t>Facebook</w:t>
      </w:r>
      <w:r>
        <w:rPr>
          <w:rFonts w:ascii="Cambria" w:hAnsi="Cambria"/>
        </w:rPr>
        <w:t xml:space="preserve">, </w:t>
      </w:r>
      <w:r w:rsidRPr="00362C35">
        <w:rPr>
          <w:rFonts w:ascii="Cambria" w:hAnsi="Cambria"/>
        </w:rPr>
        <w:t xml:space="preserve">κανάλι στο </w:t>
      </w:r>
      <w:r w:rsidR="00B40CBE" w:rsidRPr="00362C35">
        <w:rPr>
          <w:rFonts w:ascii="Cambria" w:hAnsi="Cambria"/>
          <w:lang w:val="en-US"/>
        </w:rPr>
        <w:t>YouTube</w:t>
      </w:r>
      <w:r>
        <w:rPr>
          <w:rFonts w:ascii="Cambria" w:hAnsi="Cambria"/>
        </w:rPr>
        <w:t xml:space="preserve">, εβδομαδιαία εκπομπή </w:t>
      </w:r>
      <w:r w:rsidRPr="009D4997">
        <w:rPr>
          <w:rFonts w:ascii="Cambria" w:hAnsi="Cambria"/>
          <w:i/>
          <w:iCs/>
        </w:rPr>
        <w:t>«Τα Νέα της Ε.Σ.Α.μεΑ.»</w:t>
      </w:r>
      <w:r>
        <w:rPr>
          <w:rFonts w:ascii="Cambria" w:hAnsi="Cambria"/>
        </w:rPr>
        <w:t xml:space="preserve"> που μεταδίδεται από το «Κανάλι της Βουλής» και από 25 Περιφερειακούς Σταθμούς σε ολόκληρη τη χώρα</w:t>
      </w:r>
      <w:r w:rsidRPr="00362C35">
        <w:rPr>
          <w:rFonts w:ascii="Cambria" w:hAnsi="Cambria"/>
        </w:rPr>
        <w:t xml:space="preserve">) μέσω των οποίων παρέχεται έγκαιρη και έγκυρη ενημέρωση </w:t>
      </w:r>
      <w:r>
        <w:rPr>
          <w:rFonts w:ascii="Cambria" w:hAnsi="Cambria"/>
        </w:rPr>
        <w:t xml:space="preserve">για τις τελευταίες εξελίξεις στα ζητήματα αναπηρίας αλλά και </w:t>
      </w:r>
      <w:r w:rsidRPr="00362C35">
        <w:rPr>
          <w:rFonts w:ascii="Cambria" w:hAnsi="Cambria"/>
        </w:rPr>
        <w:t xml:space="preserve">για το έργο, τη δράση και τα αποτελέσματα των παρεμβάσεων του αναπηρικού κινήματος, καθώς και η συνεχής ενημέρωση του </w:t>
      </w:r>
      <w:r>
        <w:rPr>
          <w:rFonts w:ascii="Cambria" w:hAnsi="Cambria"/>
        </w:rPr>
        <w:t>τ</w:t>
      </w:r>
      <w:r w:rsidRPr="00362C35">
        <w:rPr>
          <w:rFonts w:ascii="Cambria" w:hAnsi="Cambria"/>
        </w:rPr>
        <w:t>ύπου</w:t>
      </w:r>
      <w:r>
        <w:rPr>
          <w:rFonts w:ascii="Cambria" w:hAnsi="Cambria"/>
        </w:rPr>
        <w:t xml:space="preserve"> </w:t>
      </w:r>
      <w:r w:rsidRPr="00362C35">
        <w:rPr>
          <w:rFonts w:ascii="Cambria" w:hAnsi="Cambria"/>
        </w:rPr>
        <w:t xml:space="preserve">από το Γραφείο Τύπου της Συνομοσπονδίας- με δελτία τύπου και αναρτήσεις στο Αθηναϊκό </w:t>
      </w:r>
      <w:r w:rsidR="00BE5549">
        <w:rPr>
          <w:rFonts w:ascii="Cambria" w:hAnsi="Cambria"/>
        </w:rPr>
        <w:t xml:space="preserve">- </w:t>
      </w:r>
      <w:r w:rsidRPr="00362C35">
        <w:rPr>
          <w:rFonts w:ascii="Cambria" w:hAnsi="Cambria"/>
        </w:rPr>
        <w:t xml:space="preserve">Μακεδονικό Πρακτορείο Ειδήσεων, </w:t>
      </w:r>
    </w:p>
    <w:p w14:paraId="3317FEF8" w14:textId="77777777" w:rsidR="00BC66D5" w:rsidRPr="003409B2" w:rsidRDefault="00BC66D5" w:rsidP="002249E0">
      <w:pPr>
        <w:numPr>
          <w:ilvl w:val="0"/>
          <w:numId w:val="5"/>
        </w:numPr>
        <w:ind w:left="142" w:hanging="142"/>
        <w:jc w:val="both"/>
        <w:rPr>
          <w:rFonts w:ascii="Cambria" w:hAnsi="Cambria"/>
        </w:rPr>
      </w:pPr>
      <w:r w:rsidRPr="003409B2">
        <w:rPr>
          <w:rFonts w:ascii="Cambria" w:hAnsi="Cambria"/>
        </w:rPr>
        <w:t xml:space="preserve">η </w:t>
      </w:r>
      <w:r w:rsidR="00392E54" w:rsidRPr="003409B2">
        <w:rPr>
          <w:rFonts w:ascii="Cambria" w:hAnsi="Cambria"/>
        </w:rPr>
        <w:t xml:space="preserve">αξιοπιστία </w:t>
      </w:r>
      <w:r w:rsidRPr="003409B2">
        <w:rPr>
          <w:rFonts w:ascii="Cambria" w:hAnsi="Cambria"/>
        </w:rPr>
        <w:t>της υπηρεσίας πληροφόρησης και υποστήριξης «Διεκδικούμε Μαζί» της Ε.Σ.Α.μεΑ.</w:t>
      </w:r>
      <w:r w:rsidR="00094442" w:rsidRPr="003409B2">
        <w:rPr>
          <w:rFonts w:ascii="Cambria" w:hAnsi="Cambria"/>
        </w:rPr>
        <w:t xml:space="preserve"> </w:t>
      </w:r>
      <w:r w:rsidR="003409B2" w:rsidRPr="003409B2">
        <w:rPr>
          <w:rFonts w:ascii="Cambria" w:hAnsi="Cambria"/>
        </w:rPr>
        <w:t xml:space="preserve">που σε </w:t>
      </w:r>
      <w:r w:rsidR="00CF2D5C" w:rsidRPr="003409B2">
        <w:rPr>
          <w:rFonts w:ascii="Cambria" w:hAnsi="Cambria"/>
        </w:rPr>
        <w:t xml:space="preserve">καθημερινή βάση </w:t>
      </w:r>
      <w:r w:rsidR="003409B2" w:rsidRPr="003409B2">
        <w:rPr>
          <w:rFonts w:ascii="Cambria" w:hAnsi="Cambria"/>
        </w:rPr>
        <w:t xml:space="preserve">επιλύει απορίες και προβλήματα </w:t>
      </w:r>
      <w:r w:rsidR="00392E54" w:rsidRPr="003409B2">
        <w:rPr>
          <w:rFonts w:ascii="Cambria" w:hAnsi="Cambria"/>
        </w:rPr>
        <w:t xml:space="preserve">που αντιμετωπίζουν </w:t>
      </w:r>
      <w:r w:rsidR="00841DDF" w:rsidRPr="003409B2">
        <w:rPr>
          <w:rFonts w:ascii="Cambria" w:hAnsi="Cambria"/>
        </w:rPr>
        <w:t xml:space="preserve">δεκάδες πολίτες με αναπηρία, χρόνιες παθήσεις και μέλη των οικογενειών </w:t>
      </w:r>
      <w:r w:rsidR="003409B2" w:rsidRPr="003409B2">
        <w:rPr>
          <w:rFonts w:ascii="Cambria" w:hAnsi="Cambria"/>
        </w:rPr>
        <w:t>τους</w:t>
      </w:r>
      <w:r w:rsidR="003409B2">
        <w:rPr>
          <w:rFonts w:ascii="Cambria" w:hAnsi="Cambria"/>
        </w:rPr>
        <w:t xml:space="preserve"> με φορείς της δημόσιας διοίκησης</w:t>
      </w:r>
      <w:r w:rsidR="00841DDF" w:rsidRPr="003409B2">
        <w:rPr>
          <w:rFonts w:ascii="Cambria" w:hAnsi="Cambria"/>
        </w:rPr>
        <w:t xml:space="preserve">, </w:t>
      </w:r>
    </w:p>
    <w:p w14:paraId="3A9D3268" w14:textId="77777777" w:rsidR="00841DDF" w:rsidRPr="00841DDF" w:rsidRDefault="00841DDF" w:rsidP="00841DDF">
      <w:pPr>
        <w:numPr>
          <w:ilvl w:val="0"/>
          <w:numId w:val="5"/>
        </w:numPr>
        <w:ind w:left="142" w:hanging="142"/>
        <w:jc w:val="both"/>
        <w:rPr>
          <w:rFonts w:ascii="Cambria" w:hAnsi="Cambria"/>
        </w:rPr>
      </w:pPr>
      <w:r w:rsidRPr="00362C35">
        <w:rPr>
          <w:rFonts w:ascii="Cambria" w:hAnsi="Cambria"/>
        </w:rPr>
        <w:t xml:space="preserve">η </w:t>
      </w:r>
      <w:r>
        <w:rPr>
          <w:rFonts w:ascii="Cambria" w:hAnsi="Cambria"/>
        </w:rPr>
        <w:t xml:space="preserve">διαρκώς αυξανόμενη </w:t>
      </w:r>
      <w:r w:rsidRPr="00362C35">
        <w:rPr>
          <w:rFonts w:ascii="Cambria" w:hAnsi="Cambria"/>
        </w:rPr>
        <w:t xml:space="preserve">εμπιστοσύνη και αξιοπιστία που τα άτομα με αναπηρία, τα άτομα με χρόνιες παθήσεις, οι οικογένειές τους, οι δημόσιες αρχές </w:t>
      </w:r>
      <w:r>
        <w:rPr>
          <w:rFonts w:ascii="Cambria" w:hAnsi="Cambria"/>
        </w:rPr>
        <w:t xml:space="preserve">και οι οργανώσεις της Κοινωνίας των Πολιτών επιδεικνύουν απέναντι </w:t>
      </w:r>
      <w:r w:rsidRPr="00362C35">
        <w:rPr>
          <w:rFonts w:ascii="Cambria" w:hAnsi="Cambria"/>
        </w:rPr>
        <w:t>την Ε.Σ.Α.μεΑ</w:t>
      </w:r>
      <w:r w:rsidRPr="002249E0">
        <w:rPr>
          <w:rFonts w:ascii="Cambria" w:hAnsi="Cambria"/>
        </w:rPr>
        <w:t xml:space="preserve">., </w:t>
      </w:r>
      <w:r w:rsidRPr="00A35248">
        <w:rPr>
          <w:rFonts w:ascii="Cambria" w:hAnsi="Cambria"/>
          <w:color w:val="FF0000"/>
        </w:rPr>
        <w:t xml:space="preserve"> </w:t>
      </w:r>
      <w:r w:rsidRPr="00A35248">
        <w:rPr>
          <w:rFonts w:ascii="Cambria" w:hAnsi="Cambria"/>
        </w:rPr>
        <w:t xml:space="preserve"> </w:t>
      </w:r>
      <w:r w:rsidRPr="00787D0D">
        <w:rPr>
          <w:rFonts w:ascii="Cambria" w:hAnsi="Cambria"/>
        </w:rPr>
        <w:t xml:space="preserve"> </w:t>
      </w:r>
    </w:p>
    <w:p w14:paraId="3BA3901B" w14:textId="77777777" w:rsidR="00B5209D" w:rsidRPr="00362C35" w:rsidRDefault="001F2710" w:rsidP="00D9268F">
      <w:pPr>
        <w:numPr>
          <w:ilvl w:val="0"/>
          <w:numId w:val="5"/>
        </w:numPr>
        <w:ind w:left="142" w:hanging="142"/>
        <w:jc w:val="both"/>
        <w:rPr>
          <w:rFonts w:ascii="Cambria" w:hAnsi="Cambria"/>
        </w:rPr>
      </w:pPr>
      <w:r w:rsidRPr="00362C35">
        <w:rPr>
          <w:rFonts w:ascii="Cambria" w:hAnsi="Cambria"/>
        </w:rPr>
        <w:t>η</w:t>
      </w:r>
      <w:r w:rsidR="00B5209D" w:rsidRPr="00362C35">
        <w:rPr>
          <w:rFonts w:ascii="Cambria" w:hAnsi="Cambria"/>
        </w:rPr>
        <w:t xml:space="preserve"> σύγχρονη υλικοτεχνική υποδομή της Ε.Σ.Α.μεΑ.  </w:t>
      </w:r>
    </w:p>
    <w:p w14:paraId="0CDC2ADD" w14:textId="77777777" w:rsidR="005843E5" w:rsidRPr="00362C35" w:rsidRDefault="005843E5" w:rsidP="00A73C88">
      <w:pPr>
        <w:jc w:val="both"/>
        <w:rPr>
          <w:rFonts w:ascii="Cambria" w:hAnsi="Cambria"/>
          <w:b/>
          <w:i/>
        </w:rPr>
      </w:pPr>
    </w:p>
    <w:p w14:paraId="75650599" w14:textId="77777777" w:rsidR="001F2710" w:rsidRPr="00362C35" w:rsidRDefault="001F2710" w:rsidP="00A73C88">
      <w:pPr>
        <w:jc w:val="both"/>
        <w:rPr>
          <w:rFonts w:ascii="Cambria" w:hAnsi="Cambria"/>
          <w:b/>
          <w:u w:val="single"/>
        </w:rPr>
      </w:pPr>
      <w:r w:rsidRPr="00362C35">
        <w:rPr>
          <w:rFonts w:ascii="Cambria" w:hAnsi="Cambria"/>
          <w:b/>
          <w:u w:val="single"/>
        </w:rPr>
        <w:t>Οι</w:t>
      </w:r>
      <w:r w:rsidR="00E149AF" w:rsidRPr="00362C35">
        <w:rPr>
          <w:rFonts w:ascii="Cambria" w:hAnsi="Cambria"/>
          <w:b/>
          <w:u w:val="single"/>
        </w:rPr>
        <w:t xml:space="preserve"> διαπιστωμένες</w:t>
      </w:r>
      <w:r w:rsidRPr="00362C35">
        <w:rPr>
          <w:rFonts w:ascii="Cambria" w:hAnsi="Cambria"/>
          <w:b/>
          <w:u w:val="single"/>
        </w:rPr>
        <w:t xml:space="preserve"> αδυναμίες</w:t>
      </w:r>
      <w:r w:rsidR="00D6300E">
        <w:rPr>
          <w:rFonts w:ascii="Cambria" w:hAnsi="Cambria"/>
          <w:b/>
          <w:u w:val="single"/>
        </w:rPr>
        <w:t xml:space="preserve"> μπορούν να αρθούν μέσω</w:t>
      </w:r>
      <w:r w:rsidRPr="00362C35">
        <w:rPr>
          <w:rFonts w:ascii="Cambria" w:hAnsi="Cambria"/>
          <w:b/>
          <w:u w:val="single"/>
        </w:rPr>
        <w:t xml:space="preserve">: </w:t>
      </w:r>
    </w:p>
    <w:p w14:paraId="3F94A9F4" w14:textId="77777777" w:rsidR="001F2710" w:rsidRPr="00577A0D" w:rsidRDefault="001F2710" w:rsidP="00D9268F">
      <w:pPr>
        <w:numPr>
          <w:ilvl w:val="0"/>
          <w:numId w:val="5"/>
        </w:numPr>
        <w:ind w:left="142" w:hanging="142"/>
        <w:jc w:val="both"/>
        <w:rPr>
          <w:rFonts w:ascii="Cambria" w:hAnsi="Cambria"/>
        </w:rPr>
      </w:pPr>
      <w:r w:rsidRPr="00577A0D">
        <w:rPr>
          <w:rFonts w:ascii="Cambria" w:hAnsi="Cambria"/>
        </w:rPr>
        <w:t xml:space="preserve">της εξεύρεσης μόνιμης πηγής χρηματοδότησης </w:t>
      </w:r>
      <w:r w:rsidR="00EE05AA" w:rsidRPr="00577A0D">
        <w:rPr>
          <w:rFonts w:ascii="Cambria" w:hAnsi="Cambria"/>
        </w:rPr>
        <w:t xml:space="preserve">με στόχο τη διασφάλιση της  οικονομικής αυτονομίας </w:t>
      </w:r>
      <w:r w:rsidR="004556FD" w:rsidRPr="00577A0D">
        <w:rPr>
          <w:rFonts w:ascii="Cambria" w:hAnsi="Cambria"/>
        </w:rPr>
        <w:t>της Ε.Σ.Α.μεΑ. και των φορέων - μελών της</w:t>
      </w:r>
      <w:r w:rsidR="00EE05AA" w:rsidRPr="00577A0D">
        <w:rPr>
          <w:rFonts w:ascii="Cambria" w:hAnsi="Cambria"/>
        </w:rPr>
        <w:t xml:space="preserve">, </w:t>
      </w:r>
    </w:p>
    <w:p w14:paraId="4548DAB8" w14:textId="77777777" w:rsidR="00100E10" w:rsidRPr="00577A0D" w:rsidRDefault="001F2710" w:rsidP="00D9268F">
      <w:pPr>
        <w:numPr>
          <w:ilvl w:val="0"/>
          <w:numId w:val="5"/>
        </w:numPr>
        <w:ind w:left="142" w:hanging="142"/>
        <w:jc w:val="both"/>
        <w:rPr>
          <w:rFonts w:ascii="Cambria" w:hAnsi="Cambria"/>
        </w:rPr>
      </w:pPr>
      <w:r w:rsidRPr="00577A0D">
        <w:rPr>
          <w:rFonts w:ascii="Cambria" w:hAnsi="Cambria"/>
        </w:rPr>
        <w:t xml:space="preserve">της </w:t>
      </w:r>
      <w:r w:rsidR="00100E10" w:rsidRPr="00577A0D">
        <w:rPr>
          <w:rFonts w:ascii="Cambria" w:hAnsi="Cambria"/>
        </w:rPr>
        <w:t>στελέχωση</w:t>
      </w:r>
      <w:r w:rsidR="00AB094D" w:rsidRPr="00577A0D">
        <w:rPr>
          <w:rFonts w:ascii="Cambria" w:hAnsi="Cambria"/>
        </w:rPr>
        <w:t>ς</w:t>
      </w:r>
      <w:r w:rsidR="00D843C8" w:rsidRPr="00577A0D">
        <w:rPr>
          <w:rFonts w:ascii="Cambria" w:hAnsi="Cambria"/>
        </w:rPr>
        <w:t xml:space="preserve"> των Παραρτημάτων της Ε.Σ.Α.μεΑ.</w:t>
      </w:r>
      <w:r w:rsidR="00D67BD7" w:rsidRPr="00577A0D">
        <w:rPr>
          <w:rFonts w:ascii="Cambria" w:hAnsi="Cambria"/>
        </w:rPr>
        <w:t xml:space="preserve"> και </w:t>
      </w:r>
      <w:r w:rsidR="00D6300E" w:rsidRPr="00577A0D">
        <w:rPr>
          <w:rFonts w:ascii="Cambria" w:hAnsi="Cambria"/>
        </w:rPr>
        <w:t xml:space="preserve">των δευτεροβάθμιων οργανώσεων μελών της </w:t>
      </w:r>
      <w:r w:rsidRPr="00577A0D">
        <w:rPr>
          <w:rFonts w:ascii="Cambria" w:hAnsi="Cambria"/>
        </w:rPr>
        <w:t xml:space="preserve">με </w:t>
      </w:r>
      <w:r w:rsidR="00184E6A" w:rsidRPr="00577A0D">
        <w:rPr>
          <w:rFonts w:ascii="Cambria" w:hAnsi="Cambria"/>
        </w:rPr>
        <w:t xml:space="preserve">επαρκές </w:t>
      </w:r>
      <w:r w:rsidR="00D67BD7" w:rsidRPr="00577A0D">
        <w:rPr>
          <w:rFonts w:ascii="Cambria" w:hAnsi="Cambria"/>
        </w:rPr>
        <w:t xml:space="preserve">και έμπειρο </w:t>
      </w:r>
      <w:r w:rsidRPr="00577A0D">
        <w:rPr>
          <w:rFonts w:ascii="Cambria" w:hAnsi="Cambria"/>
        </w:rPr>
        <w:t>προσωπικ</w:t>
      </w:r>
      <w:r w:rsidR="00EE05AA" w:rsidRPr="00577A0D">
        <w:rPr>
          <w:rFonts w:ascii="Cambria" w:hAnsi="Cambria"/>
        </w:rPr>
        <w:t xml:space="preserve">ό, </w:t>
      </w:r>
    </w:p>
    <w:p w14:paraId="16FB9FF6" w14:textId="77777777" w:rsidR="00D67BD7" w:rsidRPr="00577A0D" w:rsidRDefault="00D67BD7" w:rsidP="00D67BD7">
      <w:pPr>
        <w:numPr>
          <w:ilvl w:val="0"/>
          <w:numId w:val="5"/>
        </w:numPr>
        <w:ind w:left="142" w:hanging="142"/>
        <w:jc w:val="both"/>
        <w:rPr>
          <w:rFonts w:ascii="Cambria" w:hAnsi="Cambria"/>
        </w:rPr>
      </w:pPr>
      <w:r w:rsidRPr="00577A0D">
        <w:rPr>
          <w:rFonts w:ascii="Cambria" w:hAnsi="Cambria"/>
        </w:rPr>
        <w:t>της αναβάθμισης της ικανότητας των περιφερειακών και τοπικών σωματείων ατόμων με αναπηρία</w:t>
      </w:r>
      <w:r w:rsidR="004E58EF">
        <w:rPr>
          <w:rFonts w:ascii="Cambria" w:hAnsi="Cambria"/>
        </w:rPr>
        <w:t xml:space="preserve">, ατόμων με χρόνιες παθήσεις και των οικογενειών τους </w:t>
      </w:r>
      <w:r w:rsidRPr="00577A0D">
        <w:rPr>
          <w:rFonts w:ascii="Cambria" w:hAnsi="Cambria"/>
        </w:rPr>
        <w:t xml:space="preserve">να </w:t>
      </w:r>
      <w:r w:rsidR="00541B2C" w:rsidRPr="00577A0D">
        <w:rPr>
          <w:rFonts w:ascii="Cambria" w:hAnsi="Cambria"/>
        </w:rPr>
        <w:t xml:space="preserve">διεκδικούν, </w:t>
      </w:r>
      <w:r w:rsidRPr="00577A0D">
        <w:rPr>
          <w:rFonts w:ascii="Cambria" w:hAnsi="Cambria"/>
        </w:rPr>
        <w:t xml:space="preserve">παρεμβαίνουν και συνηγορούν,  </w:t>
      </w:r>
    </w:p>
    <w:p w14:paraId="4E344F0C" w14:textId="77777777" w:rsidR="00BC66D5" w:rsidRDefault="00D67BD7" w:rsidP="00BC66D5">
      <w:pPr>
        <w:numPr>
          <w:ilvl w:val="0"/>
          <w:numId w:val="5"/>
        </w:numPr>
        <w:ind w:left="142" w:hanging="142"/>
        <w:jc w:val="both"/>
        <w:rPr>
          <w:rFonts w:ascii="Cambria" w:hAnsi="Cambria"/>
        </w:rPr>
      </w:pPr>
      <w:r w:rsidRPr="00577A0D">
        <w:rPr>
          <w:rFonts w:ascii="Cambria" w:hAnsi="Cambria"/>
        </w:rPr>
        <w:t>της δικτύωσης και συνεργασίας των οργανώσεων των ατόμων με αναπηρία</w:t>
      </w:r>
      <w:r w:rsidR="00541B2C" w:rsidRPr="00577A0D">
        <w:rPr>
          <w:rFonts w:ascii="Cambria" w:hAnsi="Cambria"/>
        </w:rPr>
        <w:t>, χρόνιες παθήσεις και των οικογενειών τους</w:t>
      </w:r>
      <w:r w:rsidRPr="00577A0D">
        <w:rPr>
          <w:rFonts w:ascii="Cambria" w:hAnsi="Cambria"/>
        </w:rPr>
        <w:t xml:space="preserve"> σε περιφερειακό και τοπικό επίπεδο με την οργανωμένη </w:t>
      </w:r>
      <w:r w:rsidR="00653EDE">
        <w:rPr>
          <w:rFonts w:ascii="Cambria" w:hAnsi="Cambria"/>
        </w:rPr>
        <w:t>Κ</w:t>
      </w:r>
      <w:r w:rsidRPr="00577A0D">
        <w:rPr>
          <w:rFonts w:ascii="Cambria" w:hAnsi="Cambria"/>
        </w:rPr>
        <w:t xml:space="preserve">οινωνία των </w:t>
      </w:r>
      <w:r w:rsidR="00653EDE">
        <w:rPr>
          <w:rFonts w:ascii="Cambria" w:hAnsi="Cambria"/>
        </w:rPr>
        <w:t>Π</w:t>
      </w:r>
      <w:r w:rsidRPr="00577A0D">
        <w:rPr>
          <w:rFonts w:ascii="Cambria" w:hAnsi="Cambria"/>
        </w:rPr>
        <w:t>ολιτών</w:t>
      </w:r>
      <w:r w:rsidR="00BC66D5">
        <w:rPr>
          <w:rFonts w:ascii="Cambria" w:hAnsi="Cambria"/>
        </w:rPr>
        <w:t xml:space="preserve">, </w:t>
      </w:r>
    </w:p>
    <w:p w14:paraId="47C95F6B" w14:textId="77777777" w:rsidR="00D67BD7" w:rsidRPr="00BC66D5" w:rsidRDefault="00BC66D5" w:rsidP="00BC66D5">
      <w:pPr>
        <w:numPr>
          <w:ilvl w:val="0"/>
          <w:numId w:val="5"/>
        </w:numPr>
        <w:ind w:left="142" w:hanging="142"/>
        <w:jc w:val="both"/>
        <w:rPr>
          <w:rFonts w:ascii="Cambria" w:hAnsi="Cambria"/>
        </w:rPr>
      </w:pPr>
      <w:r w:rsidRPr="00577A0D">
        <w:rPr>
          <w:rFonts w:ascii="Cambria" w:hAnsi="Cambria"/>
        </w:rPr>
        <w:t xml:space="preserve">της αύξησης της συμμετοχής ατόμων με αναπηρία </w:t>
      </w:r>
      <w:r>
        <w:rPr>
          <w:rFonts w:ascii="Cambria" w:hAnsi="Cambria"/>
        </w:rPr>
        <w:t xml:space="preserve">και χρόνιες παθήσεις </w:t>
      </w:r>
      <w:r w:rsidRPr="00577A0D">
        <w:rPr>
          <w:rFonts w:ascii="Cambria" w:hAnsi="Cambria"/>
        </w:rPr>
        <w:t>στις πρωτοβάθμιες οργανώσεις του αναπηρικού κινήματος</w:t>
      </w:r>
      <w:r>
        <w:rPr>
          <w:rFonts w:ascii="Cambria" w:hAnsi="Cambria"/>
        </w:rPr>
        <w:t xml:space="preserve">. </w:t>
      </w:r>
    </w:p>
    <w:p w14:paraId="135E6078" w14:textId="77777777" w:rsidR="000B33BF" w:rsidRPr="00362C35" w:rsidRDefault="0019429A" w:rsidP="00D9268F">
      <w:pPr>
        <w:pStyle w:val="3"/>
        <w:numPr>
          <w:ilvl w:val="1"/>
          <w:numId w:val="1"/>
        </w:numPr>
        <w:spacing w:after="120"/>
        <w:rPr>
          <w:rFonts w:ascii="Cambria" w:hAnsi="Cambria"/>
          <w:i/>
          <w:sz w:val="24"/>
          <w:szCs w:val="24"/>
          <w:lang w:val="el-GR"/>
        </w:rPr>
      </w:pPr>
      <w:bookmarkStart w:id="14" w:name="_Toc473467448"/>
      <w:bookmarkStart w:id="15" w:name="_Toc83371823"/>
      <w:r w:rsidRPr="00362C35">
        <w:rPr>
          <w:rFonts w:ascii="Cambria" w:hAnsi="Cambria"/>
          <w:i/>
          <w:sz w:val="24"/>
          <w:szCs w:val="24"/>
          <w:lang w:val="el-GR"/>
        </w:rPr>
        <w:t>Εξωτερικό περιβάλλον</w:t>
      </w:r>
      <w:bookmarkEnd w:id="14"/>
      <w:bookmarkEnd w:id="15"/>
      <w:r w:rsidRPr="00362C35">
        <w:rPr>
          <w:rFonts w:ascii="Cambria" w:hAnsi="Cambria"/>
          <w:i/>
          <w:sz w:val="24"/>
          <w:szCs w:val="24"/>
          <w:lang w:val="el-GR"/>
        </w:rPr>
        <w:t xml:space="preserve"> </w:t>
      </w:r>
    </w:p>
    <w:p w14:paraId="26A791D8" w14:textId="77777777" w:rsidR="003709F6" w:rsidRDefault="007066E6" w:rsidP="00B10183">
      <w:pPr>
        <w:jc w:val="both"/>
        <w:rPr>
          <w:rFonts w:ascii="Cambria" w:hAnsi="Cambria"/>
          <w:b/>
          <w:u w:val="single"/>
        </w:rPr>
      </w:pPr>
      <w:r w:rsidRPr="00362C35">
        <w:rPr>
          <w:rFonts w:ascii="Cambria" w:hAnsi="Cambria"/>
          <w:b/>
          <w:u w:val="single"/>
        </w:rPr>
        <w:t>Ευκαιρ</w:t>
      </w:r>
      <w:r w:rsidR="00E149AF" w:rsidRPr="00362C35">
        <w:rPr>
          <w:rFonts w:ascii="Cambria" w:hAnsi="Cambria"/>
          <w:b/>
          <w:u w:val="single"/>
        </w:rPr>
        <w:t>ίε</w:t>
      </w:r>
      <w:r w:rsidR="00DD6156">
        <w:rPr>
          <w:rFonts w:ascii="Cambria" w:hAnsi="Cambria"/>
          <w:b/>
          <w:u w:val="single"/>
        </w:rPr>
        <w:t xml:space="preserve">ς </w:t>
      </w:r>
    </w:p>
    <w:p w14:paraId="0592D26E" w14:textId="77777777" w:rsidR="00010720" w:rsidRPr="00577A0D" w:rsidRDefault="002A4E31" w:rsidP="00442FDC">
      <w:pPr>
        <w:numPr>
          <w:ilvl w:val="0"/>
          <w:numId w:val="28"/>
        </w:numPr>
        <w:ind w:left="142" w:hanging="142"/>
        <w:jc w:val="both"/>
        <w:rPr>
          <w:rFonts w:ascii="Cambria" w:hAnsi="Cambria"/>
        </w:rPr>
      </w:pPr>
      <w:r w:rsidRPr="00577A0D">
        <w:rPr>
          <w:rFonts w:ascii="Cambria" w:hAnsi="Cambria"/>
        </w:rPr>
        <w:t xml:space="preserve">η προσέγγιση της ανάπτυξης </w:t>
      </w:r>
      <w:r w:rsidR="00F3566D" w:rsidRPr="00577A0D">
        <w:rPr>
          <w:rFonts w:ascii="Cambria" w:hAnsi="Cambria"/>
        </w:rPr>
        <w:t>στην «Ατζέντα 2030 των Ηνωμένων Εθνών για τη Βιώσιμη Ανάπτυξη</w:t>
      </w:r>
      <w:r w:rsidR="00F3566D" w:rsidRPr="00577A0D">
        <w:t xml:space="preserve"> </w:t>
      </w:r>
      <w:r w:rsidR="002D5D98" w:rsidRPr="00577A0D">
        <w:rPr>
          <w:rFonts w:ascii="Cambria" w:hAnsi="Cambria"/>
        </w:rPr>
        <w:t>με την τριπλή της διάσταση: οικονομική, κοινωνική (άρση των ανισοτήτων, κοινωνική συνοχή, ανθρώπινα δικαιώματα) και περιβαλλοντική</w:t>
      </w:r>
      <w:r w:rsidRPr="00577A0D">
        <w:rPr>
          <w:rFonts w:ascii="Cambria" w:hAnsi="Cambria"/>
        </w:rPr>
        <w:t xml:space="preserve"> </w:t>
      </w:r>
      <w:r w:rsidR="00A024BD" w:rsidRPr="00577A0D">
        <w:rPr>
          <w:rFonts w:ascii="Cambria" w:hAnsi="Cambria"/>
        </w:rPr>
        <w:t xml:space="preserve">προκειμένου </w:t>
      </w:r>
      <w:r w:rsidR="002D5D98" w:rsidRPr="00577A0D">
        <w:rPr>
          <w:rFonts w:ascii="Cambria" w:hAnsi="Cambria"/>
        </w:rPr>
        <w:t>«Να μην μείνει κανένας πίσω»</w:t>
      </w:r>
      <w:r w:rsidRPr="00577A0D">
        <w:rPr>
          <w:rFonts w:ascii="Cambria" w:hAnsi="Cambria"/>
        </w:rPr>
        <w:t xml:space="preserve">, </w:t>
      </w:r>
    </w:p>
    <w:p w14:paraId="6C9F79F5" w14:textId="77777777" w:rsidR="00F3566D" w:rsidRPr="00577A0D" w:rsidRDefault="001E7E1B" w:rsidP="00442FDC">
      <w:pPr>
        <w:numPr>
          <w:ilvl w:val="0"/>
          <w:numId w:val="5"/>
        </w:numPr>
        <w:ind w:left="142" w:hanging="142"/>
        <w:jc w:val="both"/>
        <w:rPr>
          <w:rFonts w:ascii="Cambria" w:hAnsi="Cambria"/>
        </w:rPr>
      </w:pPr>
      <w:r w:rsidRPr="00577A0D">
        <w:rPr>
          <w:rFonts w:ascii="Cambria" w:hAnsi="Cambria"/>
        </w:rPr>
        <w:lastRenderedPageBreak/>
        <w:t>το νέο πολιτικό</w:t>
      </w:r>
      <w:r w:rsidR="001137BE" w:rsidRPr="00577A0D">
        <w:rPr>
          <w:rFonts w:ascii="Cambria" w:hAnsi="Cambria"/>
        </w:rPr>
        <w:t xml:space="preserve">, </w:t>
      </w:r>
      <w:r w:rsidRPr="00577A0D">
        <w:rPr>
          <w:rFonts w:ascii="Cambria" w:hAnsi="Cambria"/>
        </w:rPr>
        <w:t xml:space="preserve">θεσμικό </w:t>
      </w:r>
      <w:r w:rsidR="00010720" w:rsidRPr="00577A0D">
        <w:rPr>
          <w:rFonts w:ascii="Cambria" w:hAnsi="Cambria"/>
        </w:rPr>
        <w:t xml:space="preserve">και κανονιστικό </w:t>
      </w:r>
      <w:r w:rsidRPr="00577A0D">
        <w:rPr>
          <w:rFonts w:ascii="Cambria" w:hAnsi="Cambria"/>
        </w:rPr>
        <w:t xml:space="preserve">πλαίσιο </w:t>
      </w:r>
      <w:r w:rsidR="00555B32" w:rsidRPr="00577A0D">
        <w:rPr>
          <w:rFonts w:ascii="Cambria" w:hAnsi="Cambria"/>
        </w:rPr>
        <w:t xml:space="preserve">της Ευρωπαϊκής Ένωσης </w:t>
      </w:r>
      <w:r w:rsidR="00010720" w:rsidRPr="00577A0D">
        <w:rPr>
          <w:rFonts w:ascii="Cambria" w:hAnsi="Cambria"/>
        </w:rPr>
        <w:t xml:space="preserve">που </w:t>
      </w:r>
      <w:r w:rsidR="003028E2" w:rsidRPr="00577A0D">
        <w:rPr>
          <w:rFonts w:ascii="Cambria" w:hAnsi="Cambria"/>
        </w:rPr>
        <w:t xml:space="preserve">συμβάλλει στην προώθηση των δικαιωμάτων </w:t>
      </w:r>
      <w:r w:rsidRPr="00577A0D">
        <w:rPr>
          <w:rFonts w:ascii="Cambria" w:hAnsi="Cambria"/>
        </w:rPr>
        <w:t>των ατόμων με αναπηρία</w:t>
      </w:r>
      <w:r w:rsidR="00D63A7B">
        <w:rPr>
          <w:rStyle w:val="a7"/>
          <w:rFonts w:ascii="Cambria" w:hAnsi="Cambria"/>
        </w:rPr>
        <w:footnoteReference w:id="1"/>
      </w:r>
      <w:r w:rsidR="001137BE" w:rsidRPr="00577A0D">
        <w:rPr>
          <w:rFonts w:ascii="Cambria" w:hAnsi="Cambria"/>
        </w:rPr>
        <w:t>,</w:t>
      </w:r>
      <w:r w:rsidR="00116E69" w:rsidRPr="00577A0D">
        <w:rPr>
          <w:rFonts w:ascii="Cambria" w:hAnsi="Cambria"/>
        </w:rPr>
        <w:t xml:space="preserve"> </w:t>
      </w:r>
    </w:p>
    <w:p w14:paraId="3D16AE74" w14:textId="77777777" w:rsidR="00A93507" w:rsidRDefault="00116E69" w:rsidP="00F3566D">
      <w:pPr>
        <w:numPr>
          <w:ilvl w:val="0"/>
          <w:numId w:val="5"/>
        </w:numPr>
        <w:ind w:left="142" w:hanging="142"/>
        <w:jc w:val="both"/>
        <w:rPr>
          <w:rFonts w:ascii="Cambria" w:hAnsi="Cambria"/>
        </w:rPr>
      </w:pPr>
      <w:r w:rsidRPr="00577A0D">
        <w:rPr>
          <w:rFonts w:ascii="Cambria" w:hAnsi="Cambria"/>
        </w:rPr>
        <w:t xml:space="preserve">οι νέες </w:t>
      </w:r>
      <w:r w:rsidR="00555B32" w:rsidRPr="00577A0D">
        <w:rPr>
          <w:rFonts w:ascii="Cambria" w:hAnsi="Cambria"/>
        </w:rPr>
        <w:t xml:space="preserve">εθνικές </w:t>
      </w:r>
      <w:r w:rsidRPr="00577A0D">
        <w:rPr>
          <w:rFonts w:ascii="Cambria" w:hAnsi="Cambria"/>
        </w:rPr>
        <w:t xml:space="preserve">στρατηγικές, </w:t>
      </w:r>
      <w:r w:rsidR="003C030A" w:rsidRPr="00577A0D">
        <w:rPr>
          <w:rFonts w:ascii="Cambria" w:hAnsi="Cambria"/>
        </w:rPr>
        <w:t>αρχές</w:t>
      </w:r>
      <w:r w:rsidRPr="00577A0D">
        <w:rPr>
          <w:rFonts w:ascii="Cambria" w:hAnsi="Cambria"/>
        </w:rPr>
        <w:t xml:space="preserve">, </w:t>
      </w:r>
      <w:r w:rsidR="003C030A" w:rsidRPr="00577A0D">
        <w:rPr>
          <w:rFonts w:ascii="Cambria" w:hAnsi="Cambria"/>
        </w:rPr>
        <w:t>μηχανισμοί</w:t>
      </w:r>
      <w:r w:rsidR="00F3566D" w:rsidRPr="00577A0D">
        <w:rPr>
          <w:rFonts w:ascii="Cambria" w:hAnsi="Cambria"/>
        </w:rPr>
        <w:t xml:space="preserve"> </w:t>
      </w:r>
      <w:r w:rsidR="003C030A" w:rsidRPr="00577A0D">
        <w:rPr>
          <w:rFonts w:ascii="Cambria" w:hAnsi="Cambria"/>
        </w:rPr>
        <w:t xml:space="preserve">και προγράμματα/δράσεις </w:t>
      </w:r>
      <w:r w:rsidR="00114FEC" w:rsidRPr="00577A0D">
        <w:rPr>
          <w:rFonts w:ascii="Cambria" w:hAnsi="Cambria"/>
        </w:rPr>
        <w:t xml:space="preserve">μέσω των οποίων προωθούνται </w:t>
      </w:r>
      <w:r w:rsidR="00010720" w:rsidRPr="00577A0D">
        <w:rPr>
          <w:rFonts w:ascii="Cambria" w:hAnsi="Cambria"/>
        </w:rPr>
        <w:t>τα δικαιώματα των ατόμων με αναπηρία</w:t>
      </w:r>
      <w:r w:rsidR="00D63A7B">
        <w:rPr>
          <w:rStyle w:val="a7"/>
          <w:rFonts w:ascii="Cambria" w:hAnsi="Cambria"/>
        </w:rPr>
        <w:footnoteReference w:id="2"/>
      </w:r>
      <w:r w:rsidR="006F7AC3" w:rsidRPr="00577A0D">
        <w:rPr>
          <w:rFonts w:ascii="Cambria" w:hAnsi="Cambria"/>
        </w:rPr>
        <w:t xml:space="preserve">, </w:t>
      </w:r>
    </w:p>
    <w:p w14:paraId="2A2F7B1F" w14:textId="77777777" w:rsidR="00EB0563" w:rsidRPr="00577A0D" w:rsidRDefault="00F56B1E" w:rsidP="00F3566D">
      <w:pPr>
        <w:numPr>
          <w:ilvl w:val="0"/>
          <w:numId w:val="5"/>
        </w:numPr>
        <w:ind w:left="142" w:hanging="142"/>
        <w:jc w:val="both"/>
        <w:rPr>
          <w:rFonts w:ascii="Cambria" w:hAnsi="Cambria"/>
        </w:rPr>
      </w:pPr>
      <w:r w:rsidRPr="00577A0D">
        <w:rPr>
          <w:rFonts w:ascii="Cambria" w:hAnsi="Cambria"/>
        </w:rPr>
        <w:t>η δημιουργία νέων θέσεων εργασίας λόγω διαφόρων μετασχηματιστικών δυνάμεων</w:t>
      </w:r>
      <w:r w:rsidR="009D4997" w:rsidRPr="00577A0D">
        <w:rPr>
          <w:rFonts w:ascii="Cambria" w:hAnsi="Cambria"/>
        </w:rPr>
        <w:t>, όπως είναι ο ψηφιακός μετασχηματισμός</w:t>
      </w:r>
      <w:r w:rsidRPr="00577A0D">
        <w:rPr>
          <w:rFonts w:ascii="Cambria" w:hAnsi="Cambria"/>
        </w:rPr>
        <w:t>, η κλιματική αλλαγή</w:t>
      </w:r>
      <w:r w:rsidR="009D4997" w:rsidRPr="00577A0D">
        <w:rPr>
          <w:rFonts w:ascii="Cambria" w:hAnsi="Cambria"/>
        </w:rPr>
        <w:t xml:space="preserve">, οι δημογραφικές αλλαγές (γήρανση του πληθυσμού). </w:t>
      </w:r>
    </w:p>
    <w:p w14:paraId="7A932C13" w14:textId="77777777" w:rsidR="00B057AA" w:rsidRPr="004F46F5" w:rsidRDefault="00B057AA" w:rsidP="00F3566D">
      <w:pPr>
        <w:jc w:val="both"/>
        <w:rPr>
          <w:rFonts w:ascii="Cambria" w:hAnsi="Cambria"/>
          <w:color w:val="FF0000"/>
          <w:lang w:val="en-US"/>
        </w:rPr>
      </w:pPr>
    </w:p>
    <w:p w14:paraId="7B0ED09B" w14:textId="77777777" w:rsidR="00D95B51" w:rsidRPr="00362C35" w:rsidRDefault="00DD6156" w:rsidP="00D95B51">
      <w:pPr>
        <w:jc w:val="both"/>
        <w:rPr>
          <w:rFonts w:ascii="Cambria" w:hAnsi="Cambria"/>
          <w:b/>
          <w:u w:val="single"/>
        </w:rPr>
      </w:pPr>
      <w:r>
        <w:rPr>
          <w:rFonts w:ascii="Cambria" w:hAnsi="Cambria"/>
          <w:b/>
          <w:u w:val="single"/>
        </w:rPr>
        <w:t>Απειλές</w:t>
      </w:r>
      <w:r w:rsidR="004461F8" w:rsidRPr="00362C35">
        <w:rPr>
          <w:rFonts w:ascii="Cambria" w:hAnsi="Cambria"/>
          <w:b/>
          <w:u w:val="single"/>
        </w:rPr>
        <w:t xml:space="preserve">: </w:t>
      </w:r>
    </w:p>
    <w:p w14:paraId="0265C652" w14:textId="77777777" w:rsidR="00F14499" w:rsidRPr="00372AF0" w:rsidRDefault="009F0FF7" w:rsidP="00372AF0">
      <w:pPr>
        <w:numPr>
          <w:ilvl w:val="0"/>
          <w:numId w:val="5"/>
        </w:numPr>
        <w:ind w:left="142" w:hanging="142"/>
        <w:jc w:val="both"/>
        <w:rPr>
          <w:rFonts w:ascii="Cambria" w:hAnsi="Cambria"/>
        </w:rPr>
      </w:pPr>
      <w:r w:rsidRPr="00577A0D">
        <w:rPr>
          <w:rFonts w:ascii="Cambria" w:hAnsi="Cambria"/>
        </w:rPr>
        <w:t xml:space="preserve">οι </w:t>
      </w:r>
      <w:r w:rsidR="00F14499">
        <w:rPr>
          <w:rFonts w:ascii="Cambria" w:hAnsi="Cambria"/>
        </w:rPr>
        <w:t xml:space="preserve">αρνητικές </w:t>
      </w:r>
      <w:r w:rsidRPr="00577A0D">
        <w:rPr>
          <w:rFonts w:ascii="Cambria" w:hAnsi="Cambria"/>
        </w:rPr>
        <w:t xml:space="preserve">επιπτώσεις της </w:t>
      </w:r>
      <w:r w:rsidR="00DD6156" w:rsidRPr="00577A0D">
        <w:rPr>
          <w:rFonts w:ascii="Cambria" w:hAnsi="Cambria"/>
        </w:rPr>
        <w:t xml:space="preserve">πανδημίας </w:t>
      </w:r>
      <w:r w:rsidRPr="00577A0D">
        <w:rPr>
          <w:rFonts w:ascii="Cambria" w:hAnsi="Cambria"/>
        </w:rPr>
        <w:t xml:space="preserve">και </w:t>
      </w:r>
      <w:r w:rsidR="002A6824" w:rsidRPr="00577A0D">
        <w:rPr>
          <w:rFonts w:ascii="Cambria" w:hAnsi="Cambria"/>
        </w:rPr>
        <w:t xml:space="preserve">της </w:t>
      </w:r>
      <w:r w:rsidR="00555B32" w:rsidRPr="00577A0D">
        <w:rPr>
          <w:rFonts w:ascii="Cambria" w:hAnsi="Cambria"/>
        </w:rPr>
        <w:t xml:space="preserve">κλιματικής </w:t>
      </w:r>
      <w:r w:rsidR="006B3B25">
        <w:rPr>
          <w:rFonts w:ascii="Cambria" w:hAnsi="Cambria"/>
        </w:rPr>
        <w:t xml:space="preserve">αλλαγής </w:t>
      </w:r>
      <w:r w:rsidRPr="00577A0D">
        <w:rPr>
          <w:rFonts w:ascii="Cambria" w:hAnsi="Cambria"/>
        </w:rPr>
        <w:t>στην</w:t>
      </w:r>
      <w:r w:rsidR="002A6824" w:rsidRPr="00577A0D">
        <w:rPr>
          <w:rFonts w:ascii="Cambria" w:hAnsi="Cambria"/>
        </w:rPr>
        <w:t xml:space="preserve"> απόλαυση </w:t>
      </w:r>
      <w:r w:rsidRPr="00577A0D">
        <w:rPr>
          <w:rFonts w:ascii="Cambria" w:hAnsi="Cambria"/>
        </w:rPr>
        <w:t>των θεμελιωδών και ανθρώπινων δικαιωμάτων</w:t>
      </w:r>
      <w:r w:rsidR="00E0405B">
        <w:rPr>
          <w:rFonts w:ascii="Cambria" w:hAnsi="Cambria"/>
        </w:rPr>
        <w:t xml:space="preserve">, </w:t>
      </w:r>
    </w:p>
    <w:p w14:paraId="1575DC95" w14:textId="77777777" w:rsidR="003028E2" w:rsidRPr="00372AF0" w:rsidRDefault="002A6824" w:rsidP="00577A0D">
      <w:pPr>
        <w:numPr>
          <w:ilvl w:val="0"/>
          <w:numId w:val="5"/>
        </w:numPr>
        <w:ind w:left="142" w:hanging="142"/>
        <w:jc w:val="both"/>
        <w:rPr>
          <w:rFonts w:ascii="Cambria" w:hAnsi="Cambria"/>
          <w:i/>
        </w:rPr>
      </w:pPr>
      <w:r w:rsidRPr="00577A0D">
        <w:rPr>
          <w:rFonts w:ascii="Cambria" w:hAnsi="Cambria"/>
        </w:rPr>
        <w:t xml:space="preserve">οι </w:t>
      </w:r>
      <w:r w:rsidR="00F14499">
        <w:rPr>
          <w:rFonts w:ascii="Cambria" w:hAnsi="Cambria"/>
        </w:rPr>
        <w:t xml:space="preserve">αρνητικές </w:t>
      </w:r>
      <w:r w:rsidRPr="00577A0D">
        <w:rPr>
          <w:rFonts w:ascii="Cambria" w:hAnsi="Cambria"/>
        </w:rPr>
        <w:t xml:space="preserve">επιπτώσεις του ψηφιακού μετασχηματισμού </w:t>
      </w:r>
      <w:r w:rsidR="003B20BE">
        <w:rPr>
          <w:rFonts w:ascii="Cambria" w:hAnsi="Cambria"/>
        </w:rPr>
        <w:t xml:space="preserve">στα άτομα με αναπηρία και χρόνιες παθήσεις </w:t>
      </w:r>
      <w:r w:rsidRPr="00577A0D">
        <w:rPr>
          <w:rFonts w:ascii="Cambria" w:hAnsi="Cambria"/>
        </w:rPr>
        <w:t>με την εισαγωγή νέων τεχνολογιών (π.χ. αυτοματισμός, ρομποτική, τεχνητή νοημοσύνη κ.λπ.)</w:t>
      </w:r>
      <w:r w:rsidR="002949E8">
        <w:rPr>
          <w:rFonts w:ascii="Cambria" w:hAnsi="Cambria"/>
        </w:rPr>
        <w:t xml:space="preserve"> -σε </w:t>
      </w:r>
      <w:r w:rsidRPr="00577A0D">
        <w:rPr>
          <w:rFonts w:ascii="Cambria" w:hAnsi="Cambria"/>
        </w:rPr>
        <w:t xml:space="preserve">τομείς </w:t>
      </w:r>
      <w:r w:rsidR="002949E8">
        <w:rPr>
          <w:rFonts w:ascii="Cambria" w:hAnsi="Cambria"/>
        </w:rPr>
        <w:t xml:space="preserve">όπως είναι η </w:t>
      </w:r>
      <w:r w:rsidRPr="00577A0D">
        <w:rPr>
          <w:rFonts w:ascii="Cambria" w:hAnsi="Cambria"/>
        </w:rPr>
        <w:t xml:space="preserve">υγεία, εκπαίδευση, </w:t>
      </w:r>
      <w:r w:rsidR="00442FDC" w:rsidRPr="00577A0D">
        <w:rPr>
          <w:rFonts w:ascii="Cambria" w:hAnsi="Cambria"/>
        </w:rPr>
        <w:t>απασχόληση, κατάρτιση, παροχή υπηρεσιών κ.λπ.</w:t>
      </w:r>
      <w:r w:rsidR="002B2E5B">
        <w:rPr>
          <w:rFonts w:ascii="Cambria" w:hAnsi="Cambria"/>
        </w:rPr>
        <w:t xml:space="preserve">)- </w:t>
      </w:r>
      <w:r w:rsidR="00CF2D5C">
        <w:rPr>
          <w:rFonts w:ascii="Cambria" w:hAnsi="Cambria"/>
        </w:rPr>
        <w:t xml:space="preserve">όταν δεν πληρούνται </w:t>
      </w:r>
      <w:r w:rsidR="002B2E5B">
        <w:rPr>
          <w:rFonts w:ascii="Cambria" w:hAnsi="Cambria"/>
        </w:rPr>
        <w:t xml:space="preserve">προδιαγραφές προσβασιμότητας για τα άτομα με αναπηρία, </w:t>
      </w:r>
    </w:p>
    <w:p w14:paraId="659BFAB9" w14:textId="77777777" w:rsidR="00372AF0" w:rsidRPr="003409B2" w:rsidRDefault="00372AF0" w:rsidP="00577A0D">
      <w:pPr>
        <w:numPr>
          <w:ilvl w:val="0"/>
          <w:numId w:val="5"/>
        </w:numPr>
        <w:ind w:left="142" w:hanging="142"/>
        <w:jc w:val="both"/>
        <w:rPr>
          <w:rFonts w:ascii="Cambria" w:hAnsi="Cambria"/>
        </w:rPr>
      </w:pPr>
      <w:r w:rsidRPr="003409B2">
        <w:rPr>
          <w:rFonts w:ascii="Cambria" w:hAnsi="Cambria"/>
        </w:rPr>
        <w:t xml:space="preserve">ο τρόπος διαχείρισης της προσφυγικής/μεταναστευτικής κρίσης από τις Ελληνικές και Ευρωπαϊκές </w:t>
      </w:r>
      <w:r w:rsidR="00A4551F" w:rsidRPr="003409B2">
        <w:rPr>
          <w:rFonts w:ascii="Cambria" w:hAnsi="Cambria"/>
        </w:rPr>
        <w:t>Α</w:t>
      </w:r>
      <w:r w:rsidRPr="003409B2">
        <w:rPr>
          <w:rFonts w:ascii="Cambria" w:hAnsi="Cambria"/>
        </w:rPr>
        <w:t xml:space="preserve">ρχές και </w:t>
      </w:r>
      <w:r w:rsidR="00A4551F" w:rsidRPr="003409B2">
        <w:rPr>
          <w:rFonts w:ascii="Cambria" w:hAnsi="Cambria"/>
        </w:rPr>
        <w:t>οι ενδεχόμενες αρνητικές επιπτώσεις τους στα ανθρώπινα δικαιώματα</w:t>
      </w:r>
      <w:r w:rsidRPr="003409B2">
        <w:rPr>
          <w:rFonts w:ascii="Cambria" w:hAnsi="Cambria"/>
        </w:rPr>
        <w:t xml:space="preserve">, </w:t>
      </w:r>
    </w:p>
    <w:p w14:paraId="2BEE7DB3" w14:textId="77777777" w:rsidR="00F14499" w:rsidRPr="00F14499" w:rsidRDefault="003028E2" w:rsidP="00F14499">
      <w:pPr>
        <w:numPr>
          <w:ilvl w:val="0"/>
          <w:numId w:val="5"/>
        </w:numPr>
        <w:ind w:left="142" w:hanging="142"/>
        <w:jc w:val="both"/>
        <w:rPr>
          <w:rFonts w:ascii="Cambria" w:hAnsi="Cambria"/>
          <w:i/>
        </w:rPr>
      </w:pPr>
      <w:r w:rsidRPr="00577A0D">
        <w:rPr>
          <w:rFonts w:ascii="Cambria" w:hAnsi="Cambria"/>
        </w:rPr>
        <w:t xml:space="preserve">η </w:t>
      </w:r>
      <w:r w:rsidR="003B20BE">
        <w:rPr>
          <w:rFonts w:ascii="Cambria" w:hAnsi="Cambria"/>
        </w:rPr>
        <w:t xml:space="preserve">πλημμελής </w:t>
      </w:r>
      <w:r w:rsidR="00444644">
        <w:rPr>
          <w:rFonts w:ascii="Cambria" w:hAnsi="Cambria"/>
        </w:rPr>
        <w:t xml:space="preserve">λειτουργία </w:t>
      </w:r>
      <w:r w:rsidRPr="00577A0D">
        <w:rPr>
          <w:rFonts w:ascii="Cambria" w:hAnsi="Cambria"/>
        </w:rPr>
        <w:t xml:space="preserve">του </w:t>
      </w:r>
      <w:r w:rsidR="009626FF">
        <w:rPr>
          <w:rFonts w:ascii="Cambria" w:hAnsi="Cambria"/>
        </w:rPr>
        <w:t xml:space="preserve">μηχανισμού παρακολούθησης της εφαρμογής </w:t>
      </w:r>
      <w:r w:rsidRPr="00577A0D">
        <w:rPr>
          <w:rFonts w:ascii="Cambria" w:hAnsi="Cambria"/>
        </w:rPr>
        <w:t>της Σύμβασης των Ηνωμένων Εθνών για τα Δικαιώματα των Ατόμων με Αναπηρίες</w:t>
      </w:r>
      <w:r w:rsidR="009626FF">
        <w:rPr>
          <w:rFonts w:ascii="Cambria" w:hAnsi="Cambria"/>
        </w:rPr>
        <w:t xml:space="preserve"> σε εθνικό επίπεδο (βλ. μέρος Δ’ του ν.4488/2017)</w:t>
      </w:r>
      <w:r w:rsidRPr="00577A0D">
        <w:rPr>
          <w:rFonts w:ascii="Cambria" w:hAnsi="Cambria"/>
        </w:rPr>
        <w:t xml:space="preserve">, </w:t>
      </w:r>
    </w:p>
    <w:p w14:paraId="7759047B" w14:textId="77777777" w:rsidR="003B20BE" w:rsidRPr="003B20BE" w:rsidRDefault="00577A0D" w:rsidP="003B20BE">
      <w:pPr>
        <w:numPr>
          <w:ilvl w:val="0"/>
          <w:numId w:val="5"/>
        </w:numPr>
        <w:ind w:left="142" w:hanging="142"/>
        <w:jc w:val="both"/>
        <w:rPr>
          <w:rFonts w:ascii="Cambria" w:hAnsi="Cambria"/>
          <w:i/>
        </w:rPr>
      </w:pPr>
      <w:r>
        <w:rPr>
          <w:rFonts w:ascii="Cambria" w:hAnsi="Cambria"/>
        </w:rPr>
        <w:t>η καθυστέρηση στην υλοποίηση του Εθνικού Σχεδίου Δράσης για τα Δικαιώματα των Ατόμων με Αναπηρία</w:t>
      </w:r>
      <w:r w:rsidR="00444644">
        <w:rPr>
          <w:rFonts w:ascii="Cambria" w:hAnsi="Cambria"/>
        </w:rPr>
        <w:t xml:space="preserve">. </w:t>
      </w:r>
      <w:r>
        <w:rPr>
          <w:rFonts w:ascii="Cambria" w:hAnsi="Cambria"/>
        </w:rPr>
        <w:t xml:space="preserve"> </w:t>
      </w:r>
    </w:p>
    <w:p w14:paraId="2D0DD553" w14:textId="77777777" w:rsidR="00A14E69" w:rsidRPr="00362C35" w:rsidRDefault="00A14E69" w:rsidP="007B333D">
      <w:pPr>
        <w:jc w:val="both"/>
        <w:rPr>
          <w:rFonts w:ascii="Cambria" w:hAnsi="Cambria"/>
          <w:i/>
        </w:rPr>
      </w:pPr>
    </w:p>
    <w:p w14:paraId="06BDA7B3" w14:textId="77777777" w:rsidR="00FB4EFB" w:rsidRPr="0077580C" w:rsidRDefault="00D46726" w:rsidP="00DE28F4">
      <w:pPr>
        <w:pStyle w:val="2"/>
        <w:numPr>
          <w:ilvl w:val="0"/>
          <w:numId w:val="1"/>
        </w:numPr>
        <w:pBdr>
          <w:top w:val="single" w:sz="4" w:space="1" w:color="auto"/>
          <w:left w:val="single" w:sz="4" w:space="4" w:color="auto"/>
          <w:bottom w:val="single" w:sz="4" w:space="1" w:color="auto"/>
          <w:right w:val="single" w:sz="4" w:space="4" w:color="auto"/>
        </w:pBdr>
        <w:shd w:val="clear" w:color="auto" w:fill="E2EFD9"/>
        <w:ind w:left="284" w:right="84" w:hanging="284"/>
        <w:jc w:val="both"/>
        <w:rPr>
          <w:rFonts w:ascii="Cambria" w:hAnsi="Cambria"/>
        </w:rPr>
      </w:pPr>
      <w:bookmarkStart w:id="16" w:name="_Toc473467449"/>
      <w:bookmarkStart w:id="17" w:name="_Toc83371824"/>
      <w:r w:rsidRPr="00362C35">
        <w:rPr>
          <w:rFonts w:ascii="Cambria" w:hAnsi="Cambria"/>
        </w:rPr>
        <w:lastRenderedPageBreak/>
        <w:t xml:space="preserve">ΟΙ </w:t>
      </w:r>
      <w:r w:rsidR="000A0560" w:rsidRPr="00362C35">
        <w:rPr>
          <w:rFonts w:ascii="Cambria" w:hAnsi="Cambria"/>
        </w:rPr>
        <w:t xml:space="preserve">ΣΡΑΤΗΓΙΚΟΙ ΣΚΟΠΟΙ </w:t>
      </w:r>
      <w:bookmarkEnd w:id="16"/>
      <w:r w:rsidR="00100204">
        <w:rPr>
          <w:rFonts w:ascii="Cambria" w:hAnsi="Cambria"/>
        </w:rPr>
        <w:t>&amp; ΣΤΟΧΟΙ</w:t>
      </w:r>
      <w:bookmarkEnd w:id="17"/>
      <w:r w:rsidR="00100204">
        <w:rPr>
          <w:rFonts w:ascii="Cambria" w:hAnsi="Cambria"/>
        </w:rPr>
        <w:t xml:space="preserve"> </w:t>
      </w:r>
    </w:p>
    <w:p w14:paraId="34D729A3" w14:textId="77777777" w:rsidR="003409B2" w:rsidRDefault="000503A9" w:rsidP="00100204">
      <w:pPr>
        <w:jc w:val="both"/>
        <w:rPr>
          <w:rFonts w:ascii="Cambria" w:hAnsi="Cambria"/>
        </w:rPr>
      </w:pPr>
      <w:r>
        <w:rPr>
          <w:rFonts w:ascii="Cambria" w:hAnsi="Cambria"/>
        </w:rPr>
        <w:t xml:space="preserve">Βάσει των προαναφερθέντων, </w:t>
      </w:r>
      <w:r w:rsidR="006F0B07" w:rsidRPr="00362C35">
        <w:rPr>
          <w:rFonts w:ascii="Cambria" w:hAnsi="Cambria"/>
        </w:rPr>
        <w:t xml:space="preserve">οι </w:t>
      </w:r>
      <w:r w:rsidR="00D8242D" w:rsidRPr="00B35627">
        <w:rPr>
          <w:rFonts w:ascii="Cambria" w:hAnsi="Cambria"/>
          <w:b/>
        </w:rPr>
        <w:t>ΣΤΡΑΤΗΓΙΚΟΙ ΣΚΟΠΟΙ</w:t>
      </w:r>
      <w:r w:rsidR="00D8242D">
        <w:rPr>
          <w:rFonts w:ascii="Cambria" w:hAnsi="Cambria"/>
        </w:rPr>
        <w:t xml:space="preserve"> </w:t>
      </w:r>
      <w:r w:rsidR="00100204" w:rsidRPr="00100204">
        <w:rPr>
          <w:rFonts w:ascii="Cambria" w:hAnsi="Cambria"/>
          <w:b/>
          <w:bCs/>
        </w:rPr>
        <w:t>και ΣΤΟΧΟΙ</w:t>
      </w:r>
      <w:r w:rsidR="00100204">
        <w:rPr>
          <w:rFonts w:ascii="Cambria" w:hAnsi="Cambria"/>
        </w:rPr>
        <w:t xml:space="preserve"> </w:t>
      </w:r>
      <w:r w:rsidR="006F0B07" w:rsidRPr="00362C35">
        <w:rPr>
          <w:rFonts w:ascii="Cambria" w:hAnsi="Cambria"/>
        </w:rPr>
        <w:t>διαμορφώνονται ως ακολούθως:</w:t>
      </w:r>
    </w:p>
    <w:p w14:paraId="3D65211D" w14:textId="77777777" w:rsidR="003409B2" w:rsidRPr="00362C35" w:rsidRDefault="003409B2" w:rsidP="00100204">
      <w:pPr>
        <w:jc w:val="both"/>
        <w:rPr>
          <w:rFonts w:ascii="Cambria" w:hAnsi="Cambria"/>
        </w:rPr>
      </w:pPr>
    </w:p>
    <w:p w14:paraId="6BB439A3" w14:textId="77777777" w:rsidR="00561E75" w:rsidRPr="001848D1" w:rsidRDefault="000A0560" w:rsidP="00DE28F4">
      <w:pPr>
        <w:pStyle w:val="3"/>
        <w:pBdr>
          <w:top w:val="single" w:sz="4" w:space="1" w:color="auto"/>
          <w:left w:val="single" w:sz="4" w:space="4" w:color="auto"/>
          <w:bottom w:val="single" w:sz="4" w:space="1" w:color="auto"/>
          <w:right w:val="single" w:sz="4" w:space="4" w:color="auto"/>
        </w:pBdr>
        <w:shd w:val="clear" w:color="auto" w:fill="E2EFD9"/>
        <w:jc w:val="both"/>
        <w:rPr>
          <w:rFonts w:ascii="Cambria" w:hAnsi="Cambria"/>
          <w:bCs w:val="0"/>
          <w:i/>
          <w:sz w:val="24"/>
          <w:szCs w:val="24"/>
          <w:lang w:val="el-GR" w:eastAsia="el-GR"/>
        </w:rPr>
      </w:pPr>
      <w:bookmarkStart w:id="18" w:name="_Toc473467450"/>
      <w:bookmarkStart w:id="19" w:name="_Toc83371825"/>
      <w:r w:rsidRPr="001848D1">
        <w:rPr>
          <w:rFonts w:ascii="Cambria" w:hAnsi="Cambria"/>
          <w:bCs w:val="0"/>
          <w:i/>
          <w:sz w:val="24"/>
          <w:szCs w:val="24"/>
          <w:lang w:val="el-GR" w:eastAsia="el-GR"/>
        </w:rPr>
        <w:t>1ος ΣΤΡΑΤΗΓΙΚΟΣ ΣΚΟΠΟΣ</w:t>
      </w:r>
      <w:r w:rsidR="0019429A" w:rsidRPr="001848D1">
        <w:rPr>
          <w:rFonts w:ascii="Cambria" w:hAnsi="Cambria"/>
          <w:bCs w:val="0"/>
          <w:i/>
          <w:sz w:val="24"/>
          <w:szCs w:val="24"/>
          <w:lang w:val="el-GR" w:eastAsia="el-GR"/>
        </w:rPr>
        <w:t xml:space="preserve">: </w:t>
      </w:r>
      <w:bookmarkEnd w:id="18"/>
      <w:r w:rsidR="00000E4B" w:rsidRPr="001848D1">
        <w:rPr>
          <w:rFonts w:ascii="Cambria" w:hAnsi="Cambria"/>
          <w:bCs w:val="0"/>
          <w:i/>
          <w:sz w:val="24"/>
          <w:szCs w:val="24"/>
          <w:lang w:val="el-GR" w:eastAsia="el-GR"/>
        </w:rPr>
        <w:t xml:space="preserve">Ενδυνάμωση του αναπηρικού κινήματος σε πολιτικό/συνδικαλιστικό και οργανωτικό/λειτουργικό επίπεδο, αύξηση του κύρους της Ε.Σ.Α.μεΑ. και των οργανώσεων  μελών της και ενίσχυση της συνεργασίας </w:t>
      </w:r>
      <w:r w:rsidR="002E37B6" w:rsidRPr="001848D1">
        <w:rPr>
          <w:rFonts w:ascii="Cambria" w:hAnsi="Cambria"/>
          <w:bCs w:val="0"/>
          <w:i/>
          <w:sz w:val="24"/>
          <w:szCs w:val="24"/>
          <w:lang w:val="el-GR" w:eastAsia="el-GR"/>
        </w:rPr>
        <w:t xml:space="preserve">της </w:t>
      </w:r>
      <w:r w:rsidR="00000E4B" w:rsidRPr="001848D1">
        <w:rPr>
          <w:rFonts w:ascii="Cambria" w:hAnsi="Cambria"/>
          <w:bCs w:val="0"/>
          <w:i/>
          <w:sz w:val="24"/>
          <w:szCs w:val="24"/>
          <w:lang w:val="el-GR" w:eastAsia="el-GR"/>
        </w:rPr>
        <w:t>και της δικτύωσ</w:t>
      </w:r>
      <w:r w:rsidR="002E37B6" w:rsidRPr="001848D1">
        <w:rPr>
          <w:rFonts w:ascii="Cambria" w:hAnsi="Cambria"/>
          <w:bCs w:val="0"/>
          <w:i/>
          <w:sz w:val="24"/>
          <w:szCs w:val="24"/>
          <w:lang w:val="el-GR" w:eastAsia="el-GR"/>
        </w:rPr>
        <w:t>ής</w:t>
      </w:r>
      <w:r w:rsidR="00000E4B" w:rsidRPr="001848D1">
        <w:rPr>
          <w:rFonts w:ascii="Cambria" w:hAnsi="Cambria"/>
          <w:bCs w:val="0"/>
          <w:i/>
          <w:sz w:val="24"/>
          <w:szCs w:val="24"/>
          <w:lang w:val="el-GR" w:eastAsia="el-GR"/>
        </w:rPr>
        <w:t xml:space="preserve"> με άλλες αναπηρικές οργανώσεις και με οργανώσεις της </w:t>
      </w:r>
      <w:r w:rsidR="00653EDE">
        <w:rPr>
          <w:rFonts w:ascii="Cambria" w:hAnsi="Cambria"/>
          <w:bCs w:val="0"/>
          <w:i/>
          <w:sz w:val="24"/>
          <w:szCs w:val="24"/>
          <w:lang w:val="el-GR" w:eastAsia="el-GR"/>
        </w:rPr>
        <w:t>Κ</w:t>
      </w:r>
      <w:r w:rsidR="00000E4B" w:rsidRPr="001848D1">
        <w:rPr>
          <w:rFonts w:ascii="Cambria" w:hAnsi="Cambria"/>
          <w:bCs w:val="0"/>
          <w:i/>
          <w:sz w:val="24"/>
          <w:szCs w:val="24"/>
          <w:lang w:val="el-GR" w:eastAsia="el-GR"/>
        </w:rPr>
        <w:t xml:space="preserve">οινωνίας των </w:t>
      </w:r>
      <w:r w:rsidR="00653EDE">
        <w:rPr>
          <w:rFonts w:ascii="Cambria" w:hAnsi="Cambria"/>
          <w:bCs w:val="0"/>
          <w:i/>
          <w:sz w:val="24"/>
          <w:szCs w:val="24"/>
          <w:lang w:val="el-GR" w:eastAsia="el-GR"/>
        </w:rPr>
        <w:t>Π</w:t>
      </w:r>
      <w:r w:rsidR="00000E4B" w:rsidRPr="001848D1">
        <w:rPr>
          <w:rFonts w:ascii="Cambria" w:hAnsi="Cambria"/>
          <w:bCs w:val="0"/>
          <w:i/>
          <w:sz w:val="24"/>
          <w:szCs w:val="24"/>
          <w:lang w:val="el-GR" w:eastAsia="el-GR"/>
        </w:rPr>
        <w:t>ολιτών</w:t>
      </w:r>
      <w:r w:rsidR="00823E37" w:rsidRPr="001848D1">
        <w:rPr>
          <w:rFonts w:ascii="Cambria" w:hAnsi="Cambria"/>
          <w:bCs w:val="0"/>
          <w:i/>
          <w:sz w:val="24"/>
          <w:szCs w:val="24"/>
          <w:lang w:val="el-GR" w:eastAsia="el-GR"/>
        </w:rPr>
        <w:t xml:space="preserve"> για την άσκηση πολύπλευρης πίεσης</w:t>
      </w:r>
      <w:r w:rsidR="00823E37">
        <w:rPr>
          <w:rFonts w:ascii="Cambria" w:hAnsi="Cambria"/>
          <w:bCs w:val="0"/>
          <w:i/>
          <w:sz w:val="24"/>
          <w:szCs w:val="24"/>
          <w:lang w:val="el-GR" w:eastAsia="el-GR"/>
        </w:rPr>
        <w:t>.</w:t>
      </w:r>
      <w:bookmarkEnd w:id="19"/>
      <w:r w:rsidR="00823E37">
        <w:rPr>
          <w:rFonts w:ascii="Cambria" w:hAnsi="Cambria"/>
          <w:bCs w:val="0"/>
          <w:i/>
          <w:sz w:val="24"/>
          <w:szCs w:val="24"/>
          <w:lang w:val="el-GR" w:eastAsia="el-GR"/>
        </w:rPr>
        <w:t xml:space="preserve"> </w:t>
      </w:r>
    </w:p>
    <w:p w14:paraId="7C1415D3" w14:textId="77777777" w:rsidR="00F87C0F" w:rsidRPr="00362C35" w:rsidRDefault="00F87C0F" w:rsidP="00F87C0F">
      <w:pPr>
        <w:jc w:val="both"/>
        <w:rPr>
          <w:rFonts w:ascii="Cambria" w:hAnsi="Cambria"/>
          <w:b/>
        </w:rPr>
      </w:pPr>
    </w:p>
    <w:p w14:paraId="29964A59" w14:textId="77777777" w:rsidR="00AD6294" w:rsidRPr="00362C35" w:rsidRDefault="00F87C0F" w:rsidP="003409B2">
      <w:pPr>
        <w:ind w:left="-142"/>
        <w:jc w:val="both"/>
        <w:rPr>
          <w:rFonts w:ascii="Cambria" w:hAnsi="Cambria"/>
          <w:b/>
        </w:rPr>
      </w:pPr>
      <w:r w:rsidRPr="00362C35">
        <w:rPr>
          <w:rFonts w:ascii="Cambria" w:hAnsi="Cambria"/>
          <w:b/>
        </w:rPr>
        <w:t>Στόχοι:</w:t>
      </w:r>
    </w:p>
    <w:p w14:paraId="05AEF434" w14:textId="77777777" w:rsidR="008B64D2" w:rsidRPr="008B64D2" w:rsidRDefault="00E6674B" w:rsidP="00DE28F4">
      <w:pPr>
        <w:numPr>
          <w:ilvl w:val="0"/>
          <w:numId w:val="6"/>
        </w:numPr>
        <w:shd w:val="clear" w:color="auto" w:fill="FFFFFF"/>
        <w:ind w:left="709" w:hanging="283"/>
        <w:jc w:val="both"/>
        <w:rPr>
          <w:rFonts w:ascii="Cambria" w:hAnsi="Cambria"/>
          <w:b/>
        </w:rPr>
      </w:pPr>
      <w:r w:rsidRPr="00362C35">
        <w:rPr>
          <w:rFonts w:ascii="Cambria" w:hAnsi="Cambria"/>
          <w:b/>
        </w:rPr>
        <w:t>Ε</w:t>
      </w:r>
      <w:r w:rsidR="00411515" w:rsidRPr="00362C35">
        <w:rPr>
          <w:rFonts w:ascii="Cambria" w:hAnsi="Cambria"/>
          <w:b/>
        </w:rPr>
        <w:t xml:space="preserve">ξασφάλιση </w:t>
      </w:r>
      <w:r w:rsidR="004902E3" w:rsidRPr="00362C35">
        <w:rPr>
          <w:rFonts w:ascii="Cambria" w:hAnsi="Cambria"/>
          <w:b/>
        </w:rPr>
        <w:t xml:space="preserve">της </w:t>
      </w:r>
      <w:r w:rsidR="009E764E" w:rsidRPr="00362C35">
        <w:rPr>
          <w:rFonts w:ascii="Cambria" w:hAnsi="Cambria"/>
          <w:b/>
        </w:rPr>
        <w:t xml:space="preserve">οικονομικής αυτονομίας της Ε.Σ.Α.μεΑ. και των </w:t>
      </w:r>
      <w:r w:rsidR="00E24A17">
        <w:rPr>
          <w:rFonts w:ascii="Cambria" w:hAnsi="Cambria"/>
          <w:b/>
        </w:rPr>
        <w:t>οργανώσεων</w:t>
      </w:r>
      <w:r w:rsidR="009E764E" w:rsidRPr="00362C35">
        <w:rPr>
          <w:rFonts w:ascii="Cambria" w:hAnsi="Cambria"/>
          <w:b/>
        </w:rPr>
        <w:t>-</w:t>
      </w:r>
      <w:r w:rsidR="004902E3" w:rsidRPr="00362C35">
        <w:rPr>
          <w:rFonts w:ascii="Cambria" w:hAnsi="Cambria"/>
          <w:b/>
        </w:rPr>
        <w:t>μελών της</w:t>
      </w:r>
      <w:r w:rsidR="009A33E4" w:rsidRPr="00362C35">
        <w:rPr>
          <w:rFonts w:ascii="Cambria" w:hAnsi="Cambria"/>
          <w:b/>
        </w:rPr>
        <w:t>.</w:t>
      </w:r>
      <w:r w:rsidR="004902E3" w:rsidRPr="00362C35">
        <w:rPr>
          <w:rFonts w:ascii="Cambria" w:hAnsi="Cambria"/>
          <w:b/>
        </w:rPr>
        <w:t xml:space="preserve"> </w:t>
      </w:r>
    </w:p>
    <w:p w14:paraId="23DB2763" w14:textId="77777777" w:rsidR="007A3BE9" w:rsidRPr="00362C35" w:rsidRDefault="007A3BE9" w:rsidP="00DE28F4">
      <w:pPr>
        <w:shd w:val="clear" w:color="auto" w:fill="FFFFFF"/>
        <w:ind w:left="426"/>
        <w:jc w:val="both"/>
        <w:rPr>
          <w:rFonts w:ascii="Cambria" w:hAnsi="Cambria"/>
          <w:b/>
        </w:rPr>
      </w:pPr>
    </w:p>
    <w:p w14:paraId="2982D928" w14:textId="77777777" w:rsidR="008B64D2" w:rsidRPr="008B64D2" w:rsidRDefault="00E6674B" w:rsidP="00DE28F4">
      <w:pPr>
        <w:numPr>
          <w:ilvl w:val="0"/>
          <w:numId w:val="6"/>
        </w:numPr>
        <w:shd w:val="clear" w:color="auto" w:fill="FFFFFF"/>
        <w:spacing w:after="120"/>
        <w:ind w:left="709" w:hanging="283"/>
        <w:jc w:val="both"/>
        <w:rPr>
          <w:rFonts w:ascii="Cambria" w:hAnsi="Cambria"/>
          <w:b/>
        </w:rPr>
      </w:pPr>
      <w:r w:rsidRPr="00362C35">
        <w:rPr>
          <w:rFonts w:ascii="Cambria" w:hAnsi="Cambria"/>
          <w:b/>
        </w:rPr>
        <w:t>Α</w:t>
      </w:r>
      <w:r w:rsidR="00056D3A" w:rsidRPr="00362C35">
        <w:rPr>
          <w:rFonts w:ascii="Cambria" w:hAnsi="Cambria"/>
          <w:b/>
        </w:rPr>
        <w:t xml:space="preserve">ναβάθμιση </w:t>
      </w:r>
      <w:r w:rsidR="00D95687" w:rsidRPr="00362C35">
        <w:rPr>
          <w:rFonts w:ascii="Cambria" w:hAnsi="Cambria"/>
          <w:b/>
        </w:rPr>
        <w:t xml:space="preserve">της </w:t>
      </w:r>
      <w:r w:rsidR="005A7B82" w:rsidRPr="00362C35">
        <w:rPr>
          <w:rFonts w:ascii="Cambria" w:hAnsi="Cambria"/>
          <w:b/>
        </w:rPr>
        <w:t xml:space="preserve">ικανότητας </w:t>
      </w:r>
      <w:r w:rsidR="00C91E2A" w:rsidRPr="00362C35">
        <w:rPr>
          <w:rFonts w:ascii="Cambria" w:hAnsi="Cambria"/>
          <w:b/>
        </w:rPr>
        <w:t xml:space="preserve">της Ε.Σ.Α.μεΑ. να συντονίζει </w:t>
      </w:r>
      <w:r w:rsidR="0015785E" w:rsidRPr="00362C35">
        <w:rPr>
          <w:rFonts w:ascii="Cambria" w:hAnsi="Cambria"/>
          <w:b/>
        </w:rPr>
        <w:t>τη δράση των</w:t>
      </w:r>
      <w:r w:rsidR="00C91E2A" w:rsidRPr="00362C35">
        <w:rPr>
          <w:rFonts w:ascii="Cambria" w:hAnsi="Cambria"/>
          <w:b/>
        </w:rPr>
        <w:t xml:space="preserve"> </w:t>
      </w:r>
      <w:r w:rsidR="008B64D2">
        <w:rPr>
          <w:rFonts w:ascii="Cambria" w:hAnsi="Cambria"/>
          <w:b/>
        </w:rPr>
        <w:t xml:space="preserve">οργανώσεων </w:t>
      </w:r>
      <w:r w:rsidR="00C91E2A" w:rsidRPr="00362C35">
        <w:rPr>
          <w:rFonts w:ascii="Cambria" w:hAnsi="Cambria"/>
          <w:b/>
        </w:rPr>
        <w:t xml:space="preserve">μελών της, να </w:t>
      </w:r>
      <w:r w:rsidR="009E764E" w:rsidRPr="00362C35">
        <w:rPr>
          <w:rFonts w:ascii="Cambria" w:hAnsi="Cambria"/>
          <w:b/>
        </w:rPr>
        <w:t>παρεμβαίνει</w:t>
      </w:r>
      <w:r w:rsidR="0015785E" w:rsidRPr="00362C35">
        <w:rPr>
          <w:rFonts w:ascii="Cambria" w:hAnsi="Cambria"/>
          <w:b/>
        </w:rPr>
        <w:t xml:space="preserve">, </w:t>
      </w:r>
      <w:r w:rsidR="009E764E" w:rsidRPr="00362C35">
        <w:rPr>
          <w:rFonts w:ascii="Cambria" w:hAnsi="Cambria"/>
          <w:b/>
        </w:rPr>
        <w:t>να παρακολουθεί τις πολιτικές για την αναπηρία</w:t>
      </w:r>
      <w:r w:rsidR="00C8438C" w:rsidRPr="00362C35">
        <w:rPr>
          <w:rFonts w:ascii="Cambria" w:hAnsi="Cambria"/>
          <w:b/>
        </w:rPr>
        <w:t xml:space="preserve">, </w:t>
      </w:r>
      <w:r w:rsidR="00181C97" w:rsidRPr="00362C35">
        <w:rPr>
          <w:rFonts w:ascii="Cambria" w:hAnsi="Cambria"/>
          <w:b/>
        </w:rPr>
        <w:t xml:space="preserve">να συνηγορεί και να </w:t>
      </w:r>
      <w:r w:rsidR="00F4061A" w:rsidRPr="00362C35">
        <w:rPr>
          <w:rFonts w:ascii="Cambria" w:hAnsi="Cambria"/>
          <w:b/>
        </w:rPr>
        <w:t xml:space="preserve">υποστηρίζει τους </w:t>
      </w:r>
      <w:r w:rsidR="00181C97" w:rsidRPr="00362C35">
        <w:rPr>
          <w:rFonts w:ascii="Cambria" w:hAnsi="Cambria"/>
          <w:b/>
        </w:rPr>
        <w:t>πολίτες με αναπηρία</w:t>
      </w:r>
      <w:r w:rsidR="008B64D2">
        <w:rPr>
          <w:rFonts w:ascii="Cambria" w:hAnsi="Cambria"/>
          <w:b/>
        </w:rPr>
        <w:t xml:space="preserve">, χρόνιες παθήσεις και τις οικογένειές τους. </w:t>
      </w:r>
    </w:p>
    <w:p w14:paraId="1BD1A55B" w14:textId="77777777" w:rsidR="005E1749" w:rsidRDefault="00444644" w:rsidP="00DE28F4">
      <w:pPr>
        <w:numPr>
          <w:ilvl w:val="0"/>
          <w:numId w:val="6"/>
        </w:numPr>
        <w:shd w:val="clear" w:color="auto" w:fill="FFFFFF"/>
        <w:spacing w:after="120"/>
        <w:ind w:left="709" w:hanging="283"/>
        <w:jc w:val="both"/>
        <w:rPr>
          <w:rFonts w:ascii="Cambria" w:hAnsi="Cambria"/>
          <w:b/>
        </w:rPr>
      </w:pPr>
      <w:r>
        <w:rPr>
          <w:rFonts w:ascii="Cambria" w:hAnsi="Cambria"/>
          <w:b/>
        </w:rPr>
        <w:t xml:space="preserve">Συνέχιση της εξωστρέφειας της </w:t>
      </w:r>
      <w:r w:rsidR="004E58EF">
        <w:rPr>
          <w:rFonts w:ascii="Cambria" w:hAnsi="Cambria"/>
          <w:b/>
        </w:rPr>
        <w:t xml:space="preserve">επικοινωνιακής </w:t>
      </w:r>
      <w:r>
        <w:rPr>
          <w:rFonts w:ascii="Cambria" w:hAnsi="Cambria"/>
          <w:b/>
        </w:rPr>
        <w:t xml:space="preserve">πολιτικής της Ε.Σ.Α.μεΑ. </w:t>
      </w:r>
      <w:r w:rsidR="004E58EF">
        <w:rPr>
          <w:rFonts w:ascii="Cambria" w:hAnsi="Cambria"/>
          <w:b/>
        </w:rPr>
        <w:t xml:space="preserve">καθώς </w:t>
      </w:r>
      <w:r>
        <w:rPr>
          <w:rFonts w:ascii="Cambria" w:hAnsi="Cambria"/>
          <w:b/>
        </w:rPr>
        <w:t xml:space="preserve">και </w:t>
      </w:r>
      <w:r w:rsidR="004E58EF">
        <w:rPr>
          <w:rFonts w:ascii="Cambria" w:hAnsi="Cambria"/>
          <w:b/>
        </w:rPr>
        <w:t xml:space="preserve">την </w:t>
      </w:r>
      <w:r>
        <w:rPr>
          <w:rFonts w:ascii="Cambria" w:hAnsi="Cambria"/>
          <w:b/>
        </w:rPr>
        <w:t>α</w:t>
      </w:r>
      <w:r w:rsidR="0035784D">
        <w:rPr>
          <w:rFonts w:ascii="Cambria" w:hAnsi="Cambria"/>
          <w:b/>
        </w:rPr>
        <w:t xml:space="preserve">ύξηση της </w:t>
      </w:r>
      <w:r w:rsidR="00000E4B">
        <w:rPr>
          <w:rFonts w:ascii="Cambria" w:hAnsi="Cambria"/>
          <w:b/>
        </w:rPr>
        <w:t xml:space="preserve">επικοινωνιακής </w:t>
      </w:r>
      <w:r w:rsidR="0035784D">
        <w:rPr>
          <w:rFonts w:ascii="Cambria" w:hAnsi="Cambria"/>
          <w:b/>
        </w:rPr>
        <w:t>αποτελεσματικότητ</w:t>
      </w:r>
      <w:r>
        <w:rPr>
          <w:rFonts w:ascii="Cambria" w:hAnsi="Cambria"/>
          <w:b/>
        </w:rPr>
        <w:t>άς της</w:t>
      </w:r>
      <w:r w:rsidR="00A02714">
        <w:rPr>
          <w:rFonts w:ascii="Cambria" w:hAnsi="Cambria"/>
          <w:b/>
        </w:rPr>
        <w:t>.</w:t>
      </w:r>
      <w:r>
        <w:rPr>
          <w:rFonts w:ascii="Cambria" w:hAnsi="Cambria"/>
          <w:b/>
        </w:rPr>
        <w:t xml:space="preserve"> </w:t>
      </w:r>
    </w:p>
    <w:p w14:paraId="54C15505" w14:textId="77777777" w:rsidR="00B11CD9" w:rsidRDefault="00B11CD9" w:rsidP="00DE28F4">
      <w:pPr>
        <w:numPr>
          <w:ilvl w:val="0"/>
          <w:numId w:val="6"/>
        </w:numPr>
        <w:shd w:val="clear" w:color="auto" w:fill="FFFFFF"/>
        <w:spacing w:after="120"/>
        <w:jc w:val="both"/>
        <w:rPr>
          <w:rFonts w:ascii="Cambria" w:hAnsi="Cambria"/>
          <w:b/>
        </w:rPr>
      </w:pPr>
      <w:r>
        <w:rPr>
          <w:rFonts w:ascii="Cambria" w:hAnsi="Cambria"/>
          <w:b/>
        </w:rPr>
        <w:t>Β</w:t>
      </w:r>
      <w:r w:rsidRPr="008B64D2">
        <w:rPr>
          <w:rFonts w:ascii="Cambria" w:hAnsi="Cambria"/>
          <w:b/>
        </w:rPr>
        <w:t xml:space="preserve">ελτίωση της ικανότητας των </w:t>
      </w:r>
      <w:r w:rsidR="0035784D">
        <w:rPr>
          <w:rFonts w:ascii="Cambria" w:hAnsi="Cambria"/>
          <w:b/>
        </w:rPr>
        <w:t xml:space="preserve">περιφερειακών και τοπικών οργανώσεων των </w:t>
      </w:r>
      <w:r w:rsidRPr="008B64D2">
        <w:rPr>
          <w:rFonts w:ascii="Cambria" w:hAnsi="Cambria"/>
          <w:b/>
        </w:rPr>
        <w:t>ατόμων με αναπηρία</w:t>
      </w:r>
      <w:r w:rsidR="0035784D">
        <w:rPr>
          <w:rFonts w:ascii="Cambria" w:hAnsi="Cambria"/>
          <w:b/>
        </w:rPr>
        <w:t>, χρόνιες παθήσεις και των οικογενειών τους</w:t>
      </w:r>
      <w:r w:rsidRPr="008B64D2">
        <w:rPr>
          <w:rFonts w:ascii="Cambria" w:hAnsi="Cambria"/>
          <w:b/>
        </w:rPr>
        <w:t xml:space="preserve"> να παρεμβαίνουν και να συνηγορού</w:t>
      </w:r>
      <w:r>
        <w:rPr>
          <w:rFonts w:ascii="Cambria" w:hAnsi="Cambria"/>
          <w:b/>
        </w:rPr>
        <w:t xml:space="preserve">ν. </w:t>
      </w:r>
    </w:p>
    <w:p w14:paraId="17E78D2A" w14:textId="77777777" w:rsidR="00201808" w:rsidRPr="00841DDF" w:rsidRDefault="00201808" w:rsidP="00DE28F4">
      <w:pPr>
        <w:numPr>
          <w:ilvl w:val="0"/>
          <w:numId w:val="6"/>
        </w:numPr>
        <w:shd w:val="clear" w:color="auto" w:fill="FFFFFF"/>
        <w:spacing w:after="120"/>
        <w:ind w:left="709" w:hanging="283"/>
        <w:jc w:val="both"/>
        <w:rPr>
          <w:rFonts w:ascii="Cambria" w:hAnsi="Cambria"/>
          <w:b/>
          <w:bCs/>
        </w:rPr>
      </w:pPr>
      <w:r>
        <w:rPr>
          <w:rFonts w:ascii="Cambria" w:hAnsi="Cambria"/>
          <w:b/>
        </w:rPr>
        <w:t>Διασφάλιση της βιωσιμότητας</w:t>
      </w:r>
      <w:r w:rsidR="00423F73">
        <w:rPr>
          <w:rFonts w:ascii="Cambria" w:hAnsi="Cambria"/>
          <w:b/>
        </w:rPr>
        <w:t xml:space="preserve"> </w:t>
      </w:r>
      <w:r>
        <w:rPr>
          <w:rFonts w:ascii="Cambria" w:hAnsi="Cambria"/>
          <w:b/>
        </w:rPr>
        <w:t>του Ινστιτούτου της Εθνικής Συνομοσπονδίας Ατόμων με Αναπηρία και Χρόνιες Παθήσεις</w:t>
      </w:r>
      <w:r w:rsidR="00B70A89" w:rsidRPr="00B70A89">
        <w:rPr>
          <w:rFonts w:ascii="Cambria" w:hAnsi="Cambria"/>
          <w:b/>
        </w:rPr>
        <w:t xml:space="preserve"> (ΙΝ-ΕΣΑμεΑ)</w:t>
      </w:r>
      <w:r w:rsidR="00B70A89">
        <w:rPr>
          <w:rFonts w:ascii="Cambria" w:hAnsi="Cambria"/>
          <w:b/>
        </w:rPr>
        <w:t>, ανάπτυξ</w:t>
      </w:r>
      <w:r w:rsidR="00841DDF">
        <w:rPr>
          <w:rFonts w:ascii="Cambria" w:hAnsi="Cambria"/>
          <w:b/>
        </w:rPr>
        <w:t xml:space="preserve">η αυτού </w:t>
      </w:r>
      <w:r w:rsidR="00423F73">
        <w:rPr>
          <w:rFonts w:ascii="Cambria" w:hAnsi="Cambria"/>
          <w:b/>
        </w:rPr>
        <w:t xml:space="preserve">και αύξηση της </w:t>
      </w:r>
      <w:proofErr w:type="spellStart"/>
      <w:r w:rsidR="00423F73">
        <w:rPr>
          <w:rFonts w:ascii="Cambria" w:hAnsi="Cambria"/>
          <w:b/>
        </w:rPr>
        <w:t>αναγνωρισιμότητάς</w:t>
      </w:r>
      <w:proofErr w:type="spellEnd"/>
      <w:r w:rsidR="00423F73">
        <w:rPr>
          <w:rFonts w:ascii="Cambria" w:hAnsi="Cambria"/>
          <w:b/>
        </w:rPr>
        <w:t xml:space="preserve"> του. </w:t>
      </w:r>
    </w:p>
    <w:p w14:paraId="291F50C3" w14:textId="77777777" w:rsidR="00841DDF" w:rsidRPr="003409B2" w:rsidRDefault="00841DDF" w:rsidP="00DE28F4">
      <w:pPr>
        <w:numPr>
          <w:ilvl w:val="0"/>
          <w:numId w:val="6"/>
        </w:numPr>
        <w:shd w:val="clear" w:color="auto" w:fill="FFFFFF"/>
        <w:spacing w:after="120"/>
        <w:ind w:left="709" w:hanging="283"/>
        <w:jc w:val="both"/>
        <w:rPr>
          <w:rFonts w:ascii="Cambria" w:hAnsi="Cambria"/>
          <w:b/>
          <w:bCs/>
        </w:rPr>
      </w:pPr>
      <w:r w:rsidRPr="003409B2">
        <w:rPr>
          <w:rFonts w:ascii="Cambria" w:hAnsi="Cambria"/>
          <w:b/>
        </w:rPr>
        <w:t>Εξασφάλιση χρηματοδότησης για τη συνέχιση της λειτουργίας του «Παρατηρητήριου Θεμάτων Αναπηρίας» της Ε.Σ.Α.μεΑ. καθώς και για τη λειτουργία</w:t>
      </w:r>
      <w:r w:rsidR="00A4551F" w:rsidRPr="003409B2">
        <w:rPr>
          <w:rFonts w:ascii="Cambria" w:hAnsi="Cambria"/>
          <w:b/>
        </w:rPr>
        <w:t xml:space="preserve"> αντίστοιχων</w:t>
      </w:r>
      <w:r w:rsidRPr="003409B2">
        <w:rPr>
          <w:rFonts w:ascii="Cambria" w:hAnsi="Cambria"/>
          <w:b/>
        </w:rPr>
        <w:t xml:space="preserve"> Παρατηρητηρίων</w:t>
      </w:r>
      <w:r w:rsidR="00A4551F" w:rsidRPr="003409B2">
        <w:rPr>
          <w:rFonts w:ascii="Cambria" w:hAnsi="Cambria"/>
          <w:b/>
        </w:rPr>
        <w:t xml:space="preserve"> σε περιφερειακό επίπεδο</w:t>
      </w:r>
      <w:r w:rsidRPr="003409B2">
        <w:rPr>
          <w:rFonts w:ascii="Cambria" w:hAnsi="Cambria"/>
          <w:b/>
        </w:rPr>
        <w:t xml:space="preserve">. </w:t>
      </w:r>
    </w:p>
    <w:p w14:paraId="316A0DC6" w14:textId="77777777" w:rsidR="005E1749" w:rsidRPr="005E1749" w:rsidRDefault="005E1749" w:rsidP="00DE28F4">
      <w:pPr>
        <w:numPr>
          <w:ilvl w:val="0"/>
          <w:numId w:val="6"/>
        </w:numPr>
        <w:shd w:val="clear" w:color="auto" w:fill="FFFFFF"/>
        <w:spacing w:after="120"/>
        <w:ind w:left="709" w:hanging="283"/>
        <w:jc w:val="both"/>
        <w:rPr>
          <w:rFonts w:ascii="Cambria" w:hAnsi="Cambria"/>
          <w:b/>
          <w:bCs/>
        </w:rPr>
      </w:pPr>
      <w:r w:rsidRPr="005E1749">
        <w:rPr>
          <w:rFonts w:ascii="Cambria" w:hAnsi="Cambria"/>
          <w:b/>
        </w:rPr>
        <w:t xml:space="preserve">Συνέχιση της συνεργασίας </w:t>
      </w:r>
      <w:r>
        <w:rPr>
          <w:rFonts w:ascii="Cambria" w:hAnsi="Cambria"/>
          <w:b/>
        </w:rPr>
        <w:t xml:space="preserve">της Ε.Σ.Α.μεΑ. </w:t>
      </w:r>
      <w:r w:rsidRPr="005E1749">
        <w:rPr>
          <w:rFonts w:ascii="Cambria" w:hAnsi="Cambria"/>
          <w:b/>
          <w:bCs/>
        </w:rPr>
        <w:t>με το Ευρωπαϊκό Φόρουμ Ατόμων με Αναπηρία (European Disability Forum)</w:t>
      </w:r>
      <w:r w:rsidR="000503A9">
        <w:rPr>
          <w:rFonts w:ascii="Cambria" w:hAnsi="Cambria"/>
          <w:b/>
          <w:bCs/>
        </w:rPr>
        <w:t xml:space="preserve"> και τις οργανώσεις μέλη του, </w:t>
      </w:r>
      <w:r w:rsidRPr="005E1749">
        <w:rPr>
          <w:rFonts w:ascii="Cambria" w:hAnsi="Cambria"/>
          <w:b/>
          <w:bCs/>
        </w:rPr>
        <w:t xml:space="preserve">και μέσω αυτού με την Παγκόσμια Οργάνωση για την Αναπηρία (International Disability </w:t>
      </w:r>
      <w:r w:rsidRPr="005E1749">
        <w:rPr>
          <w:rFonts w:ascii="Cambria" w:hAnsi="Cambria"/>
          <w:b/>
          <w:bCs/>
          <w:lang w:val="en-US"/>
        </w:rPr>
        <w:t>Alliance</w:t>
      </w:r>
      <w:r w:rsidRPr="005E1749">
        <w:rPr>
          <w:rFonts w:ascii="Cambria" w:hAnsi="Cambria"/>
          <w:b/>
          <w:bCs/>
        </w:rPr>
        <w:t xml:space="preserve">) αλλά και με άλλες με ευρωπαϊκές οργανώσεις (π.χ. με το Ευρωπαϊκό  Φόρουμ Ασθενών - European  </w:t>
      </w:r>
      <w:r w:rsidRPr="005E1749">
        <w:rPr>
          <w:rFonts w:ascii="Cambria" w:hAnsi="Cambria"/>
          <w:b/>
          <w:bCs/>
          <w:lang w:val="en-US"/>
        </w:rPr>
        <w:t>Patients</w:t>
      </w:r>
      <w:r w:rsidRPr="005E1749">
        <w:rPr>
          <w:rFonts w:ascii="Cambria" w:hAnsi="Cambria"/>
          <w:b/>
          <w:bCs/>
        </w:rPr>
        <w:t xml:space="preserve"> Forum)</w:t>
      </w:r>
      <w:r w:rsidR="00A93507" w:rsidRPr="00A93507">
        <w:rPr>
          <w:rFonts w:ascii="Cambria" w:hAnsi="Cambria"/>
        </w:rPr>
        <w:t xml:space="preserve"> </w:t>
      </w:r>
      <w:r w:rsidR="00A93507" w:rsidRPr="00A93507">
        <w:rPr>
          <w:rFonts w:ascii="Cambria" w:hAnsi="Cambria"/>
          <w:b/>
          <w:bCs/>
        </w:rPr>
        <w:t>με στόχο την ενημέρωση πάνω στις ευρωπαϊκές και διεθνείς εξελίξεις, την ανταλλαγή καλών πρακτικών και τεχνογνωσίας, την ανάληψη συντονισμένης δράσης και την άσκηση πολλαπλής πίεσης</w:t>
      </w:r>
      <w:r w:rsidRPr="00A93507">
        <w:rPr>
          <w:rFonts w:ascii="Cambria" w:hAnsi="Cambria"/>
          <w:b/>
          <w:bCs/>
        </w:rPr>
        <w:t>.</w:t>
      </w:r>
      <w:r w:rsidRPr="005E1749">
        <w:rPr>
          <w:rFonts w:ascii="Cambria" w:hAnsi="Cambria"/>
          <w:b/>
          <w:bCs/>
        </w:rPr>
        <w:t xml:space="preserve">  </w:t>
      </w:r>
    </w:p>
    <w:p w14:paraId="4C9F42F7" w14:textId="77777777" w:rsidR="00A93507" w:rsidRDefault="005E1749" w:rsidP="00DE28F4">
      <w:pPr>
        <w:numPr>
          <w:ilvl w:val="0"/>
          <w:numId w:val="6"/>
        </w:numPr>
        <w:shd w:val="clear" w:color="auto" w:fill="FFFFFF"/>
        <w:spacing w:after="120"/>
        <w:ind w:left="709" w:hanging="283"/>
        <w:jc w:val="both"/>
        <w:rPr>
          <w:rFonts w:ascii="Cambria" w:hAnsi="Cambria"/>
          <w:b/>
          <w:bCs/>
        </w:rPr>
      </w:pPr>
      <w:r>
        <w:rPr>
          <w:rFonts w:ascii="Cambria" w:hAnsi="Cambria"/>
          <w:b/>
        </w:rPr>
        <w:t xml:space="preserve">Συνέχιση </w:t>
      </w:r>
      <w:r w:rsidR="00000E4B">
        <w:rPr>
          <w:rFonts w:ascii="Cambria" w:hAnsi="Cambria"/>
          <w:b/>
        </w:rPr>
        <w:t xml:space="preserve">της </w:t>
      </w:r>
      <w:r w:rsidR="00A93507">
        <w:rPr>
          <w:rFonts w:ascii="Cambria" w:hAnsi="Cambria"/>
          <w:b/>
          <w:bCs/>
        </w:rPr>
        <w:t xml:space="preserve">εκπροσώπησης της Ε.Σ.Α.μεΑ. στην </w:t>
      </w:r>
      <w:r w:rsidRPr="005E1749">
        <w:rPr>
          <w:rFonts w:ascii="Cambria" w:hAnsi="Cambria"/>
          <w:b/>
          <w:bCs/>
        </w:rPr>
        <w:t xml:space="preserve">Οικονομική και Κοινωνική Επιτροπή της Ελλάδος και την Ευρωπαϊκή Οικονομική και Κοινωνική Επιτροπή με στόχο τη διάχυση της οπτικής των δικαιωμάτων των ατόμων με αναπηρία/χρόνιες παθήσεις στην ατζέντα, το  έργο και δράσεις τους </w:t>
      </w:r>
      <w:r w:rsidR="00841DDF">
        <w:rPr>
          <w:rFonts w:ascii="Cambria" w:hAnsi="Cambria"/>
          <w:b/>
          <w:bCs/>
        </w:rPr>
        <w:t xml:space="preserve">αλλά </w:t>
      </w:r>
      <w:r w:rsidRPr="005E1749">
        <w:rPr>
          <w:rFonts w:ascii="Cambria" w:hAnsi="Cambria"/>
          <w:b/>
          <w:bCs/>
        </w:rPr>
        <w:t xml:space="preserve">και τη δημιουργία συμμαχιών για την άσκηση πολύπλευρης πίεσης. </w:t>
      </w:r>
    </w:p>
    <w:p w14:paraId="14D8D600" w14:textId="77777777" w:rsidR="00204735" w:rsidRPr="006B3B25" w:rsidRDefault="005E1749" w:rsidP="006B3B25">
      <w:pPr>
        <w:numPr>
          <w:ilvl w:val="0"/>
          <w:numId w:val="6"/>
        </w:numPr>
        <w:shd w:val="clear" w:color="auto" w:fill="FFFFFF"/>
        <w:spacing w:after="120"/>
        <w:ind w:left="709" w:hanging="283"/>
        <w:jc w:val="both"/>
        <w:rPr>
          <w:rFonts w:ascii="Cambria" w:hAnsi="Cambria"/>
          <w:b/>
          <w:bCs/>
        </w:rPr>
      </w:pPr>
      <w:r w:rsidRPr="00A93507">
        <w:rPr>
          <w:rFonts w:ascii="Cambria" w:hAnsi="Cambria"/>
          <w:b/>
          <w:bCs/>
        </w:rPr>
        <w:t xml:space="preserve">Ενίσχυση της  συνεργασίας του αναπηρικού κινήματος με άλλα κινήματα, π.χ. με το κίνημα των καταναλωτών για την προώθηση των δικαιωμάτων </w:t>
      </w:r>
      <w:r w:rsidRPr="00A93507">
        <w:rPr>
          <w:rFonts w:ascii="Cambria" w:hAnsi="Cambria"/>
          <w:b/>
          <w:bCs/>
        </w:rPr>
        <w:lastRenderedPageBreak/>
        <w:t>των καταναλωτών με αναπηρία κ.λπ.</w:t>
      </w:r>
      <w:r w:rsidR="00A93507" w:rsidRPr="00A93507">
        <w:rPr>
          <w:rFonts w:ascii="Cambria" w:hAnsi="Cambria"/>
          <w:b/>
          <w:bCs/>
        </w:rPr>
        <w:t xml:space="preserve"> με στόχο την ανάληψη συντονισμένης δράσης και την άσκηση πολλαπλής πίεσης</w:t>
      </w:r>
      <w:r w:rsidR="00A93507">
        <w:rPr>
          <w:rFonts w:ascii="Cambria" w:hAnsi="Cambria"/>
          <w:b/>
          <w:bCs/>
        </w:rPr>
        <w:t xml:space="preserve">. </w:t>
      </w:r>
    </w:p>
    <w:p w14:paraId="5D96706D" w14:textId="77777777" w:rsidR="00C33EBF" w:rsidRPr="00362C35" w:rsidRDefault="00D8242D" w:rsidP="00DE28F4">
      <w:pPr>
        <w:pStyle w:val="3"/>
        <w:pBdr>
          <w:top w:val="single" w:sz="4" w:space="1" w:color="auto"/>
          <w:left w:val="single" w:sz="4" w:space="4" w:color="auto"/>
          <w:bottom w:val="single" w:sz="4" w:space="1" w:color="auto"/>
          <w:right w:val="single" w:sz="4" w:space="4" w:color="auto"/>
        </w:pBdr>
        <w:shd w:val="clear" w:color="auto" w:fill="E2EFD9"/>
        <w:jc w:val="both"/>
        <w:rPr>
          <w:rFonts w:ascii="Cambria" w:hAnsi="Cambria"/>
          <w:i/>
          <w:sz w:val="24"/>
          <w:szCs w:val="24"/>
          <w:lang w:val="el-GR"/>
        </w:rPr>
      </w:pPr>
      <w:bookmarkStart w:id="20" w:name="_Toc473467451"/>
      <w:bookmarkStart w:id="21" w:name="_Toc83371826"/>
      <w:r>
        <w:rPr>
          <w:rFonts w:ascii="Cambria" w:hAnsi="Cambria"/>
          <w:i/>
          <w:sz w:val="24"/>
          <w:szCs w:val="24"/>
        </w:rPr>
        <w:t>2ος</w:t>
      </w:r>
      <w:r w:rsidR="0063465C">
        <w:rPr>
          <w:rFonts w:ascii="Cambria" w:hAnsi="Cambria"/>
          <w:i/>
          <w:sz w:val="24"/>
          <w:szCs w:val="24"/>
          <w:lang w:val="el-GR"/>
        </w:rPr>
        <w:t xml:space="preserve"> </w:t>
      </w:r>
      <w:r w:rsidR="0019429A" w:rsidRPr="00362C35">
        <w:rPr>
          <w:rFonts w:ascii="Cambria" w:hAnsi="Cambria"/>
          <w:i/>
          <w:sz w:val="24"/>
          <w:szCs w:val="24"/>
        </w:rPr>
        <w:t xml:space="preserve">ΣΤΡΑΤΗΓΙΚΟΣ ΣΚΟΠΟΣ: Διαφύλαξη </w:t>
      </w:r>
      <w:r w:rsidR="00681366" w:rsidRPr="00362C35">
        <w:rPr>
          <w:rFonts w:ascii="Cambria" w:hAnsi="Cambria"/>
          <w:i/>
          <w:sz w:val="24"/>
          <w:szCs w:val="24"/>
          <w:lang w:val="el-GR"/>
        </w:rPr>
        <w:t xml:space="preserve">και διεύρυνση </w:t>
      </w:r>
      <w:r w:rsidR="0019429A" w:rsidRPr="00362C35">
        <w:rPr>
          <w:rFonts w:ascii="Cambria" w:hAnsi="Cambria"/>
          <w:i/>
          <w:sz w:val="24"/>
          <w:szCs w:val="24"/>
        </w:rPr>
        <w:t>των δικαιωμάτων των ατόμων με αναπηρία, χρόνιες παθήσεις και των οικογενειών τους</w:t>
      </w:r>
      <w:bookmarkEnd w:id="20"/>
      <w:r w:rsidR="005D7A2C">
        <w:rPr>
          <w:rFonts w:ascii="Cambria" w:hAnsi="Cambria"/>
          <w:i/>
          <w:sz w:val="24"/>
          <w:szCs w:val="24"/>
          <w:lang w:val="el-GR"/>
        </w:rPr>
        <w:t>.</w:t>
      </w:r>
      <w:bookmarkEnd w:id="21"/>
      <w:r w:rsidR="005D7A2C">
        <w:rPr>
          <w:rFonts w:ascii="Cambria" w:hAnsi="Cambria"/>
          <w:i/>
          <w:sz w:val="24"/>
          <w:szCs w:val="24"/>
          <w:lang w:val="el-GR"/>
        </w:rPr>
        <w:t xml:space="preserve"> </w:t>
      </w:r>
    </w:p>
    <w:p w14:paraId="6F63E8CD" w14:textId="77777777" w:rsidR="00C33EBF" w:rsidRPr="00362C35" w:rsidRDefault="00C33EBF" w:rsidP="0019429A">
      <w:pPr>
        <w:tabs>
          <w:tab w:val="left" w:pos="426"/>
        </w:tabs>
        <w:jc w:val="both"/>
        <w:rPr>
          <w:rFonts w:ascii="Cambria" w:hAnsi="Cambria"/>
        </w:rPr>
      </w:pPr>
    </w:p>
    <w:p w14:paraId="66E6ED31" w14:textId="77777777" w:rsidR="006B4C11" w:rsidRPr="00362C35" w:rsidRDefault="00C33EBF" w:rsidP="003409B2">
      <w:pPr>
        <w:ind w:left="-142"/>
        <w:jc w:val="both"/>
        <w:rPr>
          <w:rFonts w:ascii="Cambria" w:hAnsi="Cambria"/>
          <w:b/>
        </w:rPr>
      </w:pPr>
      <w:r w:rsidRPr="00362C35">
        <w:rPr>
          <w:rFonts w:ascii="Cambria" w:hAnsi="Cambria"/>
          <w:b/>
        </w:rPr>
        <w:t>Στόχοι:</w:t>
      </w:r>
    </w:p>
    <w:p w14:paraId="44266038" w14:textId="77777777" w:rsidR="00201808" w:rsidRDefault="00FC70D0" w:rsidP="00DE28F4">
      <w:pPr>
        <w:numPr>
          <w:ilvl w:val="0"/>
          <w:numId w:val="10"/>
        </w:numPr>
        <w:shd w:val="clear" w:color="auto" w:fill="FFFFFF"/>
        <w:spacing w:after="120"/>
        <w:ind w:left="709" w:hanging="283"/>
        <w:jc w:val="both"/>
        <w:rPr>
          <w:rFonts w:ascii="Cambria" w:hAnsi="Cambria"/>
          <w:b/>
        </w:rPr>
      </w:pPr>
      <w:r>
        <w:rPr>
          <w:rFonts w:ascii="Cambria" w:hAnsi="Cambria"/>
          <w:b/>
        </w:rPr>
        <w:t xml:space="preserve">Έλεγχος της συμμόρφωσης </w:t>
      </w:r>
      <w:r w:rsidR="00423F73">
        <w:rPr>
          <w:rFonts w:ascii="Cambria" w:hAnsi="Cambria"/>
          <w:b/>
        </w:rPr>
        <w:t xml:space="preserve">των δημόσιων πολιτικών </w:t>
      </w:r>
      <w:r>
        <w:rPr>
          <w:rFonts w:ascii="Cambria" w:hAnsi="Cambria"/>
          <w:b/>
        </w:rPr>
        <w:t xml:space="preserve">με τις απαιτήσεις </w:t>
      </w:r>
      <w:r w:rsidR="005D7A2C">
        <w:rPr>
          <w:rFonts w:ascii="Cambria" w:hAnsi="Cambria"/>
          <w:b/>
        </w:rPr>
        <w:t xml:space="preserve">της </w:t>
      </w:r>
      <w:r w:rsidR="00297322" w:rsidRPr="00362C35">
        <w:rPr>
          <w:rFonts w:ascii="Cambria" w:hAnsi="Cambria"/>
          <w:b/>
        </w:rPr>
        <w:t xml:space="preserve">Σύμβασης </w:t>
      </w:r>
      <w:r w:rsidR="000323E2">
        <w:rPr>
          <w:rFonts w:ascii="Cambria" w:hAnsi="Cambria"/>
          <w:b/>
        </w:rPr>
        <w:t xml:space="preserve">των Ηνωμένων Εθνών </w:t>
      </w:r>
      <w:r w:rsidR="00297322" w:rsidRPr="00362C35">
        <w:rPr>
          <w:rFonts w:ascii="Cambria" w:hAnsi="Cambria"/>
          <w:b/>
        </w:rPr>
        <w:t>για τα Δικαιώματα των Ατόμων με Αναπηρί</w:t>
      </w:r>
      <w:r w:rsidR="00A36BB4">
        <w:rPr>
          <w:rFonts w:ascii="Cambria" w:hAnsi="Cambria"/>
          <w:b/>
        </w:rPr>
        <w:t>ες</w:t>
      </w:r>
      <w:r w:rsidR="00297322" w:rsidRPr="00362C35">
        <w:rPr>
          <w:rFonts w:ascii="Cambria" w:hAnsi="Cambria"/>
          <w:b/>
        </w:rPr>
        <w:t xml:space="preserve"> </w:t>
      </w:r>
      <w:r w:rsidR="00A3258B" w:rsidRPr="00A3258B">
        <w:rPr>
          <w:rFonts w:ascii="Cambria" w:hAnsi="Cambria"/>
          <w:b/>
        </w:rPr>
        <w:t xml:space="preserve">και </w:t>
      </w:r>
      <w:r>
        <w:rPr>
          <w:rFonts w:ascii="Cambria" w:hAnsi="Cambria"/>
          <w:b/>
        </w:rPr>
        <w:t xml:space="preserve">τις Τελικές Παρατηρήσεις </w:t>
      </w:r>
      <w:r w:rsidR="005D7A2C">
        <w:rPr>
          <w:rFonts w:ascii="Cambria" w:hAnsi="Cambria"/>
          <w:b/>
        </w:rPr>
        <w:t xml:space="preserve">και </w:t>
      </w:r>
      <w:r>
        <w:rPr>
          <w:rFonts w:ascii="Cambria" w:hAnsi="Cambria"/>
          <w:b/>
        </w:rPr>
        <w:t xml:space="preserve">Συστάσεις </w:t>
      </w:r>
      <w:r w:rsidR="00A3258B" w:rsidRPr="00A3258B">
        <w:rPr>
          <w:rFonts w:ascii="Cambria" w:hAnsi="Cambria"/>
          <w:b/>
        </w:rPr>
        <w:t>της Επιτροπής των Ηνωμένων Εθνών για τα Δικαιώματα των Ατόμων με Αναπηρίες</w:t>
      </w:r>
      <w:r w:rsidR="00000E4B">
        <w:rPr>
          <w:rFonts w:ascii="Cambria" w:hAnsi="Cambria"/>
          <w:b/>
        </w:rPr>
        <w:t xml:space="preserve">. </w:t>
      </w:r>
    </w:p>
    <w:p w14:paraId="0F462202" w14:textId="77777777" w:rsidR="00FA5B4C" w:rsidRPr="00201808" w:rsidRDefault="004E58EF" w:rsidP="00DE28F4">
      <w:pPr>
        <w:numPr>
          <w:ilvl w:val="0"/>
          <w:numId w:val="10"/>
        </w:numPr>
        <w:shd w:val="clear" w:color="auto" w:fill="FFFFFF"/>
        <w:spacing w:after="120"/>
        <w:ind w:left="709" w:hanging="283"/>
        <w:jc w:val="both"/>
        <w:rPr>
          <w:rFonts w:ascii="Cambria" w:hAnsi="Cambria"/>
          <w:b/>
        </w:rPr>
      </w:pPr>
      <w:r>
        <w:rPr>
          <w:rFonts w:ascii="Cambria" w:hAnsi="Cambria"/>
          <w:b/>
        </w:rPr>
        <w:t>Ε</w:t>
      </w:r>
      <w:r w:rsidR="00FA5B4C" w:rsidRPr="00FA5B4C">
        <w:rPr>
          <w:rFonts w:ascii="Cambria" w:hAnsi="Cambria"/>
          <w:b/>
        </w:rPr>
        <w:t>νεργοποίηση του Μηχανισμού Παρακολούθησης της εφαρμογής της Σύμβασης για τα δικαιώματα των ατόμων με αναπηρία</w:t>
      </w:r>
    </w:p>
    <w:p w14:paraId="10935C27" w14:textId="77777777" w:rsidR="005E1749" w:rsidRDefault="00FC70D0" w:rsidP="00DE28F4">
      <w:pPr>
        <w:numPr>
          <w:ilvl w:val="0"/>
          <w:numId w:val="10"/>
        </w:numPr>
        <w:shd w:val="clear" w:color="auto" w:fill="FFFFFF"/>
        <w:spacing w:after="120"/>
        <w:ind w:left="709" w:hanging="283"/>
        <w:jc w:val="both"/>
        <w:rPr>
          <w:rFonts w:ascii="Cambria" w:hAnsi="Cambria"/>
          <w:b/>
        </w:rPr>
      </w:pPr>
      <w:r>
        <w:rPr>
          <w:rFonts w:ascii="Cambria" w:hAnsi="Cambria"/>
          <w:b/>
        </w:rPr>
        <w:t xml:space="preserve">Έλεγχος της υλοποίησης </w:t>
      </w:r>
      <w:r w:rsidR="008B64D2">
        <w:rPr>
          <w:rFonts w:ascii="Cambria" w:hAnsi="Cambria"/>
          <w:b/>
        </w:rPr>
        <w:t xml:space="preserve">του Εθνικού Σχεδίου Δράσης για τα Δικαιώματα των Ατόμων με Αναπηρία </w:t>
      </w:r>
      <w:r w:rsidR="005E1749">
        <w:rPr>
          <w:rFonts w:ascii="Cambria" w:hAnsi="Cambria"/>
          <w:b/>
        </w:rPr>
        <w:t xml:space="preserve">για την περίοδο </w:t>
      </w:r>
      <w:r w:rsidR="00A3258B">
        <w:rPr>
          <w:rFonts w:ascii="Cambria" w:hAnsi="Cambria"/>
          <w:b/>
        </w:rPr>
        <w:t>2020-2023</w:t>
      </w:r>
      <w:r w:rsidR="005E1749">
        <w:rPr>
          <w:rFonts w:ascii="Cambria" w:hAnsi="Cambria"/>
          <w:b/>
        </w:rPr>
        <w:t xml:space="preserve"> και </w:t>
      </w:r>
      <w:r>
        <w:rPr>
          <w:rFonts w:ascii="Cambria" w:hAnsi="Cambria"/>
          <w:b/>
        </w:rPr>
        <w:t xml:space="preserve">άσκηση πίεσης για  </w:t>
      </w:r>
      <w:r w:rsidR="005D7A2C">
        <w:rPr>
          <w:rFonts w:ascii="Cambria" w:hAnsi="Cambria"/>
          <w:b/>
        </w:rPr>
        <w:t xml:space="preserve">διεύρυνση </w:t>
      </w:r>
      <w:r w:rsidR="00224A2A">
        <w:rPr>
          <w:rFonts w:ascii="Cambria" w:hAnsi="Cambria"/>
          <w:b/>
        </w:rPr>
        <w:t>των δράσ</w:t>
      </w:r>
      <w:r w:rsidR="005D7A2C">
        <w:rPr>
          <w:rFonts w:ascii="Cambria" w:hAnsi="Cambria"/>
          <w:b/>
        </w:rPr>
        <w:t xml:space="preserve">εων που αυτό περιλαμβάνει </w:t>
      </w:r>
      <w:r w:rsidR="005E1749">
        <w:rPr>
          <w:rFonts w:ascii="Cambria" w:hAnsi="Cambria"/>
          <w:b/>
        </w:rPr>
        <w:t xml:space="preserve">κατά τη διαδικασία επικαιροποίησής του. </w:t>
      </w:r>
    </w:p>
    <w:p w14:paraId="00430B34" w14:textId="77777777" w:rsidR="008B64D2" w:rsidRDefault="00FC70D0" w:rsidP="00DE28F4">
      <w:pPr>
        <w:numPr>
          <w:ilvl w:val="0"/>
          <w:numId w:val="10"/>
        </w:numPr>
        <w:shd w:val="clear" w:color="auto" w:fill="FFFFFF"/>
        <w:spacing w:after="120"/>
        <w:ind w:left="709" w:hanging="283"/>
        <w:jc w:val="both"/>
        <w:rPr>
          <w:rFonts w:ascii="Cambria" w:hAnsi="Cambria"/>
          <w:b/>
        </w:rPr>
      </w:pPr>
      <w:r>
        <w:rPr>
          <w:rFonts w:ascii="Cambria" w:hAnsi="Cambria"/>
          <w:b/>
        </w:rPr>
        <w:t xml:space="preserve">Έλεγχος της εφαρμογής </w:t>
      </w:r>
      <w:r w:rsidR="001848D1">
        <w:rPr>
          <w:rFonts w:ascii="Cambria" w:hAnsi="Cambria"/>
          <w:b/>
        </w:rPr>
        <w:t xml:space="preserve">του ισχύοντος θεσμικού και κανονιστικού πλαισίου της Ευρωπαϊκής Ένωσης και της ισχύουσας εθνικής </w:t>
      </w:r>
      <w:r w:rsidR="008B64D2" w:rsidRPr="008B64D2">
        <w:rPr>
          <w:rFonts w:ascii="Cambria" w:hAnsi="Cambria"/>
          <w:b/>
        </w:rPr>
        <w:t xml:space="preserve">νομοθεσίας που </w:t>
      </w:r>
      <w:r w:rsidR="001848D1">
        <w:rPr>
          <w:rFonts w:ascii="Cambria" w:hAnsi="Cambria"/>
          <w:b/>
        </w:rPr>
        <w:t xml:space="preserve">προωθεί </w:t>
      </w:r>
      <w:r w:rsidR="008B64D2" w:rsidRPr="008B64D2">
        <w:rPr>
          <w:rFonts w:ascii="Cambria" w:hAnsi="Cambria"/>
          <w:b/>
        </w:rPr>
        <w:t xml:space="preserve">τα δικαιώματα των ατόμων με αναπηρία, χρόνιες παθήσεις και </w:t>
      </w:r>
      <w:r w:rsidR="008B64D2">
        <w:rPr>
          <w:rFonts w:ascii="Cambria" w:hAnsi="Cambria"/>
          <w:b/>
        </w:rPr>
        <w:t xml:space="preserve">των οικογενειών τους. </w:t>
      </w:r>
      <w:r w:rsidR="008B64D2" w:rsidRPr="008B64D2">
        <w:rPr>
          <w:rFonts w:ascii="Cambria" w:hAnsi="Cambria"/>
          <w:b/>
        </w:rPr>
        <w:t xml:space="preserve"> </w:t>
      </w:r>
    </w:p>
    <w:p w14:paraId="271184DC" w14:textId="77777777" w:rsidR="00201808" w:rsidRDefault="00FC70D0" w:rsidP="00DE28F4">
      <w:pPr>
        <w:numPr>
          <w:ilvl w:val="0"/>
          <w:numId w:val="10"/>
        </w:numPr>
        <w:shd w:val="clear" w:color="auto" w:fill="FFFFFF"/>
        <w:spacing w:after="120"/>
        <w:ind w:left="709" w:hanging="283"/>
        <w:jc w:val="both"/>
        <w:rPr>
          <w:rFonts w:ascii="Cambria" w:hAnsi="Cambria"/>
          <w:b/>
        </w:rPr>
      </w:pPr>
      <w:r>
        <w:rPr>
          <w:rFonts w:ascii="Cambria" w:hAnsi="Cambria"/>
          <w:b/>
        </w:rPr>
        <w:t xml:space="preserve">Έλεγχος της εφαρμογής των προβλέψεων των </w:t>
      </w:r>
      <w:r w:rsidR="002E37B6">
        <w:rPr>
          <w:rFonts w:ascii="Cambria" w:hAnsi="Cambria"/>
          <w:b/>
        </w:rPr>
        <w:t xml:space="preserve">υφιστάμενων </w:t>
      </w:r>
      <w:r w:rsidR="001848D1">
        <w:rPr>
          <w:rFonts w:ascii="Cambria" w:hAnsi="Cambria"/>
          <w:b/>
        </w:rPr>
        <w:t xml:space="preserve">εθνικών στρατηγικών σε επιμέρους πεδία πολιτικής που προωθούν τα δικαιώματα των ατόμων με αναπηρία και χρόνιες παθήσεις.  </w:t>
      </w:r>
    </w:p>
    <w:p w14:paraId="6622C3E3" w14:textId="77777777" w:rsidR="00035609" w:rsidRDefault="00A3258B" w:rsidP="00DE28F4">
      <w:pPr>
        <w:numPr>
          <w:ilvl w:val="0"/>
          <w:numId w:val="10"/>
        </w:numPr>
        <w:shd w:val="clear" w:color="auto" w:fill="FFFFFF"/>
        <w:spacing w:after="120"/>
        <w:ind w:left="709" w:hanging="283"/>
        <w:jc w:val="both"/>
        <w:rPr>
          <w:rFonts w:ascii="Cambria" w:hAnsi="Cambria"/>
          <w:b/>
        </w:rPr>
      </w:pPr>
      <w:r>
        <w:rPr>
          <w:rFonts w:ascii="Cambria" w:hAnsi="Cambria"/>
          <w:b/>
        </w:rPr>
        <w:t>Θ</w:t>
      </w:r>
      <w:r w:rsidR="008B64D2">
        <w:rPr>
          <w:rFonts w:ascii="Cambria" w:hAnsi="Cambria"/>
          <w:b/>
        </w:rPr>
        <w:t xml:space="preserve">εσμική ενίσχυση της Εθνικής Αρχής Προσβασιμότητας. </w:t>
      </w:r>
    </w:p>
    <w:p w14:paraId="5EC1CD21" w14:textId="77777777" w:rsidR="00035609" w:rsidRPr="00035609" w:rsidRDefault="00035609" w:rsidP="00DE28F4">
      <w:pPr>
        <w:numPr>
          <w:ilvl w:val="0"/>
          <w:numId w:val="10"/>
        </w:numPr>
        <w:shd w:val="clear" w:color="auto" w:fill="FFFFFF"/>
        <w:spacing w:after="120"/>
        <w:ind w:left="709" w:hanging="283"/>
        <w:jc w:val="both"/>
        <w:rPr>
          <w:rFonts w:ascii="Cambria" w:hAnsi="Cambria"/>
          <w:b/>
        </w:rPr>
      </w:pPr>
      <w:r w:rsidRPr="00035609">
        <w:rPr>
          <w:rFonts w:ascii="Cambria" w:hAnsi="Cambria"/>
          <w:b/>
        </w:rPr>
        <w:t xml:space="preserve">Θεσμική αναγνώριση του Ινστιτούτου της Εθνικής Συνομοσπονδίας Ατόμων με Αναπηρία και Χρόνιες Παθήσεις </w:t>
      </w:r>
      <w:r w:rsidR="00B70A89" w:rsidRPr="00B70A89">
        <w:rPr>
          <w:rFonts w:ascii="Cambria" w:hAnsi="Cambria"/>
          <w:b/>
        </w:rPr>
        <w:t xml:space="preserve">(ΙΝ-ΕΣΑμεΑ) </w:t>
      </w:r>
      <w:r w:rsidRPr="00035609">
        <w:rPr>
          <w:rFonts w:ascii="Cambria" w:hAnsi="Cambria"/>
          <w:b/>
        </w:rPr>
        <w:t xml:space="preserve">ως του </w:t>
      </w:r>
      <w:r w:rsidR="00320F9D">
        <w:rPr>
          <w:rFonts w:ascii="Cambria" w:hAnsi="Cambria"/>
          <w:b/>
        </w:rPr>
        <w:t xml:space="preserve">επίσημου </w:t>
      </w:r>
      <w:r w:rsidRPr="00035609">
        <w:rPr>
          <w:rFonts w:ascii="Cambria" w:hAnsi="Cambria"/>
          <w:b/>
        </w:rPr>
        <w:t xml:space="preserve">ερευνητικού και μελετητικού φορέα για την εφαρμογή της Σύμβασης των Ηνωμένων Εθνών για τα Δικαιώματα των Ατόμων με Αναπηρίες. </w:t>
      </w:r>
    </w:p>
    <w:p w14:paraId="4BE759E2" w14:textId="77777777" w:rsidR="00A93507" w:rsidRDefault="00A93507" w:rsidP="00DE28F4">
      <w:pPr>
        <w:numPr>
          <w:ilvl w:val="0"/>
          <w:numId w:val="10"/>
        </w:numPr>
        <w:shd w:val="clear" w:color="auto" w:fill="FFFFFF"/>
        <w:spacing w:after="120"/>
        <w:ind w:left="709" w:hanging="283"/>
        <w:jc w:val="both"/>
        <w:rPr>
          <w:rFonts w:ascii="Cambria" w:hAnsi="Cambria"/>
          <w:b/>
          <w:bCs/>
        </w:rPr>
      </w:pPr>
      <w:r w:rsidRPr="00A93507">
        <w:rPr>
          <w:rFonts w:ascii="Cambria" w:hAnsi="Cambria"/>
          <w:b/>
          <w:bCs/>
        </w:rPr>
        <w:t>Συνέχιση της ενεργούς συμμετοχής της Ε.Σ.Α.μεΑ. στην Εθνική Επιτροπή για τα Δικαιώματα του Ανθρώπου (ΕΕΔΑ) και στο Εθνικό Συμβούλιο Κατά του Ρατσισμού και της Μισαλλοδοξίας του Υπουργείου Δικαιοσύνης με στόχο την ανάδειξη τ</w:t>
      </w:r>
      <w:r w:rsidR="004E58EF">
        <w:rPr>
          <w:rFonts w:ascii="Cambria" w:hAnsi="Cambria"/>
          <w:b/>
          <w:bCs/>
        </w:rPr>
        <w:t xml:space="preserve">ων δικαιωμάτων </w:t>
      </w:r>
      <w:r w:rsidRPr="00A93507">
        <w:rPr>
          <w:rFonts w:ascii="Cambria" w:hAnsi="Cambria"/>
          <w:b/>
          <w:bCs/>
        </w:rPr>
        <w:t xml:space="preserve">των ατόμων με αναπηρία/χρόνιες παθήσεις στην ατζέντα, έργο και δράσεις </w:t>
      </w:r>
      <w:r>
        <w:rPr>
          <w:rFonts w:ascii="Cambria" w:hAnsi="Cambria"/>
          <w:b/>
          <w:bCs/>
        </w:rPr>
        <w:t>τους.</w:t>
      </w:r>
    </w:p>
    <w:p w14:paraId="0570065A" w14:textId="77777777" w:rsidR="009626FF" w:rsidRDefault="001848D1" w:rsidP="00DE28F4">
      <w:pPr>
        <w:numPr>
          <w:ilvl w:val="0"/>
          <w:numId w:val="10"/>
        </w:numPr>
        <w:shd w:val="clear" w:color="auto" w:fill="FFFFFF"/>
        <w:spacing w:after="120"/>
        <w:ind w:left="709" w:hanging="283"/>
        <w:jc w:val="both"/>
        <w:rPr>
          <w:rFonts w:ascii="Cambria" w:hAnsi="Cambria"/>
          <w:b/>
          <w:bCs/>
        </w:rPr>
      </w:pPr>
      <w:r>
        <w:rPr>
          <w:rFonts w:ascii="Cambria" w:hAnsi="Cambria"/>
          <w:b/>
          <w:bCs/>
        </w:rPr>
        <w:t xml:space="preserve">Συνέχιση της συμμετοχής της Ε.Σ.Α.μεΑ. σε </w:t>
      </w:r>
      <w:r w:rsidRPr="001848D1">
        <w:rPr>
          <w:rFonts w:ascii="Cambria" w:hAnsi="Cambria"/>
          <w:b/>
          <w:bCs/>
        </w:rPr>
        <w:t>συλλογικά όργανα - Επιτροπές του κράτους  και Δ</w:t>
      </w:r>
      <w:r>
        <w:rPr>
          <w:rFonts w:ascii="Cambria" w:hAnsi="Cambria"/>
          <w:b/>
          <w:bCs/>
        </w:rPr>
        <w:t>.</w:t>
      </w:r>
      <w:r w:rsidRPr="001848D1">
        <w:rPr>
          <w:rFonts w:ascii="Cambria" w:hAnsi="Cambria"/>
          <w:b/>
          <w:bCs/>
        </w:rPr>
        <w:t>Σ</w:t>
      </w:r>
      <w:r>
        <w:rPr>
          <w:rFonts w:ascii="Cambria" w:hAnsi="Cambria"/>
          <w:b/>
          <w:bCs/>
        </w:rPr>
        <w:t>.</w:t>
      </w:r>
      <w:r w:rsidRPr="001848D1">
        <w:rPr>
          <w:rFonts w:ascii="Cambria" w:hAnsi="Cambria"/>
          <w:b/>
          <w:bCs/>
        </w:rPr>
        <w:t xml:space="preserve"> Οργανισμών</w:t>
      </w:r>
      <w:r w:rsidR="00100204">
        <w:rPr>
          <w:rFonts w:ascii="Cambria" w:hAnsi="Cambria"/>
          <w:b/>
          <w:bCs/>
        </w:rPr>
        <w:t>-</w:t>
      </w:r>
      <w:r w:rsidRPr="001848D1">
        <w:rPr>
          <w:rFonts w:ascii="Cambria" w:hAnsi="Cambria"/>
          <w:b/>
          <w:bCs/>
        </w:rPr>
        <w:t>με σκοπό την εκπροσώπηση των δικαιωμάτων των ατόμων με αναπηρία</w:t>
      </w:r>
      <w:r w:rsidR="00100204">
        <w:rPr>
          <w:rFonts w:ascii="Cambria" w:hAnsi="Cambria"/>
          <w:b/>
          <w:bCs/>
        </w:rPr>
        <w:t>, χρόνιες παθήσεις και των οικογενειών τους</w:t>
      </w:r>
      <w:r w:rsidRPr="001848D1">
        <w:rPr>
          <w:rFonts w:ascii="Cambria" w:hAnsi="Cambria"/>
          <w:b/>
          <w:bCs/>
        </w:rPr>
        <w:t xml:space="preserve"> και την καταπολέμηση των διακρίσεων</w:t>
      </w:r>
      <w:r w:rsidR="00100204">
        <w:rPr>
          <w:rFonts w:ascii="Cambria" w:hAnsi="Cambria"/>
          <w:b/>
          <w:bCs/>
        </w:rPr>
        <w:t xml:space="preserve"> που υφίστανται</w:t>
      </w:r>
      <w:r>
        <w:rPr>
          <w:rFonts w:ascii="Cambria" w:hAnsi="Cambria"/>
          <w:b/>
          <w:bCs/>
        </w:rPr>
        <w:t>.</w:t>
      </w:r>
    </w:p>
    <w:p w14:paraId="35B0569B" w14:textId="77777777" w:rsidR="009626FF" w:rsidRDefault="009E024A" w:rsidP="00DE28F4">
      <w:pPr>
        <w:numPr>
          <w:ilvl w:val="0"/>
          <w:numId w:val="10"/>
        </w:numPr>
        <w:shd w:val="clear" w:color="auto" w:fill="FFFFFF"/>
        <w:tabs>
          <w:tab w:val="left" w:pos="851"/>
        </w:tabs>
        <w:spacing w:after="120"/>
        <w:ind w:left="709" w:hanging="283"/>
        <w:jc w:val="both"/>
        <w:rPr>
          <w:rFonts w:ascii="Cambria" w:hAnsi="Cambria"/>
          <w:b/>
          <w:bCs/>
        </w:rPr>
      </w:pPr>
      <w:r w:rsidRPr="009626FF">
        <w:rPr>
          <w:rFonts w:ascii="Cambria" w:hAnsi="Cambria"/>
          <w:b/>
          <w:bCs/>
        </w:rPr>
        <w:t xml:space="preserve">Διασφάλιση </w:t>
      </w:r>
      <w:r w:rsidR="00FC70D0" w:rsidRPr="009626FF">
        <w:rPr>
          <w:rFonts w:ascii="Cambria" w:hAnsi="Cambria"/>
          <w:b/>
          <w:bCs/>
        </w:rPr>
        <w:t xml:space="preserve">της </w:t>
      </w:r>
      <w:r w:rsidRPr="009626FF">
        <w:rPr>
          <w:rFonts w:ascii="Cambria" w:hAnsi="Cambria"/>
          <w:b/>
          <w:bCs/>
        </w:rPr>
        <w:t xml:space="preserve">αξιοπρεπούς διαβίωσης των ατόμων με αναπηρία, </w:t>
      </w:r>
      <w:r w:rsidR="00362C35" w:rsidRPr="009626FF">
        <w:rPr>
          <w:rFonts w:ascii="Cambria" w:hAnsi="Cambria"/>
          <w:b/>
          <w:bCs/>
        </w:rPr>
        <w:t xml:space="preserve">των ατόμων με </w:t>
      </w:r>
      <w:r w:rsidRPr="009626FF">
        <w:rPr>
          <w:rFonts w:ascii="Cambria" w:hAnsi="Cambria"/>
          <w:b/>
          <w:bCs/>
        </w:rPr>
        <w:t xml:space="preserve">χρόνιες παθήσεις και των οικογενειών τους </w:t>
      </w:r>
      <w:r w:rsidR="00931653" w:rsidRPr="009626FF">
        <w:rPr>
          <w:rFonts w:ascii="Cambria" w:hAnsi="Cambria"/>
          <w:b/>
          <w:bCs/>
        </w:rPr>
        <w:t xml:space="preserve">μέσω </w:t>
      </w:r>
      <w:r w:rsidR="008B64D2" w:rsidRPr="009626FF">
        <w:rPr>
          <w:rFonts w:ascii="Cambria" w:hAnsi="Cambria"/>
          <w:b/>
          <w:bCs/>
        </w:rPr>
        <w:t>της άρσης των μνημονιακών μέτρων και της</w:t>
      </w:r>
      <w:r w:rsidR="00681366" w:rsidRPr="009626FF">
        <w:rPr>
          <w:rFonts w:ascii="Cambria" w:hAnsi="Cambria"/>
          <w:b/>
          <w:bCs/>
        </w:rPr>
        <w:t xml:space="preserve"> διατήρησης αλλά και της θέσπισης νέων </w:t>
      </w:r>
      <w:r w:rsidR="00206788" w:rsidRPr="009626FF">
        <w:rPr>
          <w:rFonts w:ascii="Cambria" w:hAnsi="Cambria"/>
          <w:b/>
          <w:bCs/>
        </w:rPr>
        <w:t xml:space="preserve">ευνοϊκών </w:t>
      </w:r>
      <w:r w:rsidR="00E94713" w:rsidRPr="009626FF">
        <w:rPr>
          <w:rFonts w:ascii="Cambria" w:hAnsi="Cambria"/>
          <w:b/>
          <w:bCs/>
        </w:rPr>
        <w:t xml:space="preserve">εισοδηματικών, ασφαλιστικών και φορολογικών </w:t>
      </w:r>
      <w:r w:rsidR="00206788" w:rsidRPr="009626FF">
        <w:rPr>
          <w:rFonts w:ascii="Cambria" w:hAnsi="Cambria"/>
          <w:b/>
          <w:bCs/>
        </w:rPr>
        <w:t xml:space="preserve">ρυθμίσεων. </w:t>
      </w:r>
    </w:p>
    <w:p w14:paraId="48F73CB8" w14:textId="77777777" w:rsidR="00D87617" w:rsidRPr="00D87617" w:rsidRDefault="00444644" w:rsidP="00D87617">
      <w:pPr>
        <w:numPr>
          <w:ilvl w:val="0"/>
          <w:numId w:val="10"/>
        </w:numPr>
        <w:shd w:val="clear" w:color="auto" w:fill="FFFFFF"/>
        <w:tabs>
          <w:tab w:val="left" w:pos="851"/>
        </w:tabs>
        <w:spacing w:after="120"/>
        <w:ind w:left="709" w:hanging="283"/>
        <w:jc w:val="both"/>
        <w:rPr>
          <w:rFonts w:ascii="Cambria" w:hAnsi="Cambria"/>
          <w:b/>
          <w:bCs/>
        </w:rPr>
      </w:pPr>
      <w:r>
        <w:rPr>
          <w:rFonts w:ascii="Cambria" w:hAnsi="Cambria"/>
          <w:b/>
          <w:bCs/>
        </w:rPr>
        <w:t xml:space="preserve">Υποβολή προτάσεων προς </w:t>
      </w:r>
      <w:r w:rsidR="004E58EF">
        <w:rPr>
          <w:rFonts w:ascii="Cambria" w:hAnsi="Cambria"/>
          <w:b/>
          <w:bCs/>
        </w:rPr>
        <w:t xml:space="preserve">το ελληνικό κράτος </w:t>
      </w:r>
      <w:r w:rsidR="00A54C1B" w:rsidRPr="009626FF">
        <w:rPr>
          <w:rFonts w:ascii="Cambria" w:hAnsi="Cambria"/>
          <w:b/>
          <w:bCs/>
        </w:rPr>
        <w:t xml:space="preserve">με στόχο την άρση </w:t>
      </w:r>
      <w:r w:rsidR="00110E6D" w:rsidRPr="009626FF">
        <w:rPr>
          <w:rFonts w:ascii="Cambria" w:hAnsi="Cambria"/>
          <w:b/>
          <w:bCs/>
        </w:rPr>
        <w:t>των εμποδίων</w:t>
      </w:r>
      <w:r w:rsidR="00D87617">
        <w:rPr>
          <w:rFonts w:ascii="Cambria" w:hAnsi="Cambria"/>
          <w:b/>
          <w:bCs/>
        </w:rPr>
        <w:t>, την προστασία της υγείας</w:t>
      </w:r>
      <w:r w:rsidR="00B14F7F">
        <w:rPr>
          <w:rFonts w:ascii="Cambria" w:hAnsi="Cambria"/>
          <w:b/>
          <w:bCs/>
        </w:rPr>
        <w:t xml:space="preserve">, </w:t>
      </w:r>
      <w:r w:rsidR="00D87617">
        <w:rPr>
          <w:rFonts w:ascii="Cambria" w:hAnsi="Cambria"/>
          <w:b/>
          <w:bCs/>
        </w:rPr>
        <w:t>τη</w:t>
      </w:r>
      <w:r w:rsidR="00A54C1B" w:rsidRPr="009626FF">
        <w:rPr>
          <w:rFonts w:ascii="Cambria" w:hAnsi="Cambria"/>
          <w:b/>
          <w:bCs/>
        </w:rPr>
        <w:t xml:space="preserve"> </w:t>
      </w:r>
      <w:r w:rsidR="00110E6D" w:rsidRPr="009626FF">
        <w:rPr>
          <w:rFonts w:ascii="Cambria" w:hAnsi="Cambria"/>
          <w:b/>
          <w:bCs/>
        </w:rPr>
        <w:t xml:space="preserve">βελτίωση </w:t>
      </w:r>
      <w:r w:rsidR="00B14F7F">
        <w:rPr>
          <w:rFonts w:ascii="Cambria" w:hAnsi="Cambria"/>
          <w:b/>
          <w:bCs/>
        </w:rPr>
        <w:t xml:space="preserve">της ποιότητας ζωής και την προώθηση της κοινωνικής ένταξης των ατόμων με </w:t>
      </w:r>
      <w:r w:rsidR="00B14F7F" w:rsidRPr="009626FF">
        <w:rPr>
          <w:rFonts w:ascii="Cambria" w:hAnsi="Cambria"/>
          <w:b/>
          <w:bCs/>
        </w:rPr>
        <w:t xml:space="preserve">αναπηρία, των </w:t>
      </w:r>
      <w:r w:rsidR="00B14F7F" w:rsidRPr="009626FF">
        <w:rPr>
          <w:rFonts w:ascii="Cambria" w:hAnsi="Cambria"/>
          <w:b/>
          <w:bCs/>
        </w:rPr>
        <w:lastRenderedPageBreak/>
        <w:t>ατόμων με χρόνιες παθήσεις και των οικογενειών τους</w:t>
      </w:r>
      <w:r w:rsidR="00B14F7F" w:rsidRPr="000503A9">
        <w:rPr>
          <w:rFonts w:ascii="Cambria" w:hAnsi="Cambria"/>
          <w:b/>
          <w:bCs/>
        </w:rPr>
        <w:t xml:space="preserve"> </w:t>
      </w:r>
      <w:r w:rsidR="00B14F7F">
        <w:rPr>
          <w:rFonts w:ascii="Cambria" w:hAnsi="Cambria"/>
          <w:b/>
          <w:bCs/>
        </w:rPr>
        <w:t xml:space="preserve">που διαβιούν σε </w:t>
      </w:r>
      <w:r w:rsidR="00CE32B3" w:rsidRPr="000503A9">
        <w:rPr>
          <w:rFonts w:ascii="Cambria" w:hAnsi="Cambria"/>
          <w:b/>
          <w:bCs/>
        </w:rPr>
        <w:t>αστικές, αγροτικές και νησιωτικές περιοχές</w:t>
      </w:r>
      <w:r w:rsidR="00D87617">
        <w:rPr>
          <w:rFonts w:ascii="Cambria" w:hAnsi="Cambria"/>
          <w:b/>
          <w:bCs/>
        </w:rPr>
        <w:t xml:space="preserve">. </w:t>
      </w:r>
    </w:p>
    <w:p w14:paraId="4FE13277" w14:textId="77777777" w:rsidR="00D87617" w:rsidRPr="00204810" w:rsidRDefault="00D87617" w:rsidP="00B14F7F">
      <w:pPr>
        <w:shd w:val="clear" w:color="auto" w:fill="FFFFFF"/>
        <w:tabs>
          <w:tab w:val="left" w:pos="851"/>
        </w:tabs>
        <w:spacing w:after="120"/>
        <w:jc w:val="both"/>
        <w:rPr>
          <w:rFonts w:ascii="Cambria" w:hAnsi="Cambria"/>
          <w:b/>
          <w:bCs/>
        </w:rPr>
      </w:pPr>
    </w:p>
    <w:p w14:paraId="0D59CDFC" w14:textId="77777777" w:rsidR="00FA5B4C" w:rsidRPr="00FA5B4C" w:rsidRDefault="00FA5B4C" w:rsidP="00FA5B4C">
      <w:pPr>
        <w:keepNext/>
        <w:pBdr>
          <w:top w:val="single" w:sz="4" w:space="1" w:color="auto"/>
          <w:left w:val="single" w:sz="4" w:space="4" w:color="auto"/>
          <w:bottom w:val="single" w:sz="4" w:space="1" w:color="auto"/>
          <w:right w:val="single" w:sz="4" w:space="4" w:color="auto"/>
        </w:pBdr>
        <w:shd w:val="clear" w:color="auto" w:fill="E2EFD9"/>
        <w:spacing w:before="240" w:after="60"/>
        <w:jc w:val="both"/>
        <w:outlineLvl w:val="2"/>
        <w:rPr>
          <w:rFonts w:ascii="Cambria" w:hAnsi="Cambria"/>
          <w:b/>
          <w:bCs/>
          <w:i/>
          <w:lang w:val="x-none" w:eastAsia="x-none"/>
        </w:rPr>
      </w:pPr>
      <w:bookmarkStart w:id="22" w:name="_Toc473467452"/>
      <w:bookmarkStart w:id="23" w:name="_Toc83371827"/>
      <w:r w:rsidRPr="00FA5B4C">
        <w:rPr>
          <w:rFonts w:ascii="Cambria" w:hAnsi="Cambria"/>
          <w:b/>
          <w:bCs/>
          <w:i/>
          <w:lang w:val="x-none" w:eastAsia="x-none"/>
        </w:rPr>
        <w:t>3ος ΣΤΡΑΤΗΓΙΚΟΣ ΣΚΟΠΟΣ: Εθνική αναπτυξιακή πολιτική</w:t>
      </w:r>
      <w:r w:rsidRPr="00FA5B4C">
        <w:rPr>
          <w:rFonts w:ascii="Cambria" w:hAnsi="Cambria"/>
          <w:b/>
          <w:bCs/>
          <w:i/>
          <w:lang w:eastAsia="x-none"/>
        </w:rPr>
        <w:t xml:space="preserve"> που προωθεί την περιφερειακή και κοινωνική συνοχή και σέβεται τα ανθρώπινα και συνταγματικά κατοχυρωμένα δικαιώματα </w:t>
      </w:r>
      <w:r w:rsidRPr="00FA5B4C">
        <w:rPr>
          <w:rFonts w:ascii="Cambria" w:hAnsi="Cambria"/>
          <w:b/>
          <w:bCs/>
          <w:i/>
          <w:lang w:val="x-none" w:eastAsia="x-none"/>
        </w:rPr>
        <w:t xml:space="preserve">των ατόμων με αναπηρία, των ατόμων με χρόνιες παθήσεις και των οικογενειών </w:t>
      </w:r>
      <w:r w:rsidR="00204810">
        <w:rPr>
          <w:rFonts w:ascii="Cambria" w:hAnsi="Cambria"/>
          <w:b/>
          <w:bCs/>
          <w:i/>
          <w:lang w:val="x-none" w:eastAsia="x-none"/>
        </w:rPr>
        <w:t>τους</w:t>
      </w:r>
      <w:bookmarkEnd w:id="22"/>
      <w:r w:rsidR="00204810">
        <w:rPr>
          <w:rFonts w:ascii="Cambria" w:hAnsi="Cambria"/>
          <w:b/>
          <w:bCs/>
          <w:i/>
          <w:lang w:eastAsia="x-none"/>
        </w:rPr>
        <w:t xml:space="preserve">- Προστασία των ατόμων με αναπηρία, χρόνιες παθήσεις και των οικογενειών τους </w:t>
      </w:r>
      <w:r w:rsidR="00204810" w:rsidRPr="00204810">
        <w:rPr>
          <w:rFonts w:ascii="Cambria" w:hAnsi="Cambria"/>
          <w:b/>
          <w:bCs/>
          <w:i/>
        </w:rPr>
        <w:t>από τις επιπτώσεις της πανδημίας, του ψηφιακού μετασχηματισμού</w:t>
      </w:r>
      <w:r w:rsidR="00AE5D72">
        <w:rPr>
          <w:rFonts w:ascii="Cambria" w:hAnsi="Cambria"/>
          <w:b/>
          <w:bCs/>
          <w:i/>
        </w:rPr>
        <w:t xml:space="preserve"> και της κλιματικής αλλαγής</w:t>
      </w:r>
      <w:r w:rsidR="00204810">
        <w:rPr>
          <w:rFonts w:ascii="Cambria" w:hAnsi="Cambria"/>
          <w:b/>
          <w:bCs/>
          <w:i/>
        </w:rPr>
        <w:t>.</w:t>
      </w:r>
      <w:bookmarkEnd w:id="23"/>
      <w:r w:rsidR="00204810">
        <w:rPr>
          <w:rFonts w:ascii="Cambria" w:hAnsi="Cambria"/>
          <w:b/>
          <w:bCs/>
          <w:i/>
        </w:rPr>
        <w:t xml:space="preserve"> </w:t>
      </w:r>
    </w:p>
    <w:p w14:paraId="493FEC5A" w14:textId="77777777" w:rsidR="00D37E39" w:rsidRPr="00FA5B4C" w:rsidRDefault="00D37E39" w:rsidP="00110E6D">
      <w:pPr>
        <w:jc w:val="both"/>
        <w:rPr>
          <w:rFonts w:ascii="Cambria" w:hAnsi="Cambria"/>
          <w:b/>
          <w:lang w:val="x-none"/>
        </w:rPr>
      </w:pPr>
    </w:p>
    <w:p w14:paraId="345B0E31" w14:textId="77777777" w:rsidR="00CB696F" w:rsidRPr="00362C35" w:rsidRDefault="00110E6D" w:rsidP="003409B2">
      <w:pPr>
        <w:ind w:left="-142"/>
        <w:jc w:val="both"/>
        <w:rPr>
          <w:rFonts w:ascii="Cambria" w:hAnsi="Cambria"/>
          <w:b/>
        </w:rPr>
      </w:pPr>
      <w:r w:rsidRPr="00362C35">
        <w:rPr>
          <w:rFonts w:ascii="Cambria" w:hAnsi="Cambria"/>
          <w:b/>
        </w:rPr>
        <w:t>Στόχοι:</w:t>
      </w:r>
      <w:r w:rsidR="00CE435E" w:rsidRPr="00362C35">
        <w:rPr>
          <w:rFonts w:ascii="Cambria" w:hAnsi="Cambria"/>
          <w:b/>
        </w:rPr>
        <w:t xml:space="preserve"> </w:t>
      </w:r>
    </w:p>
    <w:p w14:paraId="243C2AF2" w14:textId="77777777" w:rsidR="00204810" w:rsidRDefault="00444644" w:rsidP="00DE28F4">
      <w:pPr>
        <w:numPr>
          <w:ilvl w:val="0"/>
          <w:numId w:val="15"/>
        </w:numPr>
        <w:shd w:val="clear" w:color="auto" w:fill="FFFFFF"/>
        <w:tabs>
          <w:tab w:val="left" w:pos="709"/>
        </w:tabs>
        <w:ind w:left="709" w:hanging="283"/>
        <w:jc w:val="both"/>
        <w:rPr>
          <w:rFonts w:ascii="Cambria" w:hAnsi="Cambria"/>
          <w:b/>
        </w:rPr>
      </w:pPr>
      <w:r>
        <w:rPr>
          <w:rFonts w:ascii="Cambria" w:hAnsi="Cambria"/>
          <w:b/>
        </w:rPr>
        <w:t xml:space="preserve">Έλεγχος </w:t>
      </w:r>
      <w:r w:rsidR="00D75AA1" w:rsidRPr="00362C35">
        <w:rPr>
          <w:rFonts w:ascii="Cambria" w:hAnsi="Cambria"/>
          <w:b/>
        </w:rPr>
        <w:t xml:space="preserve">της </w:t>
      </w:r>
      <w:r w:rsidR="00797BE1">
        <w:rPr>
          <w:rFonts w:ascii="Cambria" w:hAnsi="Cambria"/>
          <w:b/>
        </w:rPr>
        <w:t xml:space="preserve">ορθής </w:t>
      </w:r>
      <w:r w:rsidR="00847385" w:rsidRPr="00362C35">
        <w:rPr>
          <w:rFonts w:ascii="Cambria" w:hAnsi="Cambria"/>
          <w:b/>
        </w:rPr>
        <w:t xml:space="preserve">εφαρμογής της αρχής της μη διάκρισης </w:t>
      </w:r>
      <w:r w:rsidR="00DF5057" w:rsidRPr="00362C35">
        <w:rPr>
          <w:rFonts w:ascii="Cambria" w:hAnsi="Cambria"/>
          <w:b/>
        </w:rPr>
        <w:t>λόγω αναπηρίας</w:t>
      </w:r>
      <w:r w:rsidR="004E58EF">
        <w:rPr>
          <w:rFonts w:ascii="Cambria" w:hAnsi="Cambria"/>
          <w:b/>
        </w:rPr>
        <w:t>/χρόνιας πάθησης</w:t>
      </w:r>
      <w:r w:rsidR="00DF5057" w:rsidRPr="00362C35">
        <w:rPr>
          <w:rFonts w:ascii="Cambria" w:hAnsi="Cambria"/>
          <w:b/>
        </w:rPr>
        <w:t xml:space="preserve"> </w:t>
      </w:r>
      <w:r w:rsidR="00847385" w:rsidRPr="00362C35">
        <w:rPr>
          <w:rFonts w:ascii="Cambria" w:hAnsi="Cambria"/>
          <w:b/>
        </w:rPr>
        <w:t>και του κριτηρίου της προσβασιμότητα</w:t>
      </w:r>
      <w:r w:rsidR="006D14CA" w:rsidRPr="00362C35">
        <w:rPr>
          <w:rFonts w:ascii="Cambria" w:hAnsi="Cambria"/>
          <w:b/>
        </w:rPr>
        <w:t xml:space="preserve">ς </w:t>
      </w:r>
      <w:r>
        <w:rPr>
          <w:rFonts w:ascii="Cambria" w:hAnsi="Cambria"/>
          <w:b/>
        </w:rPr>
        <w:t xml:space="preserve">και </w:t>
      </w:r>
      <w:r w:rsidR="00797BE1">
        <w:rPr>
          <w:rFonts w:ascii="Cambria" w:hAnsi="Cambria"/>
          <w:b/>
        </w:rPr>
        <w:t xml:space="preserve">της υλοποίησης </w:t>
      </w:r>
      <w:r>
        <w:rPr>
          <w:rFonts w:ascii="Cambria" w:hAnsi="Cambria"/>
          <w:b/>
        </w:rPr>
        <w:t xml:space="preserve">στοχευμένων δράσεων προς όφελος των ατόμων με αναπηρία, χρόνιες παθήσεις και των οικογενειών τους </w:t>
      </w:r>
      <w:r w:rsidR="00E95C98">
        <w:rPr>
          <w:rFonts w:ascii="Cambria" w:hAnsi="Cambria"/>
          <w:b/>
        </w:rPr>
        <w:t xml:space="preserve">στο </w:t>
      </w:r>
      <w:r w:rsidR="00D63A7B">
        <w:rPr>
          <w:rFonts w:ascii="Cambria" w:hAnsi="Cambria"/>
          <w:b/>
        </w:rPr>
        <w:t xml:space="preserve">ΕΣΠΑ και </w:t>
      </w:r>
      <w:r w:rsidR="00E95C98">
        <w:rPr>
          <w:rFonts w:ascii="Cambria" w:hAnsi="Cambria"/>
          <w:b/>
        </w:rPr>
        <w:t xml:space="preserve">τα Επιχειρησιακά Προγράμματα 2021-2027 στη βάση των απαιτήσεων των Κανονισμών των Ευρωπαϊκών Διαρθρωτικών και Επενδυτικών Ταμείων. </w:t>
      </w:r>
    </w:p>
    <w:p w14:paraId="334841C8" w14:textId="77777777" w:rsidR="00204810" w:rsidRDefault="00204810" w:rsidP="00DE28F4">
      <w:pPr>
        <w:shd w:val="clear" w:color="auto" w:fill="FFFFFF"/>
        <w:tabs>
          <w:tab w:val="left" w:pos="709"/>
        </w:tabs>
        <w:ind w:left="709"/>
        <w:jc w:val="both"/>
        <w:rPr>
          <w:rFonts w:ascii="Cambria" w:hAnsi="Cambria"/>
          <w:b/>
        </w:rPr>
      </w:pPr>
    </w:p>
    <w:p w14:paraId="76107483" w14:textId="77777777" w:rsidR="00204810" w:rsidRDefault="00204810" w:rsidP="00DE28F4">
      <w:pPr>
        <w:numPr>
          <w:ilvl w:val="0"/>
          <w:numId w:val="15"/>
        </w:numPr>
        <w:shd w:val="clear" w:color="auto" w:fill="FFFFFF"/>
        <w:tabs>
          <w:tab w:val="left" w:pos="709"/>
        </w:tabs>
        <w:ind w:left="709" w:hanging="283"/>
        <w:jc w:val="both"/>
        <w:rPr>
          <w:rFonts w:ascii="Cambria" w:hAnsi="Cambria"/>
          <w:b/>
        </w:rPr>
      </w:pPr>
      <w:r>
        <w:rPr>
          <w:rFonts w:ascii="Cambria" w:hAnsi="Cambria"/>
          <w:b/>
        </w:rPr>
        <w:t>Έλεγχος της εφαρμογής των προβλέψεων για τα άτομα με αναπηρία, χρόνιες παθήσεις και τις οικογένειές τους που περιλαμβάνονται στο Εθνικό Πρόγραμμα Ανάπτυξης 2021-2025</w:t>
      </w:r>
      <w:r w:rsidR="00A115F5">
        <w:rPr>
          <w:rFonts w:ascii="Cambria" w:hAnsi="Cambria"/>
          <w:b/>
        </w:rPr>
        <w:t xml:space="preserve"> και </w:t>
      </w:r>
      <w:r>
        <w:rPr>
          <w:rFonts w:ascii="Cambria" w:hAnsi="Cambria"/>
          <w:b/>
        </w:rPr>
        <w:t xml:space="preserve">στα Τομεακά του Προγράμματα. </w:t>
      </w:r>
    </w:p>
    <w:p w14:paraId="7052C424" w14:textId="77777777" w:rsidR="00A115F5" w:rsidRDefault="00A115F5" w:rsidP="00A115F5">
      <w:pPr>
        <w:pStyle w:val="aa"/>
        <w:rPr>
          <w:rFonts w:ascii="Cambria" w:hAnsi="Cambria"/>
          <w:b/>
        </w:rPr>
      </w:pPr>
    </w:p>
    <w:p w14:paraId="323B9157" w14:textId="77777777" w:rsidR="00A115F5" w:rsidRPr="00204810" w:rsidRDefault="00A115F5" w:rsidP="00DE28F4">
      <w:pPr>
        <w:numPr>
          <w:ilvl w:val="0"/>
          <w:numId w:val="15"/>
        </w:numPr>
        <w:shd w:val="clear" w:color="auto" w:fill="FFFFFF"/>
        <w:tabs>
          <w:tab w:val="left" w:pos="709"/>
        </w:tabs>
        <w:ind w:left="709" w:hanging="283"/>
        <w:jc w:val="both"/>
        <w:rPr>
          <w:rFonts w:ascii="Cambria" w:hAnsi="Cambria"/>
          <w:b/>
        </w:rPr>
      </w:pPr>
      <w:r>
        <w:rPr>
          <w:rFonts w:ascii="Cambria" w:hAnsi="Cambria"/>
          <w:b/>
        </w:rPr>
        <w:t xml:space="preserve">Έλεγχος της εφαρμογής των δράσεων προς όφελος των ατόμων με αναπηρία και χρόνιες παθήσεις που περιλαμβάνονται στο Εθνικό Σχέδιο Ανάκαμψης &amp; Ανθεκτικότητας «Ελλάδα 2.0». </w:t>
      </w:r>
    </w:p>
    <w:p w14:paraId="32437E9D" w14:textId="77777777" w:rsidR="00FA5B4C" w:rsidRPr="00FA5B4C" w:rsidRDefault="00FA5B4C" w:rsidP="00DE28F4">
      <w:pPr>
        <w:shd w:val="clear" w:color="auto" w:fill="FFFFFF"/>
        <w:tabs>
          <w:tab w:val="left" w:pos="709"/>
        </w:tabs>
        <w:jc w:val="both"/>
        <w:rPr>
          <w:rFonts w:ascii="Cambria" w:hAnsi="Cambria"/>
          <w:b/>
        </w:rPr>
      </w:pPr>
      <w:bookmarkStart w:id="24" w:name="_Toc14094590"/>
    </w:p>
    <w:bookmarkEnd w:id="24"/>
    <w:p w14:paraId="625D15DD" w14:textId="77777777" w:rsidR="00FA5B4C" w:rsidRDefault="00D87617" w:rsidP="00DE28F4">
      <w:pPr>
        <w:numPr>
          <w:ilvl w:val="0"/>
          <w:numId w:val="15"/>
        </w:numPr>
        <w:shd w:val="clear" w:color="auto" w:fill="FFFFFF"/>
        <w:spacing w:after="120"/>
        <w:jc w:val="both"/>
        <w:rPr>
          <w:rFonts w:ascii="Cambria" w:hAnsi="Cambria"/>
          <w:b/>
        </w:rPr>
      </w:pPr>
      <w:r>
        <w:rPr>
          <w:rFonts w:ascii="Cambria" w:hAnsi="Cambria"/>
          <w:b/>
        </w:rPr>
        <w:t xml:space="preserve">Διάχυση </w:t>
      </w:r>
      <w:r w:rsidR="004E58EF">
        <w:rPr>
          <w:rFonts w:ascii="Cambria" w:hAnsi="Cambria"/>
          <w:b/>
        </w:rPr>
        <w:t xml:space="preserve">της δικαιωματικής προσέγγισης της αναπηρίας </w:t>
      </w:r>
      <w:r w:rsidR="00E95C98">
        <w:rPr>
          <w:rFonts w:ascii="Cambria" w:hAnsi="Cambria"/>
          <w:b/>
        </w:rPr>
        <w:t>στο Σχέδιο Δίκαιης Αναπτυξιακής Μετάβασης</w:t>
      </w:r>
      <w:r w:rsidR="00204810">
        <w:rPr>
          <w:rFonts w:ascii="Cambria" w:hAnsi="Cambria"/>
          <w:b/>
        </w:rPr>
        <w:t xml:space="preserve">. </w:t>
      </w:r>
    </w:p>
    <w:p w14:paraId="281CAE68" w14:textId="77777777" w:rsidR="00A115F5" w:rsidRDefault="00A115F5" w:rsidP="00A115F5">
      <w:pPr>
        <w:pStyle w:val="aa"/>
        <w:rPr>
          <w:rFonts w:ascii="Cambria" w:hAnsi="Cambria"/>
          <w:b/>
        </w:rPr>
      </w:pPr>
    </w:p>
    <w:p w14:paraId="6F5B8D91" w14:textId="77777777" w:rsidR="00A115F5" w:rsidRPr="00A115F5" w:rsidRDefault="00A115F5" w:rsidP="00A115F5">
      <w:pPr>
        <w:numPr>
          <w:ilvl w:val="0"/>
          <w:numId w:val="15"/>
        </w:numPr>
        <w:shd w:val="clear" w:color="auto" w:fill="FFFFFF"/>
        <w:spacing w:after="120"/>
        <w:jc w:val="both"/>
        <w:rPr>
          <w:rFonts w:ascii="Cambria" w:hAnsi="Cambria"/>
          <w:b/>
        </w:rPr>
      </w:pPr>
      <w:r w:rsidRPr="00FA5B4C">
        <w:rPr>
          <w:rFonts w:ascii="Cambria" w:hAnsi="Cambria"/>
          <w:b/>
        </w:rPr>
        <w:t>Ανάπτυξη Εθνικού Συστήματος Πιστοποίησης της προσβασιμότητας και καθιέρωση Εθνικού Σήματος Προσβασιμότητας - Αξιοποίηση του ελληνικού προτύπου 1439 «Οργανισμός φιλικός σε πολίτες με αναπηρία –Απαιτήσεις και συστάσεις» (για τη δημιουργία του οποίου συνεργάστηκε στενά η Ε.Σ.Α.μεΑ. με τον Ελληνικό Οργανισμό  Τυποποίησης) από τις δημόσιες υπηρεσίες, ιδίως δε κατά τη διαδικασία σύναψης δημοσίων συμβάσεων έργων, προμηθειών και υπηρεσιών</w:t>
      </w:r>
      <w:r>
        <w:rPr>
          <w:rFonts w:ascii="Cambria" w:hAnsi="Cambria"/>
          <w:b/>
        </w:rPr>
        <w:t xml:space="preserve">. </w:t>
      </w:r>
    </w:p>
    <w:p w14:paraId="2652DFF3" w14:textId="77777777" w:rsidR="00204810" w:rsidRDefault="00204810" w:rsidP="00204810">
      <w:pPr>
        <w:numPr>
          <w:ilvl w:val="0"/>
          <w:numId w:val="15"/>
        </w:numPr>
        <w:shd w:val="clear" w:color="auto" w:fill="FFFFFF"/>
        <w:tabs>
          <w:tab w:val="left" w:pos="709"/>
        </w:tabs>
        <w:jc w:val="both"/>
        <w:rPr>
          <w:rFonts w:ascii="Cambria" w:hAnsi="Cambria"/>
          <w:b/>
        </w:rPr>
      </w:pPr>
      <w:r w:rsidRPr="00362C35">
        <w:rPr>
          <w:rFonts w:ascii="Cambria" w:hAnsi="Cambria"/>
          <w:b/>
        </w:rPr>
        <w:t>Διάχυση των αρχών του «Τουρισμού για Όλους» ή «Προσβάσιμου Τουρισμού» στο μοντέλο τουριστικής ανάπτυξης</w:t>
      </w:r>
      <w:r>
        <w:rPr>
          <w:rFonts w:ascii="Cambria" w:hAnsi="Cambria"/>
          <w:b/>
        </w:rPr>
        <w:t xml:space="preserve"> της χώρας</w:t>
      </w:r>
      <w:r w:rsidRPr="00362C35">
        <w:rPr>
          <w:rFonts w:ascii="Cambria" w:hAnsi="Cambria"/>
          <w:b/>
        </w:rPr>
        <w:t xml:space="preserve">. </w:t>
      </w:r>
    </w:p>
    <w:p w14:paraId="546632E3" w14:textId="77777777" w:rsidR="00204810" w:rsidRPr="00FA5B4C" w:rsidRDefault="00204810" w:rsidP="00204810">
      <w:pPr>
        <w:shd w:val="clear" w:color="auto" w:fill="FFFFFF"/>
        <w:tabs>
          <w:tab w:val="left" w:pos="709"/>
        </w:tabs>
        <w:jc w:val="both"/>
        <w:rPr>
          <w:rFonts w:ascii="Cambria" w:hAnsi="Cambria"/>
          <w:b/>
        </w:rPr>
      </w:pPr>
    </w:p>
    <w:p w14:paraId="6FBAFE7C" w14:textId="77777777" w:rsidR="00204810" w:rsidRDefault="00204810" w:rsidP="00204810">
      <w:pPr>
        <w:numPr>
          <w:ilvl w:val="0"/>
          <w:numId w:val="15"/>
        </w:numPr>
        <w:shd w:val="clear" w:color="auto" w:fill="FFFFFF"/>
        <w:spacing w:after="120"/>
        <w:jc w:val="both"/>
        <w:rPr>
          <w:rFonts w:ascii="Cambria" w:hAnsi="Cambria"/>
          <w:b/>
        </w:rPr>
      </w:pPr>
      <w:r w:rsidRPr="00362C35">
        <w:rPr>
          <w:rFonts w:ascii="Cambria" w:hAnsi="Cambria"/>
          <w:b/>
        </w:rPr>
        <w:t xml:space="preserve"> Προώθηση της έρευνας και της ανάπτυξης καθολικά σχεδιασμένων αγαθών, υπηρεσιών, εξοπλισμού και εγκαταστάσεων.</w:t>
      </w:r>
    </w:p>
    <w:p w14:paraId="73C1DAF2" w14:textId="77777777" w:rsidR="00CE32B3" w:rsidRPr="000503A9" w:rsidRDefault="00CE32B3" w:rsidP="00CE32B3">
      <w:pPr>
        <w:pStyle w:val="aa"/>
        <w:rPr>
          <w:rFonts w:ascii="Cambria" w:hAnsi="Cambria"/>
          <w:b/>
        </w:rPr>
      </w:pPr>
    </w:p>
    <w:p w14:paraId="6EF97883" w14:textId="77777777" w:rsidR="00DB1B97" w:rsidRPr="00117708" w:rsidRDefault="00CE32B3" w:rsidP="00DB1B97">
      <w:pPr>
        <w:numPr>
          <w:ilvl w:val="0"/>
          <w:numId w:val="15"/>
        </w:numPr>
        <w:shd w:val="clear" w:color="auto" w:fill="FFFFFF"/>
        <w:spacing w:after="120"/>
        <w:jc w:val="both"/>
        <w:rPr>
          <w:rFonts w:ascii="Cambria" w:hAnsi="Cambria"/>
          <w:b/>
          <w:iCs/>
        </w:rPr>
      </w:pPr>
      <w:r w:rsidRPr="000503A9">
        <w:rPr>
          <w:rFonts w:ascii="Cambria" w:hAnsi="Cambria"/>
          <w:b/>
          <w:bCs/>
          <w:iCs/>
          <w:lang w:eastAsia="x-none"/>
        </w:rPr>
        <w:t xml:space="preserve">Προώθηση μέτρων για την προστασία των </w:t>
      </w:r>
      <w:r w:rsidR="00320F9D">
        <w:rPr>
          <w:rFonts w:ascii="Cambria" w:hAnsi="Cambria"/>
          <w:b/>
          <w:bCs/>
          <w:iCs/>
          <w:lang w:eastAsia="x-none"/>
        </w:rPr>
        <w:t xml:space="preserve">δικαιωμάτων των </w:t>
      </w:r>
      <w:r w:rsidRPr="000503A9">
        <w:rPr>
          <w:rFonts w:ascii="Cambria" w:hAnsi="Cambria"/>
          <w:b/>
          <w:bCs/>
          <w:iCs/>
          <w:lang w:eastAsia="x-none"/>
        </w:rPr>
        <w:t xml:space="preserve">ατόμων με αναπηρία, χρόνιες παθήσεις και των οικογενειών τους </w:t>
      </w:r>
      <w:r w:rsidRPr="000503A9">
        <w:rPr>
          <w:rFonts w:ascii="Cambria" w:hAnsi="Cambria"/>
          <w:b/>
          <w:bCs/>
          <w:iCs/>
        </w:rPr>
        <w:t>από τις επιπτώσεις της πανδημίας, του ψηφιακού μετασχηματισμού</w:t>
      </w:r>
      <w:r w:rsidR="00AE5D72">
        <w:rPr>
          <w:rFonts w:ascii="Cambria" w:hAnsi="Cambria"/>
          <w:b/>
          <w:bCs/>
          <w:iCs/>
        </w:rPr>
        <w:t xml:space="preserve"> και της κλιματικής αλλαγής</w:t>
      </w:r>
      <w:r w:rsidR="000503A9">
        <w:rPr>
          <w:rFonts w:ascii="Cambria" w:hAnsi="Cambria"/>
          <w:b/>
          <w:bCs/>
          <w:iCs/>
        </w:rPr>
        <w:t>.</w:t>
      </w:r>
    </w:p>
    <w:sectPr w:rsidR="00DB1B97" w:rsidRPr="00117708" w:rsidSect="004877FB">
      <w:footerReference w:type="even" r:id="rId9"/>
      <w:footerReference w:type="default" r:id="rId10"/>
      <w:pgSz w:w="11906" w:h="16838"/>
      <w:pgMar w:top="1440" w:right="1416"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5550" w14:textId="77777777" w:rsidR="004F36D5" w:rsidRDefault="004F36D5">
      <w:r>
        <w:separator/>
      </w:r>
    </w:p>
  </w:endnote>
  <w:endnote w:type="continuationSeparator" w:id="0">
    <w:p w14:paraId="75362BC4" w14:textId="77777777" w:rsidR="004F36D5" w:rsidRDefault="004F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AB6D" w14:textId="77777777" w:rsidR="005D3BD9" w:rsidRDefault="005D3BD9" w:rsidP="008A54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FF2B5F" w14:textId="77777777" w:rsidR="005D3BD9" w:rsidRDefault="005D3B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3DFC" w14:textId="77777777" w:rsidR="005D3BD9" w:rsidRDefault="005D3BD9" w:rsidP="008A54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4693">
      <w:rPr>
        <w:rStyle w:val="a5"/>
        <w:noProof/>
      </w:rPr>
      <w:t>2</w:t>
    </w:r>
    <w:r w:rsidR="00174693">
      <w:rPr>
        <w:rStyle w:val="a5"/>
        <w:noProof/>
      </w:rPr>
      <w:t>3</w:t>
    </w:r>
    <w:r>
      <w:rPr>
        <w:rStyle w:val="a5"/>
      </w:rPr>
      <w:fldChar w:fldCharType="end"/>
    </w:r>
  </w:p>
  <w:p w14:paraId="3D3EA4F8" w14:textId="77777777" w:rsidR="005D3BD9" w:rsidRDefault="005D3BD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DE4E" w14:textId="77777777" w:rsidR="004F36D5" w:rsidRDefault="004F36D5">
      <w:r>
        <w:separator/>
      </w:r>
    </w:p>
  </w:footnote>
  <w:footnote w:type="continuationSeparator" w:id="0">
    <w:p w14:paraId="28FF954A" w14:textId="77777777" w:rsidR="004F36D5" w:rsidRDefault="004F36D5">
      <w:r>
        <w:continuationSeparator/>
      </w:r>
    </w:p>
  </w:footnote>
  <w:footnote w:id="1">
    <w:p w14:paraId="7C09B919" w14:textId="77777777" w:rsidR="00D63A7B" w:rsidRPr="00D63A7B" w:rsidRDefault="00D63A7B" w:rsidP="00D63A7B">
      <w:pPr>
        <w:jc w:val="both"/>
        <w:rPr>
          <w:rFonts w:ascii="Cambria" w:hAnsi="Cambria"/>
          <w:sz w:val="18"/>
          <w:szCs w:val="18"/>
        </w:rPr>
      </w:pPr>
      <w:r w:rsidRPr="009626FF">
        <w:rPr>
          <w:rStyle w:val="a7"/>
          <w:rFonts w:ascii="Cambria" w:hAnsi="Cambria"/>
          <w:sz w:val="18"/>
          <w:szCs w:val="18"/>
        </w:rPr>
        <w:footnoteRef/>
      </w:r>
      <w:r w:rsidRPr="00D63A7B">
        <w:rPr>
          <w:sz w:val="18"/>
          <w:szCs w:val="18"/>
        </w:rPr>
        <w:t xml:space="preserve"> </w:t>
      </w:r>
      <w:r w:rsidRPr="00D63A7B">
        <w:rPr>
          <w:rFonts w:ascii="Cambria" w:hAnsi="Cambria"/>
          <w:sz w:val="18"/>
          <w:szCs w:val="18"/>
        </w:rPr>
        <w:t xml:space="preserve">Όπως είναι: α) ο </w:t>
      </w:r>
      <w:hyperlink r:id="rId1" w:history="1">
        <w:r w:rsidRPr="00D63A7B">
          <w:rPr>
            <w:rStyle w:val="-"/>
            <w:rFonts w:ascii="Cambria" w:hAnsi="Cambria"/>
            <w:color w:val="auto"/>
            <w:sz w:val="18"/>
            <w:szCs w:val="18"/>
          </w:rPr>
          <w:t>Ευρωπαϊκός Πυλώνας Κοινωνικών Δικαιωμάτων</w:t>
        </w:r>
      </w:hyperlink>
      <w:r w:rsidRPr="00D63A7B">
        <w:rPr>
          <w:rFonts w:ascii="Cambria" w:hAnsi="Cambria"/>
          <w:sz w:val="18"/>
          <w:szCs w:val="18"/>
        </w:rPr>
        <w:t xml:space="preserve">, β) η </w:t>
      </w:r>
      <w:hyperlink r:id="rId2" w:anchor="PP4Contents" w:history="1">
        <w:r w:rsidRPr="00D63A7B">
          <w:rPr>
            <w:rStyle w:val="-"/>
            <w:rFonts w:ascii="Cambria" w:hAnsi="Cambria"/>
            <w:color w:val="auto"/>
            <w:sz w:val="18"/>
            <w:szCs w:val="18"/>
          </w:rPr>
          <w:t>Ευρωπαϊκή Στρατηγική για τα Δικαιώματα των Ατόμων με Αναπηρία 2021-2030</w:t>
        </w:r>
      </w:hyperlink>
      <w:r w:rsidRPr="00D63A7B">
        <w:rPr>
          <w:rFonts w:ascii="Cambria" w:hAnsi="Cambria"/>
          <w:sz w:val="18"/>
          <w:szCs w:val="18"/>
        </w:rPr>
        <w:t xml:space="preserve">, στην οποία περιλαμβάνεται σειρά δράσεων σε διάφορους τομείς (προσβασιμότητα, εκπαίδευση, απασχόληση, παροχή υπηρεσιών, πολιτική συμμετοχή, ασφάλεια και προστασία  κ.λπ.) για την υλοποίηση των οποίων η Ευρωπαϊκή Επιτροπή καλεί τα κράτη μέλη και τις περιφερειακές και τοπικές αρχές να δεσμευτούν, γ) </w:t>
      </w:r>
      <w:hyperlink r:id="rId3" w:history="1">
        <w:r w:rsidRPr="00D63A7B">
          <w:rPr>
            <w:sz w:val="18"/>
            <w:szCs w:val="18"/>
          </w:rPr>
          <w:t>ο</w:t>
        </w:r>
        <w:r w:rsidRPr="00D63A7B">
          <w:rPr>
            <w:rStyle w:val="-"/>
            <w:rFonts w:ascii="Cambria" w:hAnsi="Cambria"/>
            <w:color w:val="auto"/>
            <w:sz w:val="18"/>
            <w:szCs w:val="18"/>
          </w:rPr>
          <w:t xml:space="preserve"> Κανονισμός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w:t>
        </w:r>
        <w:r w:rsidRPr="00D63A7B">
          <w:rPr>
            <w:rStyle w:val="-"/>
            <w:rFonts w:ascii="Cambria" w:hAnsi="Cambria"/>
            <w:color w:val="auto"/>
            <w:sz w:val="18"/>
            <w:szCs w:val="18"/>
          </w:rPr>
          <w:t>η</w:t>
        </w:r>
        <w:r w:rsidRPr="00D63A7B">
          <w:rPr>
            <w:rStyle w:val="-"/>
            <w:rFonts w:ascii="Cambria" w:hAnsi="Cambria"/>
            <w:color w:val="auto"/>
            <w:sz w:val="18"/>
            <w:szCs w:val="18"/>
          </w:rPr>
          <w:t>ς Μετάβασης και το Ευρωπαϊκό Ταμείο Θάλασσας, Αλιείας και Υδατοκαλλι</w:t>
        </w:r>
        <w:r w:rsidRPr="00D63A7B">
          <w:rPr>
            <w:rStyle w:val="-"/>
            <w:rFonts w:ascii="Cambria" w:hAnsi="Cambria"/>
            <w:color w:val="auto"/>
            <w:sz w:val="18"/>
            <w:szCs w:val="18"/>
          </w:rPr>
          <w:t>έ</w:t>
        </w:r>
        <w:r w:rsidRPr="00D63A7B">
          <w:rPr>
            <w:rStyle w:val="-"/>
            <w:rFonts w:ascii="Cambria" w:hAnsi="Cambria"/>
            <w:color w:val="auto"/>
            <w:sz w:val="18"/>
            <w:szCs w:val="18"/>
          </w:rPr>
          <w:t>ργειας</w:t>
        </w:r>
      </w:hyperlink>
      <w:r w:rsidRPr="00D63A7B">
        <w:rPr>
          <w:rFonts w:ascii="Cambria" w:hAnsi="Cambria"/>
          <w:sz w:val="18"/>
          <w:szCs w:val="18"/>
        </w:rPr>
        <w:t xml:space="preserve"> με τον οποίο επιβάλλεται η οριζόντια ένταξη της αρχής της μη διάκρισης λόγω αναπηρίας</w:t>
      </w:r>
      <w:r w:rsidR="006B3B25" w:rsidRPr="006B3B25">
        <w:rPr>
          <w:rFonts w:ascii="Cambria" w:hAnsi="Cambria"/>
          <w:sz w:val="18"/>
          <w:szCs w:val="18"/>
        </w:rPr>
        <w:t>/</w:t>
      </w:r>
      <w:r w:rsidR="006B3B25">
        <w:rPr>
          <w:rFonts w:ascii="Cambria" w:hAnsi="Cambria"/>
          <w:sz w:val="18"/>
          <w:szCs w:val="18"/>
        </w:rPr>
        <w:t>χρόνιας πάθησης</w:t>
      </w:r>
      <w:r w:rsidRPr="00D63A7B">
        <w:rPr>
          <w:rFonts w:ascii="Cambria" w:hAnsi="Cambria"/>
          <w:sz w:val="18"/>
          <w:szCs w:val="18"/>
        </w:rPr>
        <w:t xml:space="preserve"> και του κριτηρίου της προσβασιμότητας στα άτομα με αναπηρία ως κριτηρίου επιλεξιμότητας σε όλα τα Προγράμματα που θα συγχρηματοδοτηθούν από την Ευρωπαϊκή Ένωση καθώς και οι Κανονισμοί των επιμέρους Ταμείων με τους οποίους προβλέπεται η υλοποίηση συγκεκριμένων </w:t>
      </w:r>
      <w:r>
        <w:rPr>
          <w:rFonts w:ascii="Cambria" w:hAnsi="Cambria"/>
          <w:sz w:val="18"/>
          <w:szCs w:val="18"/>
        </w:rPr>
        <w:t xml:space="preserve">στοχευμένων </w:t>
      </w:r>
      <w:r w:rsidRPr="00D63A7B">
        <w:rPr>
          <w:rFonts w:ascii="Cambria" w:hAnsi="Cambria"/>
          <w:sz w:val="18"/>
          <w:szCs w:val="18"/>
        </w:rPr>
        <w:t xml:space="preserve">δράσεων </w:t>
      </w:r>
      <w:r>
        <w:rPr>
          <w:rFonts w:ascii="Cambria" w:hAnsi="Cambria"/>
          <w:sz w:val="18"/>
          <w:szCs w:val="18"/>
        </w:rPr>
        <w:t xml:space="preserve">προς όφελος των ατόμων </w:t>
      </w:r>
      <w:r w:rsidRPr="00D63A7B">
        <w:rPr>
          <w:rFonts w:ascii="Cambria" w:hAnsi="Cambria"/>
          <w:sz w:val="18"/>
          <w:szCs w:val="18"/>
        </w:rPr>
        <w:t xml:space="preserve">με αναπηρία, δ) η Ευρωπαϊκή Πράξη για την Προσβασιμότητα - </w:t>
      </w:r>
      <w:hyperlink r:id="rId4" w:history="1">
        <w:r w:rsidRPr="00D63A7B">
          <w:rPr>
            <w:rStyle w:val="-"/>
            <w:rFonts w:ascii="Cambria" w:hAnsi="Cambria"/>
            <w:color w:val="auto"/>
            <w:sz w:val="18"/>
            <w:szCs w:val="18"/>
          </w:rPr>
          <w:t>Οδηγία (EE) 2019/882 σχετικά με τις απαιτήσεις προσβασιμότητας προϊόντων και υπηρεσιών</w:t>
        </w:r>
      </w:hyperlink>
      <w:r>
        <w:rPr>
          <w:rFonts w:ascii="Cambria" w:hAnsi="Cambria"/>
          <w:sz w:val="18"/>
          <w:szCs w:val="18"/>
        </w:rPr>
        <w:t xml:space="preserve"> κ.α. </w:t>
      </w:r>
    </w:p>
  </w:footnote>
  <w:footnote w:id="2">
    <w:p w14:paraId="1C0EE3F4" w14:textId="77777777" w:rsidR="00D63A7B" w:rsidRDefault="00D63A7B" w:rsidP="00D63A7B">
      <w:pPr>
        <w:jc w:val="both"/>
        <w:rPr>
          <w:rFonts w:ascii="Cambria" w:hAnsi="Cambria"/>
        </w:rPr>
      </w:pPr>
      <w:r w:rsidRPr="00DE28F4">
        <w:rPr>
          <w:rStyle w:val="a7"/>
          <w:rFonts w:ascii="Cambria" w:hAnsi="Cambria" w:cs="Calibri"/>
          <w:sz w:val="18"/>
          <w:szCs w:val="18"/>
        </w:rPr>
        <w:footnoteRef/>
      </w:r>
      <w:r w:rsidRPr="00DE28F4">
        <w:rPr>
          <w:rFonts w:ascii="Cambria" w:hAnsi="Cambria" w:cs="Calibri"/>
          <w:vertAlign w:val="superscript"/>
        </w:rPr>
        <w:t xml:space="preserve"> </w:t>
      </w:r>
      <w:r>
        <w:rPr>
          <w:rFonts w:ascii="Cambria" w:hAnsi="Cambria"/>
          <w:sz w:val="18"/>
          <w:szCs w:val="18"/>
        </w:rPr>
        <w:t>Ό</w:t>
      </w:r>
      <w:r w:rsidRPr="00D63A7B">
        <w:rPr>
          <w:rFonts w:ascii="Cambria" w:hAnsi="Cambria"/>
          <w:sz w:val="18"/>
          <w:szCs w:val="18"/>
        </w:rPr>
        <w:t xml:space="preserve">πως είναι:  α) το </w:t>
      </w:r>
      <w:hyperlink r:id="rId5" w:history="1">
        <w:r w:rsidRPr="00D63A7B">
          <w:rPr>
            <w:rStyle w:val="-"/>
            <w:rFonts w:ascii="Cambria" w:hAnsi="Cambria"/>
            <w:color w:val="auto"/>
            <w:sz w:val="18"/>
            <w:szCs w:val="18"/>
          </w:rPr>
          <w:t>Εθνικό Σχέδιο Δράσης για τα Δικαιώματα των Ατόμων με Αναπηρία για την περίοδο 2020-2023</w:t>
        </w:r>
      </w:hyperlink>
      <w:r w:rsidRPr="00D63A7B">
        <w:rPr>
          <w:rFonts w:ascii="Cambria" w:hAnsi="Cambria"/>
          <w:sz w:val="18"/>
          <w:szCs w:val="18"/>
        </w:rPr>
        <w:t xml:space="preserve">, στο οποίο περιλαμβάνονται κάτω από έναν ενιαίο στρατηγικό προγραμματισμό δράσεις που έχουν δεσμευτεί τα Υπουργεία και άλλοι αρμόδιοι φορείς να υλοποιήσουν, β) </w:t>
      </w:r>
      <w:r>
        <w:rPr>
          <w:rFonts w:ascii="Cambria" w:hAnsi="Cambria"/>
          <w:sz w:val="18"/>
          <w:szCs w:val="18"/>
        </w:rPr>
        <w:t xml:space="preserve">η </w:t>
      </w:r>
      <w:hyperlink r:id="rId6" w:history="1">
        <w:r w:rsidRPr="00D63A7B">
          <w:rPr>
            <w:rStyle w:val="-"/>
            <w:rFonts w:ascii="Cambria" w:hAnsi="Cambria"/>
            <w:color w:val="auto"/>
            <w:sz w:val="18"/>
            <w:szCs w:val="18"/>
          </w:rPr>
          <w:t>Βίβλο</w:t>
        </w:r>
        <w:r>
          <w:rPr>
            <w:rStyle w:val="-"/>
            <w:rFonts w:ascii="Cambria" w:hAnsi="Cambria"/>
            <w:color w:val="auto"/>
            <w:sz w:val="18"/>
            <w:szCs w:val="18"/>
          </w:rPr>
          <w:t>ς</w:t>
        </w:r>
        <w:r w:rsidRPr="00D63A7B">
          <w:rPr>
            <w:rStyle w:val="-"/>
            <w:rFonts w:ascii="Cambria" w:hAnsi="Cambria"/>
            <w:color w:val="auto"/>
            <w:sz w:val="18"/>
            <w:szCs w:val="18"/>
          </w:rPr>
          <w:t xml:space="preserve"> Ψηφιακού Μετασχηματισμού 2020-2025</w:t>
        </w:r>
      </w:hyperlink>
      <w:r w:rsidRPr="00D63A7B">
        <w:rPr>
          <w:rFonts w:ascii="Cambria" w:hAnsi="Cambria"/>
          <w:sz w:val="18"/>
          <w:szCs w:val="18"/>
        </w:rPr>
        <w:t xml:space="preserve">, </w:t>
      </w:r>
      <w:r>
        <w:rPr>
          <w:rFonts w:ascii="Cambria" w:hAnsi="Cambria"/>
          <w:sz w:val="18"/>
          <w:szCs w:val="18"/>
        </w:rPr>
        <w:t xml:space="preserve">στην οποία περιλαμβάνεται η κατευθυντήρια αρχή </w:t>
      </w:r>
      <w:r w:rsidRPr="00D63A7B">
        <w:rPr>
          <w:rFonts w:ascii="Cambria" w:hAnsi="Cambria"/>
          <w:sz w:val="18"/>
          <w:szCs w:val="18"/>
        </w:rPr>
        <w:t>«Κατάργηση των αποκλεισμών και καθολική προσβασιμότητα»</w:t>
      </w:r>
      <w:r>
        <w:rPr>
          <w:rFonts w:ascii="Cambria" w:hAnsi="Cambria"/>
          <w:sz w:val="18"/>
          <w:szCs w:val="18"/>
        </w:rPr>
        <w:t xml:space="preserve">, </w:t>
      </w:r>
      <w:r w:rsidRPr="00D63A7B">
        <w:rPr>
          <w:rFonts w:ascii="Cambria" w:hAnsi="Cambria"/>
          <w:sz w:val="18"/>
          <w:szCs w:val="18"/>
        </w:rPr>
        <w:t xml:space="preserve">γ) η </w:t>
      </w:r>
      <w:hyperlink r:id="rId7" w:history="1">
        <w:r w:rsidRPr="00D63A7B">
          <w:rPr>
            <w:rStyle w:val="-"/>
            <w:rFonts w:ascii="Cambria" w:hAnsi="Cambria"/>
            <w:color w:val="auto"/>
            <w:sz w:val="18"/>
            <w:szCs w:val="18"/>
          </w:rPr>
          <w:t>Εθνική Αρχή Προσβασιμότητας</w:t>
        </w:r>
      </w:hyperlink>
      <w:r w:rsidRPr="00D63A7B">
        <w:rPr>
          <w:rFonts w:ascii="Cambria" w:hAnsi="Cambria"/>
          <w:sz w:val="18"/>
          <w:szCs w:val="18"/>
        </w:rPr>
        <w:t xml:space="preserve">, η οποία αποτελεί  συμβουλευτικό όργανο της Πολιτείας που υπάγεται στον Πρωθυπουργό προς τον σκοπό της πρόσβασης των ατόμων με αναπηρία σε όλους τους τομείς της ανθρώπινης δραστηριότητας,  δ) </w:t>
      </w:r>
      <w:r>
        <w:rPr>
          <w:rFonts w:ascii="Cambria" w:hAnsi="Cambria"/>
          <w:sz w:val="18"/>
          <w:szCs w:val="18"/>
        </w:rPr>
        <w:t xml:space="preserve">ο </w:t>
      </w:r>
      <w:r w:rsidR="009626FF">
        <w:rPr>
          <w:rFonts w:ascii="Cambria" w:hAnsi="Cambria"/>
          <w:sz w:val="18"/>
          <w:szCs w:val="18"/>
        </w:rPr>
        <w:t xml:space="preserve">μηχανισμός </w:t>
      </w:r>
      <w:r w:rsidRPr="00D63A7B">
        <w:rPr>
          <w:rFonts w:ascii="Cambria" w:hAnsi="Cambria"/>
          <w:sz w:val="18"/>
          <w:szCs w:val="18"/>
        </w:rPr>
        <w:t xml:space="preserve">παρακολούθησης </w:t>
      </w:r>
      <w:r w:rsidR="009626FF">
        <w:rPr>
          <w:rFonts w:ascii="Cambria" w:hAnsi="Cambria"/>
          <w:sz w:val="18"/>
          <w:szCs w:val="18"/>
        </w:rPr>
        <w:t xml:space="preserve">(ν.4488/2017-Μέρος Δ’) </w:t>
      </w:r>
      <w:r w:rsidRPr="00D63A7B">
        <w:rPr>
          <w:rFonts w:ascii="Cambria" w:hAnsi="Cambria"/>
          <w:sz w:val="18"/>
          <w:szCs w:val="18"/>
        </w:rPr>
        <w:t xml:space="preserve">σε εθνικό επίπεδο της εφαρμογής της Σύμβασης των Ηνωμένων Εθνών για τα Δικαιώματα των Ατόμων με Αναπηρίες, ε) </w:t>
      </w:r>
      <w:r w:rsidR="009626FF">
        <w:rPr>
          <w:rFonts w:ascii="Cambria" w:hAnsi="Cambria"/>
          <w:sz w:val="18"/>
          <w:szCs w:val="18"/>
        </w:rPr>
        <w:t xml:space="preserve">το </w:t>
      </w:r>
      <w:hyperlink r:id="rId8" w:history="1">
        <w:r w:rsidRPr="00D63A7B">
          <w:rPr>
            <w:rStyle w:val="-"/>
            <w:rFonts w:ascii="Cambria" w:hAnsi="Cambria"/>
            <w:color w:val="auto"/>
            <w:sz w:val="18"/>
            <w:szCs w:val="18"/>
          </w:rPr>
          <w:t>Εταιρικό Σύμφωνο Περιφερειακής Ανάπτυξης (ΕΣΠΑ) 2021-2027</w:t>
        </w:r>
      </w:hyperlink>
      <w:r w:rsidRPr="00D63A7B">
        <w:rPr>
          <w:rFonts w:ascii="Cambria" w:hAnsi="Cambria"/>
          <w:sz w:val="18"/>
          <w:szCs w:val="18"/>
        </w:rPr>
        <w:t xml:space="preserve"> </w:t>
      </w:r>
      <w:r w:rsidR="009626FF">
        <w:rPr>
          <w:rFonts w:ascii="Cambria" w:hAnsi="Cambria"/>
          <w:sz w:val="18"/>
          <w:szCs w:val="18"/>
        </w:rPr>
        <w:t xml:space="preserve">στο οποίο προβλέπεται η </w:t>
      </w:r>
      <w:r w:rsidR="009626FF" w:rsidRPr="00D63A7B">
        <w:rPr>
          <w:rFonts w:ascii="Cambria" w:hAnsi="Cambria"/>
          <w:sz w:val="18"/>
          <w:szCs w:val="18"/>
        </w:rPr>
        <w:t xml:space="preserve">τήρηση της εφαρμογής στο </w:t>
      </w:r>
      <w:r w:rsidRPr="00D63A7B">
        <w:rPr>
          <w:rFonts w:ascii="Cambria" w:hAnsi="Cambria"/>
          <w:sz w:val="18"/>
          <w:szCs w:val="18"/>
        </w:rPr>
        <w:t xml:space="preserve">της Σύμβασης των Ηνωμένων Εθνών για τα Δικαιώματα των Ατόμων με Αναπηρίες κατά την κατάρτιση των εγγράφων προγραμματισμού, κατά τη σύσταση/κατάρτιση των συστημάτων διαχείρισης, παρακολούθησης και ελέγχου και κατά την εφαρμογή των προγραμμάτων, </w:t>
      </w:r>
      <w:r w:rsidRPr="00D63A7B">
        <w:rPr>
          <w:rFonts w:ascii="Cambria" w:hAnsi="Cambria"/>
          <w:sz w:val="18"/>
          <w:szCs w:val="18"/>
        </w:rPr>
        <w:t xml:space="preserve">στ) </w:t>
      </w:r>
      <w:r w:rsidR="009626FF">
        <w:rPr>
          <w:rFonts w:ascii="Cambria" w:hAnsi="Cambria"/>
          <w:sz w:val="18"/>
          <w:szCs w:val="18"/>
        </w:rPr>
        <w:t xml:space="preserve">το </w:t>
      </w:r>
      <w:hyperlink r:id="rId9" w:history="1">
        <w:r w:rsidRPr="00D63A7B">
          <w:rPr>
            <w:rStyle w:val="-"/>
            <w:rFonts w:ascii="Cambria" w:hAnsi="Cambria"/>
            <w:color w:val="auto"/>
            <w:sz w:val="18"/>
            <w:szCs w:val="18"/>
          </w:rPr>
          <w:t>Εθνικό Σχ</w:t>
        </w:r>
        <w:r w:rsidRPr="00D63A7B">
          <w:rPr>
            <w:rStyle w:val="-"/>
            <w:rFonts w:ascii="Cambria" w:hAnsi="Cambria"/>
            <w:color w:val="auto"/>
            <w:sz w:val="18"/>
            <w:szCs w:val="18"/>
          </w:rPr>
          <w:t>έ</w:t>
        </w:r>
        <w:r w:rsidRPr="00D63A7B">
          <w:rPr>
            <w:rStyle w:val="-"/>
            <w:rFonts w:ascii="Cambria" w:hAnsi="Cambria"/>
            <w:color w:val="auto"/>
            <w:sz w:val="18"/>
            <w:szCs w:val="18"/>
          </w:rPr>
          <w:t>διο Ανάκαμψης και Ανθεκτικότητας «Ελλάδα 2.0»</w:t>
        </w:r>
      </w:hyperlink>
      <w:r w:rsidR="009626FF">
        <w:rPr>
          <w:rFonts w:ascii="Cambria" w:hAnsi="Cambria"/>
          <w:sz w:val="18"/>
          <w:szCs w:val="18"/>
        </w:rPr>
        <w:t xml:space="preserve">, στο οποίο περιλαμβάνονται σημαντικές μεταρρυθμίσεις </w:t>
      </w:r>
      <w:r w:rsidR="009626FF" w:rsidRPr="00D63A7B">
        <w:rPr>
          <w:rFonts w:ascii="Cambria" w:hAnsi="Cambria"/>
          <w:sz w:val="18"/>
          <w:szCs w:val="18"/>
        </w:rPr>
        <w:t xml:space="preserve">που αφορούν τα άτομα με αναπηρία και χρόνιες παθήσεις </w:t>
      </w:r>
      <w:r w:rsidRPr="00D63A7B">
        <w:rPr>
          <w:rFonts w:ascii="Cambria" w:hAnsi="Cambria"/>
          <w:sz w:val="18"/>
          <w:szCs w:val="18"/>
        </w:rPr>
        <w:t>(π.χ. προσωπικός βοηθός, προγράμματα κατάρτισης για την ένταξη στην αγορά εργασίας, σύστημα κατ’ οίκον περίθαλψης και νοσηλείας κ.λπ.),</w:t>
      </w:r>
      <w:r w:rsidRPr="00577A0D">
        <w:rPr>
          <w:rFonts w:ascii="Cambria" w:hAnsi="Cambria"/>
        </w:rPr>
        <w:t xml:space="preserve"> </w:t>
      </w:r>
    </w:p>
    <w:p w14:paraId="024BC277" w14:textId="77777777" w:rsidR="00D63A7B" w:rsidRDefault="00D63A7B">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2E"/>
    <w:multiLevelType w:val="hybridMultilevel"/>
    <w:tmpl w:val="410E056E"/>
    <w:lvl w:ilvl="0" w:tplc="DB0022A6">
      <w:start w:val="4"/>
      <w:numFmt w:val="bullet"/>
      <w:lvlText w:val="-"/>
      <w:lvlJc w:val="left"/>
      <w:pPr>
        <w:ind w:left="786"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9A5E80"/>
    <w:multiLevelType w:val="multilevel"/>
    <w:tmpl w:val="CEB691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B90895"/>
    <w:multiLevelType w:val="hybridMultilevel"/>
    <w:tmpl w:val="1A300028"/>
    <w:lvl w:ilvl="0" w:tplc="ADC042EA">
      <w:start w:val="1"/>
      <w:numFmt w:val="bullet"/>
      <w:lvlText w:val=""/>
      <w:lvlJc w:val="righ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D65A9"/>
    <w:multiLevelType w:val="multilevel"/>
    <w:tmpl w:val="FB6634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22704ED9"/>
    <w:multiLevelType w:val="hybridMultilevel"/>
    <w:tmpl w:val="847C2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9B5458"/>
    <w:multiLevelType w:val="hybridMultilevel"/>
    <w:tmpl w:val="E02CA5E6"/>
    <w:lvl w:ilvl="0" w:tplc="04080003">
      <w:start w:val="1"/>
      <w:numFmt w:val="bullet"/>
      <w:lvlText w:val="o"/>
      <w:lvlJc w:val="left"/>
      <w:pPr>
        <w:ind w:left="1800" w:hanging="360"/>
      </w:pPr>
      <w:rPr>
        <w:rFonts w:ascii="Courier New" w:hAnsi="Courier New" w:cs="Courier New"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75E7CB3"/>
    <w:multiLevelType w:val="multilevel"/>
    <w:tmpl w:val="8200988A"/>
    <w:lvl w:ilvl="0">
      <w:start w:val="1"/>
      <w:numFmt w:val="decimal"/>
      <w:lvlText w:val="%1."/>
      <w:lvlJc w:val="left"/>
      <w:pPr>
        <w:ind w:left="786" w:hanging="360"/>
      </w:pPr>
      <w:rPr>
        <w:rFonts w:ascii="Cambria" w:eastAsia="Times New Roman" w:hAnsi="Cambria"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2EC74670"/>
    <w:multiLevelType w:val="multilevel"/>
    <w:tmpl w:val="246E12A6"/>
    <w:lvl w:ilvl="0">
      <w:start w:val="1"/>
      <w:numFmt w:val="decimal"/>
      <w:lvlText w:val="%1"/>
      <w:lvlJc w:val="left"/>
      <w:pPr>
        <w:ind w:left="435" w:hanging="435"/>
      </w:pPr>
      <w:rPr>
        <w:rFonts w:hint="default"/>
      </w:rPr>
    </w:lvl>
    <w:lvl w:ilvl="1">
      <w:start w:val="1"/>
      <w:numFmt w:val="decimal"/>
      <w:lvlText w:val="%1.%2"/>
      <w:lvlJc w:val="left"/>
      <w:pPr>
        <w:ind w:left="577"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E5090C"/>
    <w:multiLevelType w:val="multilevel"/>
    <w:tmpl w:val="9E88673E"/>
    <w:lvl w:ilvl="0">
      <w:start w:val="1"/>
      <w:numFmt w:val="decimal"/>
      <w:lvlText w:val="%1"/>
      <w:lvlJc w:val="left"/>
      <w:pPr>
        <w:ind w:left="360" w:hanging="360"/>
      </w:pPr>
      <w:rPr>
        <w:rFonts w:hint="default"/>
        <w:b w:val="0"/>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323D054F"/>
    <w:multiLevelType w:val="hybridMultilevel"/>
    <w:tmpl w:val="9CE6B9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D33115"/>
    <w:multiLevelType w:val="multilevel"/>
    <w:tmpl w:val="39EC899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C441A9"/>
    <w:multiLevelType w:val="multilevel"/>
    <w:tmpl w:val="B38A67E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F171F1B"/>
    <w:multiLevelType w:val="multilevel"/>
    <w:tmpl w:val="8200988A"/>
    <w:lvl w:ilvl="0">
      <w:start w:val="1"/>
      <w:numFmt w:val="decimal"/>
      <w:lvlText w:val="%1."/>
      <w:lvlJc w:val="left"/>
      <w:pPr>
        <w:ind w:left="786" w:hanging="360"/>
      </w:pPr>
      <w:rPr>
        <w:rFonts w:ascii="Cambria" w:eastAsia="Times New Roman" w:hAnsi="Cambria"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3FAF65B4"/>
    <w:multiLevelType w:val="multilevel"/>
    <w:tmpl w:val="D8586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16342D"/>
    <w:multiLevelType w:val="multilevel"/>
    <w:tmpl w:val="45D2F8B2"/>
    <w:lvl w:ilvl="0">
      <w:start w:val="1"/>
      <w:numFmt w:val="decimal"/>
      <w:lvlText w:val="%1"/>
      <w:lvlJc w:val="left"/>
      <w:pPr>
        <w:ind w:left="360" w:hanging="360"/>
      </w:pPr>
      <w:rPr>
        <w:rFonts w:hint="default"/>
        <w:b/>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472" w:hanging="1800"/>
      </w:pPr>
      <w:rPr>
        <w:rFonts w:hint="default"/>
        <w:b/>
      </w:rPr>
    </w:lvl>
  </w:abstractNum>
  <w:abstractNum w:abstractNumId="15" w15:restartNumberingAfterBreak="0">
    <w:nsid w:val="4ACD53DC"/>
    <w:multiLevelType w:val="hybridMultilevel"/>
    <w:tmpl w:val="477A641E"/>
    <w:lvl w:ilvl="0" w:tplc="9408685E">
      <w:start w:val="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507DBA"/>
    <w:multiLevelType w:val="hybridMultilevel"/>
    <w:tmpl w:val="46A230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1880CAB"/>
    <w:multiLevelType w:val="hybridMultilevel"/>
    <w:tmpl w:val="79BC84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BB7B53"/>
    <w:multiLevelType w:val="multilevel"/>
    <w:tmpl w:val="95EE3E9E"/>
    <w:lvl w:ilvl="0">
      <w:start w:val="1"/>
      <w:numFmt w:val="decimal"/>
      <w:lvlText w:val="%1."/>
      <w:lvlJc w:val="left"/>
      <w:pPr>
        <w:ind w:left="1070" w:hanging="360"/>
      </w:pPr>
      <w:rPr>
        <w:rFonts w:ascii="Cambria" w:eastAsia="Times New Roman" w:hAnsi="Cambria" w:cs="Times New Roman"/>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56857AB6"/>
    <w:multiLevelType w:val="multilevel"/>
    <w:tmpl w:val="517436CA"/>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B9A7956"/>
    <w:multiLevelType w:val="multilevel"/>
    <w:tmpl w:val="8200988A"/>
    <w:lvl w:ilvl="0">
      <w:start w:val="1"/>
      <w:numFmt w:val="decimal"/>
      <w:lvlText w:val="%1."/>
      <w:lvlJc w:val="left"/>
      <w:pPr>
        <w:ind w:left="786" w:hanging="360"/>
      </w:pPr>
      <w:rPr>
        <w:rFonts w:ascii="Cambria" w:eastAsia="Times New Roman" w:hAnsi="Cambria"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60B24778"/>
    <w:multiLevelType w:val="multilevel"/>
    <w:tmpl w:val="892E0B3E"/>
    <w:lvl w:ilvl="0">
      <w:start w:val="1"/>
      <w:numFmt w:val="decimal"/>
      <w:lvlText w:val="%1"/>
      <w:lvlJc w:val="left"/>
      <w:pPr>
        <w:ind w:left="705" w:hanging="705"/>
      </w:pPr>
      <w:rPr>
        <w:rFonts w:hint="default"/>
        <w:b/>
      </w:rPr>
    </w:lvl>
    <w:lvl w:ilvl="1">
      <w:start w:val="1"/>
      <w:numFmt w:val="decimal"/>
      <w:lvlText w:val="%1.%2"/>
      <w:lvlJc w:val="left"/>
      <w:pPr>
        <w:ind w:left="421" w:hanging="70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472" w:hanging="1800"/>
      </w:pPr>
      <w:rPr>
        <w:rFonts w:hint="default"/>
        <w:b/>
      </w:rPr>
    </w:lvl>
  </w:abstractNum>
  <w:abstractNum w:abstractNumId="22" w15:restartNumberingAfterBreak="0">
    <w:nsid w:val="634F2BF3"/>
    <w:multiLevelType w:val="multilevel"/>
    <w:tmpl w:val="8200988A"/>
    <w:lvl w:ilvl="0">
      <w:start w:val="1"/>
      <w:numFmt w:val="decimal"/>
      <w:lvlText w:val="%1."/>
      <w:lvlJc w:val="left"/>
      <w:pPr>
        <w:ind w:left="786" w:hanging="360"/>
      </w:pPr>
      <w:rPr>
        <w:rFonts w:ascii="Cambria" w:eastAsia="Times New Roman" w:hAnsi="Cambria"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672C54EF"/>
    <w:multiLevelType w:val="hybridMultilevel"/>
    <w:tmpl w:val="7E10BE0C"/>
    <w:lvl w:ilvl="0" w:tplc="04080001">
      <w:start w:val="1"/>
      <w:numFmt w:val="bullet"/>
      <w:lvlText w:val=""/>
      <w:lvlJc w:val="left"/>
      <w:pPr>
        <w:ind w:left="720" w:hanging="360"/>
      </w:pPr>
      <w:rPr>
        <w:rFonts w:ascii="Symbol" w:hAnsi="Symbol" w:hint="default"/>
        <w:b/>
      </w:r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6B643095"/>
    <w:multiLevelType w:val="hybridMultilevel"/>
    <w:tmpl w:val="082493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9264AA"/>
    <w:multiLevelType w:val="multilevel"/>
    <w:tmpl w:val="84F05666"/>
    <w:lvl w:ilvl="0">
      <w:start w:val="1"/>
      <w:numFmt w:val="decimal"/>
      <w:lvlText w:val="%1."/>
      <w:lvlJc w:val="left"/>
      <w:pPr>
        <w:ind w:left="360" w:hanging="360"/>
      </w:pPr>
      <w:rPr>
        <w:rFonts w:hint="default"/>
        <w:b/>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DC56622"/>
    <w:multiLevelType w:val="multilevel"/>
    <w:tmpl w:val="8200988A"/>
    <w:lvl w:ilvl="0">
      <w:start w:val="1"/>
      <w:numFmt w:val="decimal"/>
      <w:lvlText w:val="%1."/>
      <w:lvlJc w:val="left"/>
      <w:pPr>
        <w:ind w:left="786" w:hanging="360"/>
      </w:pPr>
      <w:rPr>
        <w:rFonts w:ascii="Cambria" w:eastAsia="Times New Roman" w:hAnsi="Cambria"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768479EB"/>
    <w:multiLevelType w:val="hybridMultilevel"/>
    <w:tmpl w:val="8BC0E88E"/>
    <w:lvl w:ilvl="0" w:tplc="DB0022A6">
      <w:start w:val="4"/>
      <w:numFmt w:val="bullet"/>
      <w:lvlText w:val="-"/>
      <w:lvlJc w:val="left"/>
      <w:pPr>
        <w:ind w:left="786" w:hanging="360"/>
      </w:pPr>
      <w:rPr>
        <w:rFonts w:ascii="Cambria" w:eastAsia="Times New Roman" w:hAnsi="Cambria"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8" w15:restartNumberingAfterBreak="0">
    <w:nsid w:val="7E501F8C"/>
    <w:multiLevelType w:val="multilevel"/>
    <w:tmpl w:val="8200988A"/>
    <w:lvl w:ilvl="0">
      <w:start w:val="1"/>
      <w:numFmt w:val="decimal"/>
      <w:lvlText w:val="%1."/>
      <w:lvlJc w:val="left"/>
      <w:pPr>
        <w:ind w:left="786" w:hanging="360"/>
      </w:pPr>
      <w:rPr>
        <w:rFonts w:ascii="Cambria" w:eastAsia="Times New Roman" w:hAnsi="Cambria"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25"/>
  </w:num>
  <w:num w:numId="2">
    <w:abstractNumId w:val="24"/>
  </w:num>
  <w:num w:numId="3">
    <w:abstractNumId w:val="4"/>
  </w:num>
  <w:num w:numId="4">
    <w:abstractNumId w:val="17"/>
  </w:num>
  <w:num w:numId="5">
    <w:abstractNumId w:val="2"/>
  </w:num>
  <w:num w:numId="6">
    <w:abstractNumId w:val="26"/>
  </w:num>
  <w:num w:numId="7">
    <w:abstractNumId w:val="7"/>
  </w:num>
  <w:num w:numId="8">
    <w:abstractNumId w:val="16"/>
    <w:lvlOverride w:ilvl="0"/>
    <w:lvlOverride w:ilvl="1"/>
    <w:lvlOverride w:ilvl="2"/>
    <w:lvlOverride w:ilvl="3"/>
    <w:lvlOverride w:ilvl="4"/>
    <w:lvlOverride w:ilvl="5"/>
    <w:lvlOverride w:ilvl="6"/>
    <w:lvlOverride w:ilvl="7"/>
    <w:lvlOverride w:ilvl="8"/>
  </w:num>
  <w:num w:numId="9">
    <w:abstractNumId w:val="11"/>
  </w:num>
  <w:num w:numId="10">
    <w:abstractNumId w:val="18"/>
  </w:num>
  <w:num w:numId="11">
    <w:abstractNumId w:val="8"/>
  </w:num>
  <w:num w:numId="12">
    <w:abstractNumId w:val="19"/>
  </w:num>
  <w:num w:numId="13">
    <w:abstractNumId w:val="3"/>
  </w:num>
  <w:num w:numId="14">
    <w:abstractNumId w:val="1"/>
  </w:num>
  <w:num w:numId="15">
    <w:abstractNumId w:val="6"/>
  </w:num>
  <w:num w:numId="16">
    <w:abstractNumId w:val="15"/>
  </w:num>
  <w:num w:numId="17">
    <w:abstractNumId w:val="10"/>
  </w:num>
  <w:num w:numId="18">
    <w:abstractNumId w:val="12"/>
  </w:num>
  <w:num w:numId="19">
    <w:abstractNumId w:val="21"/>
  </w:num>
  <w:num w:numId="20">
    <w:abstractNumId w:val="13"/>
  </w:num>
  <w:num w:numId="2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lvlOverride w:ilvl="3"/>
    <w:lvlOverride w:ilvl="4"/>
    <w:lvlOverride w:ilvl="5"/>
    <w:lvlOverride w:ilvl="6"/>
    <w:lvlOverride w:ilvl="7"/>
    <w:lvlOverride w:ilvl="8"/>
  </w:num>
  <w:num w:numId="23">
    <w:abstractNumId w:val="27"/>
  </w:num>
  <w:num w:numId="24">
    <w:abstractNumId w:val="23"/>
  </w:num>
  <w:num w:numId="25">
    <w:abstractNumId w:val="0"/>
  </w:num>
  <w:num w:numId="26">
    <w:abstractNumId w:val="14"/>
  </w:num>
  <w:num w:numId="27">
    <w:abstractNumId w:val="24"/>
    <w:lvlOverride w:ilvl="0"/>
    <w:lvlOverride w:ilvl="1"/>
    <w:lvlOverride w:ilvl="2"/>
    <w:lvlOverride w:ilvl="3"/>
    <w:lvlOverride w:ilvl="4"/>
    <w:lvlOverride w:ilvl="5"/>
    <w:lvlOverride w:ilvl="6"/>
    <w:lvlOverride w:ilvl="7"/>
    <w:lvlOverride w:ilvl="8"/>
  </w:num>
  <w:num w:numId="28">
    <w:abstractNumId w:val="9"/>
  </w:num>
  <w:num w:numId="29">
    <w:abstractNumId w:val="22"/>
  </w:num>
  <w:num w:numId="30">
    <w:abstractNumId w:val="20"/>
  </w:num>
  <w:num w:numId="3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270"/>
    <w:rsid w:val="000000FF"/>
    <w:rsid w:val="00000E4B"/>
    <w:rsid w:val="0000100A"/>
    <w:rsid w:val="00001102"/>
    <w:rsid w:val="000023C7"/>
    <w:rsid w:val="000059ED"/>
    <w:rsid w:val="00005A04"/>
    <w:rsid w:val="00007614"/>
    <w:rsid w:val="00010720"/>
    <w:rsid w:val="00011B98"/>
    <w:rsid w:val="000133A6"/>
    <w:rsid w:val="00013931"/>
    <w:rsid w:val="000168C2"/>
    <w:rsid w:val="00017062"/>
    <w:rsid w:val="00021038"/>
    <w:rsid w:val="0002195B"/>
    <w:rsid w:val="00021BE9"/>
    <w:rsid w:val="00021D96"/>
    <w:rsid w:val="0002207A"/>
    <w:rsid w:val="00023A2C"/>
    <w:rsid w:val="00024D3A"/>
    <w:rsid w:val="000253FA"/>
    <w:rsid w:val="0002593B"/>
    <w:rsid w:val="00025B57"/>
    <w:rsid w:val="00025BA6"/>
    <w:rsid w:val="00030973"/>
    <w:rsid w:val="000316C9"/>
    <w:rsid w:val="00031C7D"/>
    <w:rsid w:val="000323E2"/>
    <w:rsid w:val="00033530"/>
    <w:rsid w:val="00033BDE"/>
    <w:rsid w:val="00035609"/>
    <w:rsid w:val="0003767B"/>
    <w:rsid w:val="00037EF3"/>
    <w:rsid w:val="00040217"/>
    <w:rsid w:val="00041637"/>
    <w:rsid w:val="00043926"/>
    <w:rsid w:val="00044AE7"/>
    <w:rsid w:val="00045A5B"/>
    <w:rsid w:val="00047C96"/>
    <w:rsid w:val="000503A9"/>
    <w:rsid w:val="00050F01"/>
    <w:rsid w:val="000514A8"/>
    <w:rsid w:val="00052DAD"/>
    <w:rsid w:val="0005316C"/>
    <w:rsid w:val="00053217"/>
    <w:rsid w:val="00054241"/>
    <w:rsid w:val="000553F7"/>
    <w:rsid w:val="00056D3A"/>
    <w:rsid w:val="00056E4B"/>
    <w:rsid w:val="0006008C"/>
    <w:rsid w:val="000603F1"/>
    <w:rsid w:val="00060B6A"/>
    <w:rsid w:val="00062477"/>
    <w:rsid w:val="00064282"/>
    <w:rsid w:val="000645CC"/>
    <w:rsid w:val="00064EC6"/>
    <w:rsid w:val="000677C2"/>
    <w:rsid w:val="00067A30"/>
    <w:rsid w:val="00070693"/>
    <w:rsid w:val="00072792"/>
    <w:rsid w:val="00073805"/>
    <w:rsid w:val="00074799"/>
    <w:rsid w:val="0008054A"/>
    <w:rsid w:val="0008060B"/>
    <w:rsid w:val="00082230"/>
    <w:rsid w:val="0008274A"/>
    <w:rsid w:val="00082FB0"/>
    <w:rsid w:val="0008367B"/>
    <w:rsid w:val="00084D50"/>
    <w:rsid w:val="000862A5"/>
    <w:rsid w:val="0008795E"/>
    <w:rsid w:val="0009037A"/>
    <w:rsid w:val="00090EBD"/>
    <w:rsid w:val="00091461"/>
    <w:rsid w:val="00091474"/>
    <w:rsid w:val="00091559"/>
    <w:rsid w:val="00094442"/>
    <w:rsid w:val="00094989"/>
    <w:rsid w:val="00094AD7"/>
    <w:rsid w:val="00095A6E"/>
    <w:rsid w:val="00095D02"/>
    <w:rsid w:val="00096170"/>
    <w:rsid w:val="00097182"/>
    <w:rsid w:val="000A0560"/>
    <w:rsid w:val="000A1C9C"/>
    <w:rsid w:val="000A24EC"/>
    <w:rsid w:val="000A4A87"/>
    <w:rsid w:val="000A5003"/>
    <w:rsid w:val="000A6040"/>
    <w:rsid w:val="000A6BEF"/>
    <w:rsid w:val="000A6CA0"/>
    <w:rsid w:val="000A7825"/>
    <w:rsid w:val="000A7E75"/>
    <w:rsid w:val="000B26B0"/>
    <w:rsid w:val="000B33BF"/>
    <w:rsid w:val="000B54E6"/>
    <w:rsid w:val="000B5C7C"/>
    <w:rsid w:val="000B60BC"/>
    <w:rsid w:val="000B6CBF"/>
    <w:rsid w:val="000B7F11"/>
    <w:rsid w:val="000C21B6"/>
    <w:rsid w:val="000C2CDF"/>
    <w:rsid w:val="000C3501"/>
    <w:rsid w:val="000C3BA7"/>
    <w:rsid w:val="000C5E52"/>
    <w:rsid w:val="000C6412"/>
    <w:rsid w:val="000C697D"/>
    <w:rsid w:val="000C79A8"/>
    <w:rsid w:val="000C7A8C"/>
    <w:rsid w:val="000C7BE8"/>
    <w:rsid w:val="000D075C"/>
    <w:rsid w:val="000D0A97"/>
    <w:rsid w:val="000D0C84"/>
    <w:rsid w:val="000D0E50"/>
    <w:rsid w:val="000D20A2"/>
    <w:rsid w:val="000D2910"/>
    <w:rsid w:val="000D7FA1"/>
    <w:rsid w:val="000E025F"/>
    <w:rsid w:val="000E09A4"/>
    <w:rsid w:val="000E143D"/>
    <w:rsid w:val="000E1A95"/>
    <w:rsid w:val="000E2E0C"/>
    <w:rsid w:val="000E39E5"/>
    <w:rsid w:val="000E4679"/>
    <w:rsid w:val="000E46E1"/>
    <w:rsid w:val="000E4B0A"/>
    <w:rsid w:val="000E4DB6"/>
    <w:rsid w:val="000E4F7E"/>
    <w:rsid w:val="000E571E"/>
    <w:rsid w:val="000E6565"/>
    <w:rsid w:val="000E6BCA"/>
    <w:rsid w:val="000E75C2"/>
    <w:rsid w:val="000F04B3"/>
    <w:rsid w:val="000F1667"/>
    <w:rsid w:val="000F40F4"/>
    <w:rsid w:val="000F47DD"/>
    <w:rsid w:val="000F4EBA"/>
    <w:rsid w:val="000F5149"/>
    <w:rsid w:val="000F5CBB"/>
    <w:rsid w:val="00100204"/>
    <w:rsid w:val="001008C3"/>
    <w:rsid w:val="00100E10"/>
    <w:rsid w:val="00101064"/>
    <w:rsid w:val="00101128"/>
    <w:rsid w:val="00101F66"/>
    <w:rsid w:val="00103E4D"/>
    <w:rsid w:val="00104E6A"/>
    <w:rsid w:val="001058AE"/>
    <w:rsid w:val="00105F41"/>
    <w:rsid w:val="00106B2C"/>
    <w:rsid w:val="00106C34"/>
    <w:rsid w:val="00107540"/>
    <w:rsid w:val="00107D57"/>
    <w:rsid w:val="00110E6D"/>
    <w:rsid w:val="00110EBD"/>
    <w:rsid w:val="00111F7A"/>
    <w:rsid w:val="00112093"/>
    <w:rsid w:val="001137BE"/>
    <w:rsid w:val="001140B2"/>
    <w:rsid w:val="00114FEC"/>
    <w:rsid w:val="00116E69"/>
    <w:rsid w:val="00117708"/>
    <w:rsid w:val="00120AC3"/>
    <w:rsid w:val="00120C38"/>
    <w:rsid w:val="00120D63"/>
    <w:rsid w:val="00120DA9"/>
    <w:rsid w:val="00120EB6"/>
    <w:rsid w:val="00122C9C"/>
    <w:rsid w:val="00122DF9"/>
    <w:rsid w:val="00122EE1"/>
    <w:rsid w:val="0012311E"/>
    <w:rsid w:val="0012375F"/>
    <w:rsid w:val="00123BA3"/>
    <w:rsid w:val="00123CEE"/>
    <w:rsid w:val="00124ACB"/>
    <w:rsid w:val="00124E06"/>
    <w:rsid w:val="001262FE"/>
    <w:rsid w:val="00126E84"/>
    <w:rsid w:val="00127F6D"/>
    <w:rsid w:val="00130715"/>
    <w:rsid w:val="00130A95"/>
    <w:rsid w:val="00130FD8"/>
    <w:rsid w:val="00131032"/>
    <w:rsid w:val="00131CBD"/>
    <w:rsid w:val="00132780"/>
    <w:rsid w:val="00132D5B"/>
    <w:rsid w:val="001334B4"/>
    <w:rsid w:val="00133A99"/>
    <w:rsid w:val="0013417A"/>
    <w:rsid w:val="001351D8"/>
    <w:rsid w:val="00135280"/>
    <w:rsid w:val="0013563A"/>
    <w:rsid w:val="00135EFE"/>
    <w:rsid w:val="001360A2"/>
    <w:rsid w:val="001364A4"/>
    <w:rsid w:val="001373CD"/>
    <w:rsid w:val="00137804"/>
    <w:rsid w:val="001403E3"/>
    <w:rsid w:val="001411AB"/>
    <w:rsid w:val="0014222C"/>
    <w:rsid w:val="00142770"/>
    <w:rsid w:val="001428CB"/>
    <w:rsid w:val="00143ECC"/>
    <w:rsid w:val="00144657"/>
    <w:rsid w:val="001464D4"/>
    <w:rsid w:val="0014746B"/>
    <w:rsid w:val="00147767"/>
    <w:rsid w:val="00150611"/>
    <w:rsid w:val="00150927"/>
    <w:rsid w:val="00152618"/>
    <w:rsid w:val="00154540"/>
    <w:rsid w:val="001551D6"/>
    <w:rsid w:val="00156165"/>
    <w:rsid w:val="0015627A"/>
    <w:rsid w:val="00156A95"/>
    <w:rsid w:val="00156D73"/>
    <w:rsid w:val="0015785E"/>
    <w:rsid w:val="00157A00"/>
    <w:rsid w:val="00160B67"/>
    <w:rsid w:val="00161794"/>
    <w:rsid w:val="00161F7C"/>
    <w:rsid w:val="00162259"/>
    <w:rsid w:val="00162527"/>
    <w:rsid w:val="00164879"/>
    <w:rsid w:val="0016562B"/>
    <w:rsid w:val="001657A7"/>
    <w:rsid w:val="00166189"/>
    <w:rsid w:val="001704AF"/>
    <w:rsid w:val="001707A5"/>
    <w:rsid w:val="001722A4"/>
    <w:rsid w:val="00172964"/>
    <w:rsid w:val="00173482"/>
    <w:rsid w:val="00173E1B"/>
    <w:rsid w:val="001744C2"/>
    <w:rsid w:val="00174693"/>
    <w:rsid w:val="00174934"/>
    <w:rsid w:val="00174F4C"/>
    <w:rsid w:val="00175683"/>
    <w:rsid w:val="0017614A"/>
    <w:rsid w:val="001773A1"/>
    <w:rsid w:val="00180296"/>
    <w:rsid w:val="00181C97"/>
    <w:rsid w:val="001823B1"/>
    <w:rsid w:val="00182693"/>
    <w:rsid w:val="00184245"/>
    <w:rsid w:val="00184521"/>
    <w:rsid w:val="001848D1"/>
    <w:rsid w:val="00184E6A"/>
    <w:rsid w:val="00184F99"/>
    <w:rsid w:val="001853DA"/>
    <w:rsid w:val="00185A96"/>
    <w:rsid w:val="001904CD"/>
    <w:rsid w:val="001909FD"/>
    <w:rsid w:val="00190B7C"/>
    <w:rsid w:val="00191155"/>
    <w:rsid w:val="001916E1"/>
    <w:rsid w:val="00192953"/>
    <w:rsid w:val="0019352D"/>
    <w:rsid w:val="0019429A"/>
    <w:rsid w:val="001942B9"/>
    <w:rsid w:val="00194EB6"/>
    <w:rsid w:val="00195488"/>
    <w:rsid w:val="00196383"/>
    <w:rsid w:val="00196A7A"/>
    <w:rsid w:val="00196C79"/>
    <w:rsid w:val="00196DAC"/>
    <w:rsid w:val="0019777B"/>
    <w:rsid w:val="00197B99"/>
    <w:rsid w:val="001A07C2"/>
    <w:rsid w:val="001A0A19"/>
    <w:rsid w:val="001A1107"/>
    <w:rsid w:val="001A2734"/>
    <w:rsid w:val="001A27C5"/>
    <w:rsid w:val="001A28F2"/>
    <w:rsid w:val="001A2B15"/>
    <w:rsid w:val="001A3CE4"/>
    <w:rsid w:val="001A4251"/>
    <w:rsid w:val="001A47FD"/>
    <w:rsid w:val="001A4CF2"/>
    <w:rsid w:val="001A4DDE"/>
    <w:rsid w:val="001B02DA"/>
    <w:rsid w:val="001B0ADD"/>
    <w:rsid w:val="001B1178"/>
    <w:rsid w:val="001B2343"/>
    <w:rsid w:val="001B2572"/>
    <w:rsid w:val="001B2E37"/>
    <w:rsid w:val="001B66AF"/>
    <w:rsid w:val="001B6950"/>
    <w:rsid w:val="001B7032"/>
    <w:rsid w:val="001C1453"/>
    <w:rsid w:val="001C3036"/>
    <w:rsid w:val="001C37F0"/>
    <w:rsid w:val="001C448D"/>
    <w:rsid w:val="001C4EF8"/>
    <w:rsid w:val="001C6D7E"/>
    <w:rsid w:val="001D0410"/>
    <w:rsid w:val="001D2578"/>
    <w:rsid w:val="001D4700"/>
    <w:rsid w:val="001D4755"/>
    <w:rsid w:val="001D5BB4"/>
    <w:rsid w:val="001D5F37"/>
    <w:rsid w:val="001D64AE"/>
    <w:rsid w:val="001D679C"/>
    <w:rsid w:val="001D6FF1"/>
    <w:rsid w:val="001E12ED"/>
    <w:rsid w:val="001E194F"/>
    <w:rsid w:val="001E3741"/>
    <w:rsid w:val="001E3EB0"/>
    <w:rsid w:val="001E50C8"/>
    <w:rsid w:val="001E6B45"/>
    <w:rsid w:val="001E74EA"/>
    <w:rsid w:val="001E7E1B"/>
    <w:rsid w:val="001F15B4"/>
    <w:rsid w:val="001F2710"/>
    <w:rsid w:val="001F2E2B"/>
    <w:rsid w:val="001F2FBA"/>
    <w:rsid w:val="001F3F78"/>
    <w:rsid w:val="001F5276"/>
    <w:rsid w:val="001F5F13"/>
    <w:rsid w:val="001F6534"/>
    <w:rsid w:val="001F6B0A"/>
    <w:rsid w:val="001F6D8D"/>
    <w:rsid w:val="001F7515"/>
    <w:rsid w:val="001F7AC8"/>
    <w:rsid w:val="00200198"/>
    <w:rsid w:val="00200495"/>
    <w:rsid w:val="002008EF"/>
    <w:rsid w:val="00201808"/>
    <w:rsid w:val="002023DA"/>
    <w:rsid w:val="002030F5"/>
    <w:rsid w:val="002035A0"/>
    <w:rsid w:val="00204735"/>
    <w:rsid w:val="00204810"/>
    <w:rsid w:val="00204E42"/>
    <w:rsid w:val="00206788"/>
    <w:rsid w:val="00207206"/>
    <w:rsid w:val="002076DE"/>
    <w:rsid w:val="002103F1"/>
    <w:rsid w:val="00212ED8"/>
    <w:rsid w:val="00213E10"/>
    <w:rsid w:val="002144AB"/>
    <w:rsid w:val="00215993"/>
    <w:rsid w:val="00216857"/>
    <w:rsid w:val="00217558"/>
    <w:rsid w:val="00217889"/>
    <w:rsid w:val="00220588"/>
    <w:rsid w:val="00222159"/>
    <w:rsid w:val="00222A5E"/>
    <w:rsid w:val="00223E1E"/>
    <w:rsid w:val="002243EB"/>
    <w:rsid w:val="00224589"/>
    <w:rsid w:val="002249E0"/>
    <w:rsid w:val="00224A2A"/>
    <w:rsid w:val="002274EA"/>
    <w:rsid w:val="0022772F"/>
    <w:rsid w:val="00227A6E"/>
    <w:rsid w:val="00230AB3"/>
    <w:rsid w:val="00230B94"/>
    <w:rsid w:val="00230BAE"/>
    <w:rsid w:val="00231729"/>
    <w:rsid w:val="00231834"/>
    <w:rsid w:val="00231C38"/>
    <w:rsid w:val="00233769"/>
    <w:rsid w:val="00233E6F"/>
    <w:rsid w:val="00234FA7"/>
    <w:rsid w:val="00235108"/>
    <w:rsid w:val="00235ADE"/>
    <w:rsid w:val="00241360"/>
    <w:rsid w:val="002430DD"/>
    <w:rsid w:val="00243F1A"/>
    <w:rsid w:val="002448C1"/>
    <w:rsid w:val="00247753"/>
    <w:rsid w:val="00250662"/>
    <w:rsid w:val="00250EF5"/>
    <w:rsid w:val="00251DEE"/>
    <w:rsid w:val="00251F66"/>
    <w:rsid w:val="002525F1"/>
    <w:rsid w:val="00253556"/>
    <w:rsid w:val="00253FD6"/>
    <w:rsid w:val="00254591"/>
    <w:rsid w:val="00254EB4"/>
    <w:rsid w:val="00255D89"/>
    <w:rsid w:val="002571AC"/>
    <w:rsid w:val="00257A00"/>
    <w:rsid w:val="0026006D"/>
    <w:rsid w:val="00260329"/>
    <w:rsid w:val="00262C31"/>
    <w:rsid w:val="002638E0"/>
    <w:rsid w:val="00264807"/>
    <w:rsid w:val="0026482F"/>
    <w:rsid w:val="002648A3"/>
    <w:rsid w:val="0026632C"/>
    <w:rsid w:val="00267EC2"/>
    <w:rsid w:val="00270270"/>
    <w:rsid w:val="0027136D"/>
    <w:rsid w:val="00271555"/>
    <w:rsid w:val="002732FD"/>
    <w:rsid w:val="002755BE"/>
    <w:rsid w:val="002776A9"/>
    <w:rsid w:val="00281721"/>
    <w:rsid w:val="00281B95"/>
    <w:rsid w:val="00284036"/>
    <w:rsid w:val="002850FA"/>
    <w:rsid w:val="002851C0"/>
    <w:rsid w:val="0028640A"/>
    <w:rsid w:val="00287271"/>
    <w:rsid w:val="002901C9"/>
    <w:rsid w:val="00290983"/>
    <w:rsid w:val="0029108B"/>
    <w:rsid w:val="00292B8D"/>
    <w:rsid w:val="00293A48"/>
    <w:rsid w:val="00293FEF"/>
    <w:rsid w:val="002949E8"/>
    <w:rsid w:val="002949FD"/>
    <w:rsid w:val="002965F1"/>
    <w:rsid w:val="00296802"/>
    <w:rsid w:val="00297322"/>
    <w:rsid w:val="002A07B3"/>
    <w:rsid w:val="002A128E"/>
    <w:rsid w:val="002A1581"/>
    <w:rsid w:val="002A1887"/>
    <w:rsid w:val="002A2E65"/>
    <w:rsid w:val="002A31D7"/>
    <w:rsid w:val="002A4E31"/>
    <w:rsid w:val="002A507A"/>
    <w:rsid w:val="002A6522"/>
    <w:rsid w:val="002A6824"/>
    <w:rsid w:val="002B099A"/>
    <w:rsid w:val="002B186A"/>
    <w:rsid w:val="002B20E4"/>
    <w:rsid w:val="002B27E1"/>
    <w:rsid w:val="002B2DF8"/>
    <w:rsid w:val="002B2E5B"/>
    <w:rsid w:val="002B3018"/>
    <w:rsid w:val="002B3666"/>
    <w:rsid w:val="002B3E90"/>
    <w:rsid w:val="002B3F08"/>
    <w:rsid w:val="002B4597"/>
    <w:rsid w:val="002B5213"/>
    <w:rsid w:val="002B5D7A"/>
    <w:rsid w:val="002C044D"/>
    <w:rsid w:val="002C0C77"/>
    <w:rsid w:val="002C0CE3"/>
    <w:rsid w:val="002C1CC7"/>
    <w:rsid w:val="002C2F52"/>
    <w:rsid w:val="002C3F6C"/>
    <w:rsid w:val="002C4609"/>
    <w:rsid w:val="002C61DC"/>
    <w:rsid w:val="002D1336"/>
    <w:rsid w:val="002D16B0"/>
    <w:rsid w:val="002D1896"/>
    <w:rsid w:val="002D193A"/>
    <w:rsid w:val="002D2E01"/>
    <w:rsid w:val="002D3221"/>
    <w:rsid w:val="002D3BCF"/>
    <w:rsid w:val="002D49B0"/>
    <w:rsid w:val="002D4D17"/>
    <w:rsid w:val="002D580A"/>
    <w:rsid w:val="002D594E"/>
    <w:rsid w:val="002D5D98"/>
    <w:rsid w:val="002D5E18"/>
    <w:rsid w:val="002E0416"/>
    <w:rsid w:val="002E1852"/>
    <w:rsid w:val="002E1D86"/>
    <w:rsid w:val="002E2DFD"/>
    <w:rsid w:val="002E342E"/>
    <w:rsid w:val="002E37B6"/>
    <w:rsid w:val="002E5BA8"/>
    <w:rsid w:val="002E6272"/>
    <w:rsid w:val="002E7264"/>
    <w:rsid w:val="002E73C2"/>
    <w:rsid w:val="002E7A82"/>
    <w:rsid w:val="002F00E5"/>
    <w:rsid w:val="002F1757"/>
    <w:rsid w:val="002F2A63"/>
    <w:rsid w:val="002F34AF"/>
    <w:rsid w:val="002F582E"/>
    <w:rsid w:val="002F680F"/>
    <w:rsid w:val="00300054"/>
    <w:rsid w:val="0030164B"/>
    <w:rsid w:val="003018BD"/>
    <w:rsid w:val="00301B0E"/>
    <w:rsid w:val="003023AC"/>
    <w:rsid w:val="0030246D"/>
    <w:rsid w:val="0030280F"/>
    <w:rsid w:val="003028E2"/>
    <w:rsid w:val="00302AF2"/>
    <w:rsid w:val="0030326A"/>
    <w:rsid w:val="00304B17"/>
    <w:rsid w:val="00304F88"/>
    <w:rsid w:val="0030632E"/>
    <w:rsid w:val="003077FD"/>
    <w:rsid w:val="0031147C"/>
    <w:rsid w:val="003116E5"/>
    <w:rsid w:val="003121B8"/>
    <w:rsid w:val="003121DC"/>
    <w:rsid w:val="00312E1F"/>
    <w:rsid w:val="003146C6"/>
    <w:rsid w:val="003147E4"/>
    <w:rsid w:val="00315B89"/>
    <w:rsid w:val="00315D67"/>
    <w:rsid w:val="00315E96"/>
    <w:rsid w:val="003161AA"/>
    <w:rsid w:val="003162F7"/>
    <w:rsid w:val="00317520"/>
    <w:rsid w:val="003208D0"/>
    <w:rsid w:val="00320F9D"/>
    <w:rsid w:val="00321FF1"/>
    <w:rsid w:val="00325C11"/>
    <w:rsid w:val="003263A1"/>
    <w:rsid w:val="003268C5"/>
    <w:rsid w:val="003275CA"/>
    <w:rsid w:val="00330325"/>
    <w:rsid w:val="003311D4"/>
    <w:rsid w:val="00332565"/>
    <w:rsid w:val="003328D1"/>
    <w:rsid w:val="00334290"/>
    <w:rsid w:val="00337D96"/>
    <w:rsid w:val="00340176"/>
    <w:rsid w:val="003409B2"/>
    <w:rsid w:val="003409B3"/>
    <w:rsid w:val="003415FC"/>
    <w:rsid w:val="003423BD"/>
    <w:rsid w:val="003445A3"/>
    <w:rsid w:val="00344E76"/>
    <w:rsid w:val="00345957"/>
    <w:rsid w:val="0035359D"/>
    <w:rsid w:val="0035641C"/>
    <w:rsid w:val="003576BF"/>
    <w:rsid w:val="0035784D"/>
    <w:rsid w:val="00361A8C"/>
    <w:rsid w:val="00361AE6"/>
    <w:rsid w:val="003629B6"/>
    <w:rsid w:val="00362C35"/>
    <w:rsid w:val="00365644"/>
    <w:rsid w:val="00365ADD"/>
    <w:rsid w:val="00366CE1"/>
    <w:rsid w:val="003709F6"/>
    <w:rsid w:val="0037168B"/>
    <w:rsid w:val="00371694"/>
    <w:rsid w:val="0037233A"/>
    <w:rsid w:val="0037291D"/>
    <w:rsid w:val="00372A36"/>
    <w:rsid w:val="00372AF0"/>
    <w:rsid w:val="00373214"/>
    <w:rsid w:val="003743B2"/>
    <w:rsid w:val="00374BD8"/>
    <w:rsid w:val="00375E08"/>
    <w:rsid w:val="00375F37"/>
    <w:rsid w:val="003762D5"/>
    <w:rsid w:val="003763D9"/>
    <w:rsid w:val="003764A4"/>
    <w:rsid w:val="00376761"/>
    <w:rsid w:val="00376F2F"/>
    <w:rsid w:val="00376F86"/>
    <w:rsid w:val="003801B8"/>
    <w:rsid w:val="00380DA9"/>
    <w:rsid w:val="00382C9F"/>
    <w:rsid w:val="0038311F"/>
    <w:rsid w:val="00383C3C"/>
    <w:rsid w:val="00384C4B"/>
    <w:rsid w:val="003914A2"/>
    <w:rsid w:val="00391F0E"/>
    <w:rsid w:val="00392E54"/>
    <w:rsid w:val="00394C59"/>
    <w:rsid w:val="00394DE5"/>
    <w:rsid w:val="00395178"/>
    <w:rsid w:val="003963EB"/>
    <w:rsid w:val="00396631"/>
    <w:rsid w:val="0039667D"/>
    <w:rsid w:val="003976C4"/>
    <w:rsid w:val="003A0C57"/>
    <w:rsid w:val="003A1199"/>
    <w:rsid w:val="003A352A"/>
    <w:rsid w:val="003A385E"/>
    <w:rsid w:val="003A4EAB"/>
    <w:rsid w:val="003A5066"/>
    <w:rsid w:val="003A6BC1"/>
    <w:rsid w:val="003A7106"/>
    <w:rsid w:val="003B0407"/>
    <w:rsid w:val="003B1740"/>
    <w:rsid w:val="003B20BE"/>
    <w:rsid w:val="003B226E"/>
    <w:rsid w:val="003B2B67"/>
    <w:rsid w:val="003B5B95"/>
    <w:rsid w:val="003B5EFC"/>
    <w:rsid w:val="003B5F4B"/>
    <w:rsid w:val="003B61ED"/>
    <w:rsid w:val="003B6931"/>
    <w:rsid w:val="003B6E83"/>
    <w:rsid w:val="003C000B"/>
    <w:rsid w:val="003C030A"/>
    <w:rsid w:val="003C1079"/>
    <w:rsid w:val="003C157A"/>
    <w:rsid w:val="003C30F6"/>
    <w:rsid w:val="003C4762"/>
    <w:rsid w:val="003C47D4"/>
    <w:rsid w:val="003C4E62"/>
    <w:rsid w:val="003C60F6"/>
    <w:rsid w:val="003C63E9"/>
    <w:rsid w:val="003C7A59"/>
    <w:rsid w:val="003C7E1D"/>
    <w:rsid w:val="003D106A"/>
    <w:rsid w:val="003D24AE"/>
    <w:rsid w:val="003D4791"/>
    <w:rsid w:val="003D4B0F"/>
    <w:rsid w:val="003D7178"/>
    <w:rsid w:val="003D7811"/>
    <w:rsid w:val="003E14F3"/>
    <w:rsid w:val="003E21DC"/>
    <w:rsid w:val="003E4BF6"/>
    <w:rsid w:val="003E4CE9"/>
    <w:rsid w:val="003E4FC3"/>
    <w:rsid w:val="003E6798"/>
    <w:rsid w:val="003E6E3D"/>
    <w:rsid w:val="003F0A1F"/>
    <w:rsid w:val="003F19FD"/>
    <w:rsid w:val="003F29EC"/>
    <w:rsid w:val="003F2BD0"/>
    <w:rsid w:val="003F2C88"/>
    <w:rsid w:val="003F2D0A"/>
    <w:rsid w:val="003F2DFD"/>
    <w:rsid w:val="003F2FAF"/>
    <w:rsid w:val="003F3240"/>
    <w:rsid w:val="003F484C"/>
    <w:rsid w:val="003F565C"/>
    <w:rsid w:val="003F6F45"/>
    <w:rsid w:val="003F7DD7"/>
    <w:rsid w:val="004010E6"/>
    <w:rsid w:val="0040199D"/>
    <w:rsid w:val="00402409"/>
    <w:rsid w:val="00404CE7"/>
    <w:rsid w:val="0040561A"/>
    <w:rsid w:val="00405DA5"/>
    <w:rsid w:val="00406C7F"/>
    <w:rsid w:val="004070F2"/>
    <w:rsid w:val="00407848"/>
    <w:rsid w:val="00411515"/>
    <w:rsid w:val="0041214D"/>
    <w:rsid w:val="0041265E"/>
    <w:rsid w:val="00412778"/>
    <w:rsid w:val="004151FB"/>
    <w:rsid w:val="00415423"/>
    <w:rsid w:val="00416F51"/>
    <w:rsid w:val="00417565"/>
    <w:rsid w:val="0042152E"/>
    <w:rsid w:val="004225B6"/>
    <w:rsid w:val="00423F73"/>
    <w:rsid w:val="00425A11"/>
    <w:rsid w:val="00425BDA"/>
    <w:rsid w:val="0042637C"/>
    <w:rsid w:val="004268C6"/>
    <w:rsid w:val="00426EE7"/>
    <w:rsid w:val="0043009F"/>
    <w:rsid w:val="00431140"/>
    <w:rsid w:val="004322E1"/>
    <w:rsid w:val="00432D58"/>
    <w:rsid w:val="004333AF"/>
    <w:rsid w:val="0043387C"/>
    <w:rsid w:val="00433B46"/>
    <w:rsid w:val="0043405C"/>
    <w:rsid w:val="004341AE"/>
    <w:rsid w:val="00434459"/>
    <w:rsid w:val="00434F85"/>
    <w:rsid w:val="00435383"/>
    <w:rsid w:val="0043579A"/>
    <w:rsid w:val="00436078"/>
    <w:rsid w:val="004367DF"/>
    <w:rsid w:val="00436CB4"/>
    <w:rsid w:val="00436F25"/>
    <w:rsid w:val="00437AAB"/>
    <w:rsid w:val="00437B29"/>
    <w:rsid w:val="00440AD6"/>
    <w:rsid w:val="00441AEC"/>
    <w:rsid w:val="00442FDC"/>
    <w:rsid w:val="004432A2"/>
    <w:rsid w:val="00443F9D"/>
    <w:rsid w:val="00444644"/>
    <w:rsid w:val="00444E9A"/>
    <w:rsid w:val="004451CA"/>
    <w:rsid w:val="00445676"/>
    <w:rsid w:val="0044584C"/>
    <w:rsid w:val="004461F8"/>
    <w:rsid w:val="004479F0"/>
    <w:rsid w:val="004502CF"/>
    <w:rsid w:val="004527C0"/>
    <w:rsid w:val="004534EA"/>
    <w:rsid w:val="004544EB"/>
    <w:rsid w:val="00454661"/>
    <w:rsid w:val="00454A07"/>
    <w:rsid w:val="004556FD"/>
    <w:rsid w:val="00455D91"/>
    <w:rsid w:val="00460638"/>
    <w:rsid w:val="00461029"/>
    <w:rsid w:val="00461395"/>
    <w:rsid w:val="004631E9"/>
    <w:rsid w:val="00464D67"/>
    <w:rsid w:val="0046530D"/>
    <w:rsid w:val="004676F9"/>
    <w:rsid w:val="00471697"/>
    <w:rsid w:val="00471A78"/>
    <w:rsid w:val="00471F95"/>
    <w:rsid w:val="00472BE8"/>
    <w:rsid w:val="0047428D"/>
    <w:rsid w:val="0047442C"/>
    <w:rsid w:val="0047447D"/>
    <w:rsid w:val="00474682"/>
    <w:rsid w:val="0047598D"/>
    <w:rsid w:val="00477A33"/>
    <w:rsid w:val="00481427"/>
    <w:rsid w:val="00481891"/>
    <w:rsid w:val="00482064"/>
    <w:rsid w:val="004822FD"/>
    <w:rsid w:val="004838F8"/>
    <w:rsid w:val="00483F79"/>
    <w:rsid w:val="00484D4D"/>
    <w:rsid w:val="004858E5"/>
    <w:rsid w:val="00485D14"/>
    <w:rsid w:val="00486785"/>
    <w:rsid w:val="004869C6"/>
    <w:rsid w:val="00486D3C"/>
    <w:rsid w:val="004877FB"/>
    <w:rsid w:val="00487E14"/>
    <w:rsid w:val="004902B0"/>
    <w:rsid w:val="004902E3"/>
    <w:rsid w:val="004932CB"/>
    <w:rsid w:val="00493D92"/>
    <w:rsid w:val="004942F3"/>
    <w:rsid w:val="004947D4"/>
    <w:rsid w:val="00495FDA"/>
    <w:rsid w:val="00496422"/>
    <w:rsid w:val="00496C19"/>
    <w:rsid w:val="00497002"/>
    <w:rsid w:val="004A0A19"/>
    <w:rsid w:val="004A119B"/>
    <w:rsid w:val="004A1281"/>
    <w:rsid w:val="004A1E6B"/>
    <w:rsid w:val="004A314C"/>
    <w:rsid w:val="004A43AA"/>
    <w:rsid w:val="004A4754"/>
    <w:rsid w:val="004A5173"/>
    <w:rsid w:val="004A5C80"/>
    <w:rsid w:val="004A7D6A"/>
    <w:rsid w:val="004A7F21"/>
    <w:rsid w:val="004B022B"/>
    <w:rsid w:val="004B053D"/>
    <w:rsid w:val="004B1425"/>
    <w:rsid w:val="004B1C9F"/>
    <w:rsid w:val="004B2439"/>
    <w:rsid w:val="004B3656"/>
    <w:rsid w:val="004B5D3D"/>
    <w:rsid w:val="004C0EA3"/>
    <w:rsid w:val="004C305A"/>
    <w:rsid w:val="004C3FE9"/>
    <w:rsid w:val="004C400D"/>
    <w:rsid w:val="004C44E6"/>
    <w:rsid w:val="004C46DA"/>
    <w:rsid w:val="004C48A8"/>
    <w:rsid w:val="004C4FB1"/>
    <w:rsid w:val="004C5BF8"/>
    <w:rsid w:val="004C733B"/>
    <w:rsid w:val="004C7C0F"/>
    <w:rsid w:val="004D0B9F"/>
    <w:rsid w:val="004D1F1A"/>
    <w:rsid w:val="004D23CD"/>
    <w:rsid w:val="004D31C3"/>
    <w:rsid w:val="004D4267"/>
    <w:rsid w:val="004D4F57"/>
    <w:rsid w:val="004D6E62"/>
    <w:rsid w:val="004D794D"/>
    <w:rsid w:val="004D7BA6"/>
    <w:rsid w:val="004D7C05"/>
    <w:rsid w:val="004E1055"/>
    <w:rsid w:val="004E3AA1"/>
    <w:rsid w:val="004E5639"/>
    <w:rsid w:val="004E58EF"/>
    <w:rsid w:val="004E72CA"/>
    <w:rsid w:val="004F0A6E"/>
    <w:rsid w:val="004F1DCD"/>
    <w:rsid w:val="004F2880"/>
    <w:rsid w:val="004F36D5"/>
    <w:rsid w:val="004F46F5"/>
    <w:rsid w:val="004F5276"/>
    <w:rsid w:val="004F5689"/>
    <w:rsid w:val="004F5A47"/>
    <w:rsid w:val="004F6313"/>
    <w:rsid w:val="004F6451"/>
    <w:rsid w:val="004F73E4"/>
    <w:rsid w:val="004F7A33"/>
    <w:rsid w:val="00500217"/>
    <w:rsid w:val="00500730"/>
    <w:rsid w:val="00501164"/>
    <w:rsid w:val="00501BCC"/>
    <w:rsid w:val="00505C7E"/>
    <w:rsid w:val="00506466"/>
    <w:rsid w:val="00506621"/>
    <w:rsid w:val="005079A9"/>
    <w:rsid w:val="00510630"/>
    <w:rsid w:val="005120CA"/>
    <w:rsid w:val="00513657"/>
    <w:rsid w:val="0051474F"/>
    <w:rsid w:val="00514B71"/>
    <w:rsid w:val="00516894"/>
    <w:rsid w:val="00520C8A"/>
    <w:rsid w:val="0052293F"/>
    <w:rsid w:val="00522DD2"/>
    <w:rsid w:val="00522DFC"/>
    <w:rsid w:val="005233F5"/>
    <w:rsid w:val="00523478"/>
    <w:rsid w:val="00523DB1"/>
    <w:rsid w:val="00523DD6"/>
    <w:rsid w:val="005247C2"/>
    <w:rsid w:val="0052635B"/>
    <w:rsid w:val="005266A2"/>
    <w:rsid w:val="00530741"/>
    <w:rsid w:val="00531018"/>
    <w:rsid w:val="00533319"/>
    <w:rsid w:val="00534017"/>
    <w:rsid w:val="00535D80"/>
    <w:rsid w:val="00536ED1"/>
    <w:rsid w:val="0054105E"/>
    <w:rsid w:val="00541674"/>
    <w:rsid w:val="00541B2C"/>
    <w:rsid w:val="00541B33"/>
    <w:rsid w:val="00542EFC"/>
    <w:rsid w:val="0054522C"/>
    <w:rsid w:val="00546BDB"/>
    <w:rsid w:val="00550359"/>
    <w:rsid w:val="0055045A"/>
    <w:rsid w:val="00552891"/>
    <w:rsid w:val="00554683"/>
    <w:rsid w:val="00554F9E"/>
    <w:rsid w:val="00554FC2"/>
    <w:rsid w:val="00555B32"/>
    <w:rsid w:val="005563C3"/>
    <w:rsid w:val="00556A23"/>
    <w:rsid w:val="00556F75"/>
    <w:rsid w:val="005573C3"/>
    <w:rsid w:val="00557681"/>
    <w:rsid w:val="00561E75"/>
    <w:rsid w:val="00565744"/>
    <w:rsid w:val="00566B0D"/>
    <w:rsid w:val="00567EED"/>
    <w:rsid w:val="00570E9B"/>
    <w:rsid w:val="00571573"/>
    <w:rsid w:val="00572855"/>
    <w:rsid w:val="00572DF0"/>
    <w:rsid w:val="005732FD"/>
    <w:rsid w:val="0057495B"/>
    <w:rsid w:val="00576AD7"/>
    <w:rsid w:val="00577A0D"/>
    <w:rsid w:val="00580E1B"/>
    <w:rsid w:val="005819E0"/>
    <w:rsid w:val="00581A42"/>
    <w:rsid w:val="0058303A"/>
    <w:rsid w:val="005843E5"/>
    <w:rsid w:val="00584B91"/>
    <w:rsid w:val="0058609E"/>
    <w:rsid w:val="00586C79"/>
    <w:rsid w:val="005921A8"/>
    <w:rsid w:val="005925A2"/>
    <w:rsid w:val="00592D12"/>
    <w:rsid w:val="0059325B"/>
    <w:rsid w:val="00594323"/>
    <w:rsid w:val="005945AE"/>
    <w:rsid w:val="0059524A"/>
    <w:rsid w:val="005956E9"/>
    <w:rsid w:val="00597184"/>
    <w:rsid w:val="005973CF"/>
    <w:rsid w:val="005A04F7"/>
    <w:rsid w:val="005A13E7"/>
    <w:rsid w:val="005A176D"/>
    <w:rsid w:val="005A1D9E"/>
    <w:rsid w:val="005A208E"/>
    <w:rsid w:val="005A34CD"/>
    <w:rsid w:val="005A5FA1"/>
    <w:rsid w:val="005A6A87"/>
    <w:rsid w:val="005A6B7E"/>
    <w:rsid w:val="005A7266"/>
    <w:rsid w:val="005A73FC"/>
    <w:rsid w:val="005A7B4F"/>
    <w:rsid w:val="005A7B82"/>
    <w:rsid w:val="005B31B7"/>
    <w:rsid w:val="005B52AF"/>
    <w:rsid w:val="005B5B6D"/>
    <w:rsid w:val="005B623A"/>
    <w:rsid w:val="005B77A6"/>
    <w:rsid w:val="005B7A36"/>
    <w:rsid w:val="005C3460"/>
    <w:rsid w:val="005C41C7"/>
    <w:rsid w:val="005C4317"/>
    <w:rsid w:val="005C4EC1"/>
    <w:rsid w:val="005C569C"/>
    <w:rsid w:val="005C5E5C"/>
    <w:rsid w:val="005C6899"/>
    <w:rsid w:val="005C69BE"/>
    <w:rsid w:val="005C6CCA"/>
    <w:rsid w:val="005C6E70"/>
    <w:rsid w:val="005C7411"/>
    <w:rsid w:val="005C7903"/>
    <w:rsid w:val="005C7CCB"/>
    <w:rsid w:val="005D260E"/>
    <w:rsid w:val="005D37C5"/>
    <w:rsid w:val="005D3BD9"/>
    <w:rsid w:val="005D441E"/>
    <w:rsid w:val="005D4515"/>
    <w:rsid w:val="005D5802"/>
    <w:rsid w:val="005D5B24"/>
    <w:rsid w:val="005D5B72"/>
    <w:rsid w:val="005D7A2C"/>
    <w:rsid w:val="005D7C54"/>
    <w:rsid w:val="005E0152"/>
    <w:rsid w:val="005E0B6F"/>
    <w:rsid w:val="005E1749"/>
    <w:rsid w:val="005E2511"/>
    <w:rsid w:val="005E29C4"/>
    <w:rsid w:val="005E2CF7"/>
    <w:rsid w:val="005E3C15"/>
    <w:rsid w:val="005E3D21"/>
    <w:rsid w:val="005E4ED4"/>
    <w:rsid w:val="005E6664"/>
    <w:rsid w:val="005E6CE2"/>
    <w:rsid w:val="005E7199"/>
    <w:rsid w:val="005E74F6"/>
    <w:rsid w:val="005E768B"/>
    <w:rsid w:val="005F0718"/>
    <w:rsid w:val="005F0C27"/>
    <w:rsid w:val="005F36AE"/>
    <w:rsid w:val="005F4845"/>
    <w:rsid w:val="005F5185"/>
    <w:rsid w:val="005F5673"/>
    <w:rsid w:val="005F7504"/>
    <w:rsid w:val="005F7566"/>
    <w:rsid w:val="00603275"/>
    <w:rsid w:val="006037C6"/>
    <w:rsid w:val="006051F9"/>
    <w:rsid w:val="00606AE6"/>
    <w:rsid w:val="00607008"/>
    <w:rsid w:val="00610C46"/>
    <w:rsid w:val="00611DFC"/>
    <w:rsid w:val="00611ECD"/>
    <w:rsid w:val="006146AE"/>
    <w:rsid w:val="00616060"/>
    <w:rsid w:val="00617399"/>
    <w:rsid w:val="00620F45"/>
    <w:rsid w:val="00622A00"/>
    <w:rsid w:val="00622C7A"/>
    <w:rsid w:val="006248F3"/>
    <w:rsid w:val="00626592"/>
    <w:rsid w:val="00630DAF"/>
    <w:rsid w:val="00631E2E"/>
    <w:rsid w:val="00632459"/>
    <w:rsid w:val="00633C01"/>
    <w:rsid w:val="0063455C"/>
    <w:rsid w:val="0063465C"/>
    <w:rsid w:val="006347F3"/>
    <w:rsid w:val="0063577F"/>
    <w:rsid w:val="00635A92"/>
    <w:rsid w:val="00636208"/>
    <w:rsid w:val="00637C12"/>
    <w:rsid w:val="00640107"/>
    <w:rsid w:val="0064055B"/>
    <w:rsid w:val="006407BD"/>
    <w:rsid w:val="00641BD4"/>
    <w:rsid w:val="00641E4D"/>
    <w:rsid w:val="00642163"/>
    <w:rsid w:val="00645464"/>
    <w:rsid w:val="0065095B"/>
    <w:rsid w:val="006516C1"/>
    <w:rsid w:val="0065200E"/>
    <w:rsid w:val="00652238"/>
    <w:rsid w:val="006536B2"/>
    <w:rsid w:val="00653851"/>
    <w:rsid w:val="00653D19"/>
    <w:rsid w:val="00653EDE"/>
    <w:rsid w:val="006540BE"/>
    <w:rsid w:val="0065426F"/>
    <w:rsid w:val="00654441"/>
    <w:rsid w:val="006548C7"/>
    <w:rsid w:val="0065769A"/>
    <w:rsid w:val="00662C08"/>
    <w:rsid w:val="00663872"/>
    <w:rsid w:val="00663B55"/>
    <w:rsid w:val="00665340"/>
    <w:rsid w:val="00665B73"/>
    <w:rsid w:val="006679C4"/>
    <w:rsid w:val="00667EE9"/>
    <w:rsid w:val="00671DF8"/>
    <w:rsid w:val="0067215F"/>
    <w:rsid w:val="00674092"/>
    <w:rsid w:val="00674305"/>
    <w:rsid w:val="0067447F"/>
    <w:rsid w:val="00675D0B"/>
    <w:rsid w:val="00676B26"/>
    <w:rsid w:val="006804B8"/>
    <w:rsid w:val="006811FA"/>
    <w:rsid w:val="00681366"/>
    <w:rsid w:val="00683FD5"/>
    <w:rsid w:val="00684112"/>
    <w:rsid w:val="00684326"/>
    <w:rsid w:val="006857EC"/>
    <w:rsid w:val="00685D66"/>
    <w:rsid w:val="00690D07"/>
    <w:rsid w:val="00691A5A"/>
    <w:rsid w:val="00692549"/>
    <w:rsid w:val="00692ABE"/>
    <w:rsid w:val="00692DAC"/>
    <w:rsid w:val="00692E3B"/>
    <w:rsid w:val="00692EEE"/>
    <w:rsid w:val="00693456"/>
    <w:rsid w:val="00694DC9"/>
    <w:rsid w:val="00695536"/>
    <w:rsid w:val="006967D6"/>
    <w:rsid w:val="00696838"/>
    <w:rsid w:val="0069720B"/>
    <w:rsid w:val="006A00CC"/>
    <w:rsid w:val="006A1536"/>
    <w:rsid w:val="006A2AC9"/>
    <w:rsid w:val="006A3614"/>
    <w:rsid w:val="006A3770"/>
    <w:rsid w:val="006A60D3"/>
    <w:rsid w:val="006A6CDE"/>
    <w:rsid w:val="006A786F"/>
    <w:rsid w:val="006B114B"/>
    <w:rsid w:val="006B12FB"/>
    <w:rsid w:val="006B376B"/>
    <w:rsid w:val="006B3B25"/>
    <w:rsid w:val="006B4718"/>
    <w:rsid w:val="006B4C11"/>
    <w:rsid w:val="006B4FB4"/>
    <w:rsid w:val="006B5503"/>
    <w:rsid w:val="006B5570"/>
    <w:rsid w:val="006B5FF5"/>
    <w:rsid w:val="006B76AF"/>
    <w:rsid w:val="006B78EA"/>
    <w:rsid w:val="006C32F0"/>
    <w:rsid w:val="006C5FAE"/>
    <w:rsid w:val="006C69CC"/>
    <w:rsid w:val="006C700A"/>
    <w:rsid w:val="006D094B"/>
    <w:rsid w:val="006D119D"/>
    <w:rsid w:val="006D14CA"/>
    <w:rsid w:val="006D1C2D"/>
    <w:rsid w:val="006D4073"/>
    <w:rsid w:val="006D46D5"/>
    <w:rsid w:val="006D479F"/>
    <w:rsid w:val="006D670C"/>
    <w:rsid w:val="006D7D62"/>
    <w:rsid w:val="006D7D9F"/>
    <w:rsid w:val="006E00B0"/>
    <w:rsid w:val="006E0D73"/>
    <w:rsid w:val="006E100A"/>
    <w:rsid w:val="006E237F"/>
    <w:rsid w:val="006E37DE"/>
    <w:rsid w:val="006E483D"/>
    <w:rsid w:val="006E6664"/>
    <w:rsid w:val="006F0062"/>
    <w:rsid w:val="006F020F"/>
    <w:rsid w:val="006F0871"/>
    <w:rsid w:val="006F0B07"/>
    <w:rsid w:v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id w:val="007018B5"/>
    <w:rsid w:val="00701FAA"/>
    <w:rsid w:val="007024CD"/>
    <w:rsid w:val="00702DC2"/>
    <w:rsid w:val="0070474D"/>
    <w:rsid w:val="00704B8A"/>
    <w:rsid w:val="00705317"/>
    <w:rsid w:val="0070587A"/>
    <w:rsid w:val="00705BDE"/>
    <w:rsid w:val="007066E6"/>
    <w:rsid w:val="007121AD"/>
    <w:rsid w:val="007126F2"/>
    <w:rsid w:val="007127C5"/>
    <w:rsid w:val="00712948"/>
    <w:rsid w:val="00713862"/>
    <w:rsid w:val="007145E2"/>
    <w:rsid w:val="00717B5F"/>
    <w:rsid w:val="00720F30"/>
    <w:rsid w:val="007221CB"/>
    <w:rsid w:val="007225F9"/>
    <w:rsid w:val="00722A29"/>
    <w:rsid w:val="00723A12"/>
    <w:rsid w:val="00723D19"/>
    <w:rsid w:val="00725013"/>
    <w:rsid w:val="00725846"/>
    <w:rsid w:val="0072711B"/>
    <w:rsid w:val="00730A9C"/>
    <w:rsid w:val="00731010"/>
    <w:rsid w:val="007318D8"/>
    <w:rsid w:val="00732D4C"/>
    <w:rsid w:val="00732DD1"/>
    <w:rsid w:val="007334F7"/>
    <w:rsid w:val="00734A3C"/>
    <w:rsid w:val="0074286C"/>
    <w:rsid w:val="00743AFA"/>
    <w:rsid w:val="007444AD"/>
    <w:rsid w:val="00744B1E"/>
    <w:rsid w:val="00744BE1"/>
    <w:rsid w:val="00744C1F"/>
    <w:rsid w:val="007468ED"/>
    <w:rsid w:val="00746B82"/>
    <w:rsid w:val="007470D0"/>
    <w:rsid w:val="00747CC8"/>
    <w:rsid w:val="0075066D"/>
    <w:rsid w:val="00754257"/>
    <w:rsid w:val="00755904"/>
    <w:rsid w:val="00756934"/>
    <w:rsid w:val="00757852"/>
    <w:rsid w:val="00760295"/>
    <w:rsid w:val="00760868"/>
    <w:rsid w:val="00761965"/>
    <w:rsid w:val="00763239"/>
    <w:rsid w:val="00763FB4"/>
    <w:rsid w:val="0077132A"/>
    <w:rsid w:val="00773688"/>
    <w:rsid w:val="00774005"/>
    <w:rsid w:val="00774268"/>
    <w:rsid w:val="00774FD8"/>
    <w:rsid w:val="0077580C"/>
    <w:rsid w:val="00775E8A"/>
    <w:rsid w:val="00776F30"/>
    <w:rsid w:val="00776F51"/>
    <w:rsid w:val="00777A85"/>
    <w:rsid w:val="00780ECB"/>
    <w:rsid w:val="00781B45"/>
    <w:rsid w:val="0078378C"/>
    <w:rsid w:val="00784E46"/>
    <w:rsid w:val="00785938"/>
    <w:rsid w:val="007872CF"/>
    <w:rsid w:val="00787807"/>
    <w:rsid w:val="00787D0D"/>
    <w:rsid w:val="00787F0E"/>
    <w:rsid w:val="0079085C"/>
    <w:rsid w:val="00790F2C"/>
    <w:rsid w:val="00791B99"/>
    <w:rsid w:val="00792213"/>
    <w:rsid w:val="007927A7"/>
    <w:rsid w:val="007933C1"/>
    <w:rsid w:val="00793883"/>
    <w:rsid w:val="00793A41"/>
    <w:rsid w:val="00794100"/>
    <w:rsid w:val="00795718"/>
    <w:rsid w:val="00796567"/>
    <w:rsid w:val="00796830"/>
    <w:rsid w:val="00797BE1"/>
    <w:rsid w:val="007A02F6"/>
    <w:rsid w:val="007A03FA"/>
    <w:rsid w:val="007A0A59"/>
    <w:rsid w:val="007A20D1"/>
    <w:rsid w:val="007A2C5C"/>
    <w:rsid w:val="007A2CBC"/>
    <w:rsid w:val="007A2D50"/>
    <w:rsid w:val="007A2E33"/>
    <w:rsid w:val="007A3BE9"/>
    <w:rsid w:val="007A3E88"/>
    <w:rsid w:val="007A4DD9"/>
    <w:rsid w:val="007A7C6F"/>
    <w:rsid w:val="007A7FFC"/>
    <w:rsid w:val="007B2917"/>
    <w:rsid w:val="007B3086"/>
    <w:rsid w:val="007B333D"/>
    <w:rsid w:val="007B42C4"/>
    <w:rsid w:val="007B4D67"/>
    <w:rsid w:val="007B5358"/>
    <w:rsid w:val="007B7EE4"/>
    <w:rsid w:val="007C003B"/>
    <w:rsid w:val="007C00FA"/>
    <w:rsid w:val="007C025D"/>
    <w:rsid w:val="007C0BE6"/>
    <w:rsid w:val="007C3FA7"/>
    <w:rsid w:val="007C4294"/>
    <w:rsid w:val="007C43F9"/>
    <w:rsid w:val="007C5074"/>
    <w:rsid w:val="007C532C"/>
    <w:rsid w:val="007C585B"/>
    <w:rsid w:val="007C667E"/>
    <w:rsid w:val="007C75DB"/>
    <w:rsid w:val="007C75EC"/>
    <w:rsid w:val="007D110B"/>
    <w:rsid w:val="007D1281"/>
    <w:rsid w:val="007D220F"/>
    <w:rsid w:val="007D35E6"/>
    <w:rsid w:val="007D4496"/>
    <w:rsid w:val="007D6938"/>
    <w:rsid w:val="007D6E8E"/>
    <w:rsid w:val="007D718A"/>
    <w:rsid w:val="007D7864"/>
    <w:rsid w:val="007E1F7E"/>
    <w:rsid w:val="007E2361"/>
    <w:rsid w:val="007E4B4D"/>
    <w:rsid w:val="007E543D"/>
    <w:rsid w:val="007E5F66"/>
    <w:rsid w:val="007E6A8C"/>
    <w:rsid w:val="007E7AFD"/>
    <w:rsid w:val="007F0285"/>
    <w:rsid w:val="007F0848"/>
    <w:rsid w:val="007F1B24"/>
    <w:rsid w:val="007F2EF8"/>
    <w:rsid w:val="007F3A65"/>
    <w:rsid w:val="007F4285"/>
    <w:rsid w:val="007F4301"/>
    <w:rsid w:val="007F4A8A"/>
    <w:rsid w:val="007F4E32"/>
    <w:rsid w:val="007F5100"/>
    <w:rsid w:val="007F51E4"/>
    <w:rsid w:val="007F5B0C"/>
    <w:rsid w:val="007F5D62"/>
    <w:rsid w:val="007F5E2C"/>
    <w:rsid w:val="007F5FC0"/>
    <w:rsid w:val="0080005D"/>
    <w:rsid w:val="0080033B"/>
    <w:rsid w:val="00800EB4"/>
    <w:rsid w:val="00801CE7"/>
    <w:rsid w:val="00804C6D"/>
    <w:rsid w:val="00805973"/>
    <w:rsid w:val="00812F7E"/>
    <w:rsid w:val="008131AE"/>
    <w:rsid w:val="0081589C"/>
    <w:rsid w:val="008158E3"/>
    <w:rsid w:val="00815C86"/>
    <w:rsid w:val="00816463"/>
    <w:rsid w:val="00816D52"/>
    <w:rsid w:val="00817EF0"/>
    <w:rsid w:val="0082055D"/>
    <w:rsid w:val="00821C71"/>
    <w:rsid w:val="00823E37"/>
    <w:rsid w:val="008247AE"/>
    <w:rsid w:val="00824B2D"/>
    <w:rsid w:val="00825C44"/>
    <w:rsid w:val="008264C1"/>
    <w:rsid w:val="00826DE6"/>
    <w:rsid w:val="00827620"/>
    <w:rsid w:val="00831252"/>
    <w:rsid w:val="00832226"/>
    <w:rsid w:val="008338A7"/>
    <w:rsid w:val="00834C85"/>
    <w:rsid w:val="00835ABD"/>
    <w:rsid w:val="00835F78"/>
    <w:rsid w:val="00837038"/>
    <w:rsid w:val="0083792D"/>
    <w:rsid w:val="00841DDF"/>
    <w:rsid w:val="008438DC"/>
    <w:rsid w:val="00843B80"/>
    <w:rsid w:val="00843F7D"/>
    <w:rsid w:val="00845118"/>
    <w:rsid w:val="00846157"/>
    <w:rsid w:val="00846973"/>
    <w:rsid w:val="00847385"/>
    <w:rsid w:val="00847D05"/>
    <w:rsid w:val="00850166"/>
    <w:rsid w:val="00850FA0"/>
    <w:rsid w:val="00851071"/>
    <w:rsid w:val="00851478"/>
    <w:rsid w:val="00852208"/>
    <w:rsid w:val="008522B8"/>
    <w:rsid w:val="008530F8"/>
    <w:rsid w:val="00854E61"/>
    <w:rsid w:val="008551A4"/>
    <w:rsid w:val="00855442"/>
    <w:rsid w:val="00855461"/>
    <w:rsid w:val="0085548B"/>
    <w:rsid w:val="008561A5"/>
    <w:rsid w:val="00856434"/>
    <w:rsid w:val="00856F2C"/>
    <w:rsid w:val="00860534"/>
    <w:rsid w:val="0086187A"/>
    <w:rsid w:val="00862681"/>
    <w:rsid w:val="0086387D"/>
    <w:rsid w:val="00863FC5"/>
    <w:rsid w:val="00864494"/>
    <w:rsid w:val="00864606"/>
    <w:rsid w:val="008659E2"/>
    <w:rsid w:val="00866031"/>
    <w:rsid w:val="00867D1A"/>
    <w:rsid w:val="00870983"/>
    <w:rsid w:val="00870B47"/>
    <w:rsid w:val="00871B6D"/>
    <w:rsid w:val="00872985"/>
    <w:rsid w:val="008735C8"/>
    <w:rsid w:val="008739C7"/>
    <w:rsid w:val="00873C6E"/>
    <w:rsid w:val="00874160"/>
    <w:rsid w:val="008745E9"/>
    <w:rsid w:val="0087515F"/>
    <w:rsid w:val="0087581D"/>
    <w:rsid w:val="00876A43"/>
    <w:rsid w:val="008771AB"/>
    <w:rsid w:val="008774EF"/>
    <w:rsid w:val="00880430"/>
    <w:rsid w:val="008808A2"/>
    <w:rsid w:val="00880B42"/>
    <w:rsid w:val="0088404E"/>
    <w:rsid w:val="00884F35"/>
    <w:rsid w:val="0088736A"/>
    <w:rsid w:val="0088788B"/>
    <w:rsid w:val="00890190"/>
    <w:rsid w:val="00891A0C"/>
    <w:rsid w:val="00893402"/>
    <w:rsid w:val="0089386B"/>
    <w:rsid w:val="00894275"/>
    <w:rsid w:val="008942C3"/>
    <w:rsid w:val="00894F65"/>
    <w:rsid w:val="00896C87"/>
    <w:rsid w:val="0089755E"/>
    <w:rsid w:val="008A06BA"/>
    <w:rsid w:val="008A0C41"/>
    <w:rsid w:val="008A139E"/>
    <w:rsid w:val="008A14F9"/>
    <w:rsid w:val="008A244F"/>
    <w:rsid w:val="008A30C1"/>
    <w:rsid w:val="008A34C7"/>
    <w:rsid w:val="008A4DC9"/>
    <w:rsid w:val="008A546A"/>
    <w:rsid w:val="008A71CF"/>
    <w:rsid w:val="008A7BAE"/>
    <w:rsid w:val="008B09C6"/>
    <w:rsid w:val="008B3414"/>
    <w:rsid w:val="008B36E3"/>
    <w:rsid w:val="008B3ED9"/>
    <w:rsid w:val="008B417F"/>
    <w:rsid w:val="008B4593"/>
    <w:rsid w:val="008B4ABE"/>
    <w:rsid w:val="008B64D2"/>
    <w:rsid w:val="008B7DAC"/>
    <w:rsid w:val="008B7EBA"/>
    <w:rsid w:val="008C0492"/>
    <w:rsid w:val="008C0D5C"/>
    <w:rsid w:val="008C1D31"/>
    <w:rsid w:val="008C361F"/>
    <w:rsid w:val="008C3B23"/>
    <w:rsid w:val="008C50C0"/>
    <w:rsid w:val="008C5670"/>
    <w:rsid w:val="008C62CA"/>
    <w:rsid w:val="008C64C3"/>
    <w:rsid w:val="008C757E"/>
    <w:rsid w:val="008C7A5F"/>
    <w:rsid w:val="008D0C32"/>
    <w:rsid w:val="008D1074"/>
    <w:rsid w:val="008D1DB0"/>
    <w:rsid w:val="008D25BC"/>
    <w:rsid w:val="008D2A3C"/>
    <w:rsid w:val="008D531E"/>
    <w:rsid w:val="008D558C"/>
    <w:rsid w:val="008D5A71"/>
    <w:rsid w:val="008D654E"/>
    <w:rsid w:val="008D6E18"/>
    <w:rsid w:val="008D72C5"/>
    <w:rsid w:val="008E0974"/>
    <w:rsid w:val="008E16F4"/>
    <w:rsid w:val="008E2092"/>
    <w:rsid w:val="008E2735"/>
    <w:rsid w:val="008E2B3E"/>
    <w:rsid w:val="008E36F6"/>
    <w:rsid w:val="008E4D08"/>
    <w:rsid w:val="008E55D9"/>
    <w:rsid w:val="008F2FBD"/>
    <w:rsid w:val="008F343C"/>
    <w:rsid w:val="008F3BC7"/>
    <w:rsid w:val="008F4379"/>
    <w:rsid w:val="008F4716"/>
    <w:rsid w:val="008F4BCE"/>
    <w:rsid w:val="008F58D1"/>
    <w:rsid w:val="00901C61"/>
    <w:rsid w:val="009045F5"/>
    <w:rsid w:val="00904828"/>
    <w:rsid w:val="009063A1"/>
    <w:rsid w:val="00907D14"/>
    <w:rsid w:val="00907E7E"/>
    <w:rsid w:val="0091049F"/>
    <w:rsid w:val="00910D8D"/>
    <w:rsid w:val="00911209"/>
    <w:rsid w:val="00911C2D"/>
    <w:rsid w:val="009125D8"/>
    <w:rsid w:val="0091287C"/>
    <w:rsid w:val="009140AE"/>
    <w:rsid w:val="009147A1"/>
    <w:rsid w:val="009151AD"/>
    <w:rsid w:val="00915C58"/>
    <w:rsid w:val="00916642"/>
    <w:rsid w:val="009176FC"/>
    <w:rsid w:val="00920287"/>
    <w:rsid w:val="00921848"/>
    <w:rsid w:val="009226C4"/>
    <w:rsid w:val="0092470D"/>
    <w:rsid w:val="00924B2D"/>
    <w:rsid w:val="0092515E"/>
    <w:rsid w:val="0092644E"/>
    <w:rsid w:val="009264D5"/>
    <w:rsid w:val="00926523"/>
    <w:rsid w:val="00926E1A"/>
    <w:rsid w:val="00930C20"/>
    <w:rsid w:val="00930CEA"/>
    <w:rsid w:val="009310D3"/>
    <w:rsid w:val="00931230"/>
    <w:rsid w:val="00931653"/>
    <w:rsid w:val="00933042"/>
    <w:rsid w:val="0093339E"/>
    <w:rsid w:val="009333B0"/>
    <w:rsid w:val="009337D3"/>
    <w:rsid w:val="00933F7D"/>
    <w:rsid w:val="009371B9"/>
    <w:rsid w:val="0093745E"/>
    <w:rsid w:val="0093768F"/>
    <w:rsid w:val="00940902"/>
    <w:rsid w:val="009411E8"/>
    <w:rsid w:val="009411F0"/>
    <w:rsid w:val="009412EF"/>
    <w:rsid w:val="00942F10"/>
    <w:rsid w:val="009442EB"/>
    <w:rsid w:val="00944A39"/>
    <w:rsid w:val="00945218"/>
    <w:rsid w:val="009461B1"/>
    <w:rsid w:val="0094665A"/>
    <w:rsid w:val="009468E3"/>
    <w:rsid w:val="009469AC"/>
    <w:rsid w:val="009470CB"/>
    <w:rsid w:val="0094731B"/>
    <w:rsid w:val="00950813"/>
    <w:rsid w:val="00951058"/>
    <w:rsid w:val="009514B8"/>
    <w:rsid w:val="0095344D"/>
    <w:rsid w:val="00953913"/>
    <w:rsid w:val="00954469"/>
    <w:rsid w:val="009544B8"/>
    <w:rsid w:val="009568EA"/>
    <w:rsid w:val="009626FF"/>
    <w:rsid w:val="00962C5D"/>
    <w:rsid w:val="00962C6F"/>
    <w:rsid w:val="00964040"/>
    <w:rsid w:val="009646BC"/>
    <w:rsid w:val="00965FF3"/>
    <w:rsid w:val="00966B7D"/>
    <w:rsid w:val="00970DD0"/>
    <w:rsid w:val="0097110A"/>
    <w:rsid w:val="0097322A"/>
    <w:rsid w:val="00973B41"/>
    <w:rsid w:val="00973DC4"/>
    <w:rsid w:val="00973EF3"/>
    <w:rsid w:val="009753F0"/>
    <w:rsid w:val="00975443"/>
    <w:rsid w:val="00976603"/>
    <w:rsid w:val="0097785E"/>
    <w:rsid w:val="00977AD8"/>
    <w:rsid w:val="00980316"/>
    <w:rsid w:val="00980987"/>
    <w:rsid w:val="00980E8A"/>
    <w:rsid w:val="00983076"/>
    <w:rsid w:val="00984292"/>
    <w:rsid w:val="00985700"/>
    <w:rsid w:val="00985820"/>
    <w:rsid w:val="00987290"/>
    <w:rsid w:val="00990A5F"/>
    <w:rsid w:val="009918C5"/>
    <w:rsid w:val="00991EA3"/>
    <w:rsid w:val="00993104"/>
    <w:rsid w:val="00996FA6"/>
    <w:rsid w:val="0099731D"/>
    <w:rsid w:val="009978FF"/>
    <w:rsid w:val="009A1312"/>
    <w:rsid w:val="009A1DB5"/>
    <w:rsid w:val="009A2680"/>
    <w:rsid w:val="009A3118"/>
    <w:rsid w:val="009A33E4"/>
    <w:rsid w:val="009A4491"/>
    <w:rsid w:val="009A5B4E"/>
    <w:rsid w:val="009A7017"/>
    <w:rsid w:val="009A7A58"/>
    <w:rsid w:val="009B0CF7"/>
    <w:rsid w:val="009B23BE"/>
    <w:rsid w:val="009B2F81"/>
    <w:rsid w:val="009B315D"/>
    <w:rsid w:val="009B3224"/>
    <w:rsid w:val="009B3563"/>
    <w:rsid w:val="009B366A"/>
    <w:rsid w:val="009B4335"/>
    <w:rsid w:val="009B43D9"/>
    <w:rsid w:val="009B665A"/>
    <w:rsid w:val="009B6BF2"/>
    <w:rsid w:val="009B6E4E"/>
    <w:rsid w:val="009B77E6"/>
    <w:rsid w:val="009B7E54"/>
    <w:rsid w:val="009C11DD"/>
    <w:rsid w:val="009C2C39"/>
    <w:rsid w:val="009C36B3"/>
    <w:rsid w:val="009C3E4C"/>
    <w:rsid w:val="009C6272"/>
    <w:rsid w:val="009C7ABB"/>
    <w:rsid w:val="009C7AFC"/>
    <w:rsid w:val="009D086B"/>
    <w:rsid w:val="009D0CB9"/>
    <w:rsid w:val="009D1535"/>
    <w:rsid w:val="009D29AA"/>
    <w:rsid w:val="009D2A4D"/>
    <w:rsid w:val="009D2D23"/>
    <w:rsid w:val="009D2D91"/>
    <w:rsid w:val="009D403E"/>
    <w:rsid w:val="009D4997"/>
    <w:rsid w:val="009D4CF2"/>
    <w:rsid w:val="009D71FA"/>
    <w:rsid w:val="009E024A"/>
    <w:rsid w:val="009E04EC"/>
    <w:rsid w:val="009E0617"/>
    <w:rsid w:val="009E1581"/>
    <w:rsid w:val="009E1DF4"/>
    <w:rsid w:val="009E23DF"/>
    <w:rsid w:val="009E5919"/>
    <w:rsid w:val="009E6150"/>
    <w:rsid w:val="009E7382"/>
    <w:rsid w:val="009E764E"/>
    <w:rsid w:val="009F006E"/>
    <w:rsid w:val="009F0FF7"/>
    <w:rsid w:val="009F129D"/>
    <w:rsid w:val="009F1849"/>
    <w:rsid w:val="009F3908"/>
    <w:rsid w:val="009F51E9"/>
    <w:rsid w:val="009F5D66"/>
    <w:rsid w:val="009F6058"/>
    <w:rsid w:val="009F6C32"/>
    <w:rsid w:val="00A01A48"/>
    <w:rsid w:val="00A023F6"/>
    <w:rsid w:val="00A024BD"/>
    <w:rsid w:val="00A02714"/>
    <w:rsid w:val="00A037C7"/>
    <w:rsid w:val="00A0638F"/>
    <w:rsid w:val="00A06816"/>
    <w:rsid w:val="00A10198"/>
    <w:rsid w:val="00A10E54"/>
    <w:rsid w:val="00A11473"/>
    <w:rsid w:val="00A115F5"/>
    <w:rsid w:val="00A11A31"/>
    <w:rsid w:val="00A122F4"/>
    <w:rsid w:val="00A13DD4"/>
    <w:rsid w:val="00A13F80"/>
    <w:rsid w:val="00A14AE5"/>
    <w:rsid w:val="00A14E69"/>
    <w:rsid w:val="00A167B5"/>
    <w:rsid w:val="00A17659"/>
    <w:rsid w:val="00A20767"/>
    <w:rsid w:val="00A21458"/>
    <w:rsid w:val="00A236DF"/>
    <w:rsid w:val="00A2439D"/>
    <w:rsid w:val="00A24E06"/>
    <w:rsid w:val="00A267E7"/>
    <w:rsid w:val="00A30636"/>
    <w:rsid w:val="00A30AE2"/>
    <w:rsid w:val="00A3258B"/>
    <w:rsid w:val="00A33754"/>
    <w:rsid w:val="00A341D0"/>
    <w:rsid w:val="00A34890"/>
    <w:rsid w:val="00A3489C"/>
    <w:rsid w:val="00A35248"/>
    <w:rsid w:val="00A35955"/>
    <w:rsid w:val="00A35B26"/>
    <w:rsid w:val="00A35D04"/>
    <w:rsid w:val="00A3652E"/>
    <w:rsid w:val="00A36BB4"/>
    <w:rsid w:val="00A37493"/>
    <w:rsid w:val="00A376E0"/>
    <w:rsid w:val="00A379F8"/>
    <w:rsid w:val="00A40B9D"/>
    <w:rsid w:val="00A42EC3"/>
    <w:rsid w:val="00A4495F"/>
    <w:rsid w:val="00A4551F"/>
    <w:rsid w:val="00A47105"/>
    <w:rsid w:val="00A532C5"/>
    <w:rsid w:val="00A5333F"/>
    <w:rsid w:val="00A54483"/>
    <w:rsid w:val="00A54C1B"/>
    <w:rsid w:val="00A54C7E"/>
    <w:rsid w:val="00A54E31"/>
    <w:rsid w:val="00A54EF6"/>
    <w:rsid w:val="00A55264"/>
    <w:rsid w:val="00A55B1C"/>
    <w:rsid w:val="00A57610"/>
    <w:rsid w:val="00A61C41"/>
    <w:rsid w:val="00A61CB7"/>
    <w:rsid w:val="00A62828"/>
    <w:rsid w:val="00A64925"/>
    <w:rsid w:val="00A6558A"/>
    <w:rsid w:val="00A703DD"/>
    <w:rsid w:val="00A7198C"/>
    <w:rsid w:val="00A72AF3"/>
    <w:rsid w:val="00A7350B"/>
    <w:rsid w:val="00A73662"/>
    <w:rsid w:val="00A73C88"/>
    <w:rsid w:val="00A74379"/>
    <w:rsid w:val="00A7567D"/>
    <w:rsid w:val="00A77D75"/>
    <w:rsid w:val="00A801FB"/>
    <w:rsid w:val="00A805AB"/>
    <w:rsid w:val="00A80B3D"/>
    <w:rsid w:val="00A819AE"/>
    <w:rsid w:val="00A8317C"/>
    <w:rsid w:val="00A834A2"/>
    <w:rsid w:val="00A84030"/>
    <w:rsid w:val="00A84432"/>
    <w:rsid w:val="00A857B0"/>
    <w:rsid w:val="00A85DBA"/>
    <w:rsid w:val="00A87351"/>
    <w:rsid w:val="00A9013D"/>
    <w:rsid w:val="00A90617"/>
    <w:rsid w:val="00A9218F"/>
    <w:rsid w:val="00A922D5"/>
    <w:rsid w:val="00A924E5"/>
    <w:rsid w:val="00A9275D"/>
    <w:rsid w:val="00A92CFA"/>
    <w:rsid w:val="00A9300F"/>
    <w:rsid w:val="00A93507"/>
    <w:rsid w:val="00A9394E"/>
    <w:rsid w:val="00A94577"/>
    <w:rsid w:val="00AA1D02"/>
    <w:rsid w:val="00AA20AA"/>
    <w:rsid w:val="00AA6584"/>
    <w:rsid w:val="00AA689C"/>
    <w:rsid w:val="00AB094D"/>
    <w:rsid w:val="00AB0A17"/>
    <w:rsid w:val="00AB0BE8"/>
    <w:rsid w:val="00AB1791"/>
    <w:rsid w:val="00AB1DBA"/>
    <w:rsid w:val="00AB1DBD"/>
    <w:rsid w:val="00AB2090"/>
    <w:rsid w:val="00AB2F59"/>
    <w:rsid w:val="00AB47E0"/>
    <w:rsid w:val="00AB4BE1"/>
    <w:rsid w:val="00AB53FB"/>
    <w:rsid w:val="00AB5AC6"/>
    <w:rsid w:val="00AB639E"/>
    <w:rsid w:val="00AB644B"/>
    <w:rsid w:val="00AB70D3"/>
    <w:rsid w:val="00AC1977"/>
    <w:rsid w:val="00AC19C8"/>
    <w:rsid w:val="00AC2675"/>
    <w:rsid w:val="00AC340F"/>
    <w:rsid w:val="00AC3471"/>
    <w:rsid w:val="00AC44A8"/>
    <w:rsid w:val="00AC47AE"/>
    <w:rsid w:val="00AC676E"/>
    <w:rsid w:val="00AC72FC"/>
    <w:rsid w:val="00AC73FC"/>
    <w:rsid w:val="00AC7A97"/>
    <w:rsid w:val="00AD0153"/>
    <w:rsid w:val="00AD12AE"/>
    <w:rsid w:val="00AD1BB9"/>
    <w:rsid w:val="00AD1E11"/>
    <w:rsid w:val="00AD1F72"/>
    <w:rsid w:val="00AD3843"/>
    <w:rsid w:val="00AD3EB8"/>
    <w:rsid w:val="00AD4093"/>
    <w:rsid w:val="00AD448B"/>
    <w:rsid w:val="00AD580F"/>
    <w:rsid w:val="00AD585C"/>
    <w:rsid w:val="00AD6294"/>
    <w:rsid w:val="00AD6618"/>
    <w:rsid w:val="00AD69F8"/>
    <w:rsid w:val="00AD7339"/>
    <w:rsid w:val="00AE01AD"/>
    <w:rsid w:val="00AE03CA"/>
    <w:rsid w:val="00AE2BB8"/>
    <w:rsid w:val="00AE412D"/>
    <w:rsid w:val="00AE5D72"/>
    <w:rsid w:val="00AE6947"/>
    <w:rsid w:val="00AE7871"/>
    <w:rsid w:val="00AF0B70"/>
    <w:rsid w:val="00AF1AEB"/>
    <w:rsid w:val="00AF1DCB"/>
    <w:rsid w:val="00AF2406"/>
    <w:rsid w:val="00AF3101"/>
    <w:rsid w:val="00AF4815"/>
    <w:rsid w:val="00AF4AB5"/>
    <w:rsid w:val="00AF58CC"/>
    <w:rsid w:val="00AF7363"/>
    <w:rsid w:val="00B00576"/>
    <w:rsid w:val="00B00BF1"/>
    <w:rsid w:val="00B0153D"/>
    <w:rsid w:val="00B01863"/>
    <w:rsid w:val="00B033BD"/>
    <w:rsid w:val="00B0446E"/>
    <w:rsid w:val="00B045B8"/>
    <w:rsid w:val="00B052B4"/>
    <w:rsid w:val="00B057AA"/>
    <w:rsid w:val="00B0629B"/>
    <w:rsid w:val="00B10183"/>
    <w:rsid w:val="00B10D11"/>
    <w:rsid w:val="00B115F1"/>
    <w:rsid w:val="00B11CD9"/>
    <w:rsid w:val="00B13234"/>
    <w:rsid w:val="00B1367B"/>
    <w:rsid w:val="00B1434A"/>
    <w:rsid w:val="00B14B0A"/>
    <w:rsid w:val="00B14F7F"/>
    <w:rsid w:val="00B1543D"/>
    <w:rsid w:val="00B1571E"/>
    <w:rsid w:val="00B162AD"/>
    <w:rsid w:val="00B17389"/>
    <w:rsid w:val="00B20527"/>
    <w:rsid w:val="00B20819"/>
    <w:rsid w:val="00B24287"/>
    <w:rsid w:val="00B24CCB"/>
    <w:rsid w:val="00B24F74"/>
    <w:rsid w:val="00B27310"/>
    <w:rsid w:val="00B303D4"/>
    <w:rsid w:val="00B30441"/>
    <w:rsid w:val="00B30F20"/>
    <w:rsid w:val="00B30F6F"/>
    <w:rsid w:val="00B32440"/>
    <w:rsid w:val="00B33E54"/>
    <w:rsid w:val="00B35627"/>
    <w:rsid w:val="00B359D5"/>
    <w:rsid w:val="00B35E94"/>
    <w:rsid w:val="00B36014"/>
    <w:rsid w:val="00B361CB"/>
    <w:rsid w:val="00B36FED"/>
    <w:rsid w:val="00B409FF"/>
    <w:rsid w:val="00B40A48"/>
    <w:rsid w:val="00B40CBE"/>
    <w:rsid w:val="00B41AB6"/>
    <w:rsid w:val="00B439E2"/>
    <w:rsid w:val="00B44B20"/>
    <w:rsid w:val="00B46989"/>
    <w:rsid w:val="00B47E93"/>
    <w:rsid w:val="00B505B3"/>
    <w:rsid w:val="00B51DF4"/>
    <w:rsid w:val="00B5209D"/>
    <w:rsid w:val="00B5270A"/>
    <w:rsid w:val="00B52FC4"/>
    <w:rsid w:val="00B556E3"/>
    <w:rsid w:val="00B6029F"/>
    <w:rsid w:val="00B60502"/>
    <w:rsid w:val="00B6110A"/>
    <w:rsid w:val="00B61E81"/>
    <w:rsid w:val="00B625BE"/>
    <w:rsid w:val="00B62BD1"/>
    <w:rsid w:val="00B62F9B"/>
    <w:rsid w:val="00B63677"/>
    <w:rsid w:val="00B63EC2"/>
    <w:rsid w:val="00B64161"/>
    <w:rsid w:val="00B660DB"/>
    <w:rsid w:val="00B66371"/>
    <w:rsid w:val="00B6690D"/>
    <w:rsid w:val="00B66A21"/>
    <w:rsid w:val="00B66DD8"/>
    <w:rsid w:val="00B66F85"/>
    <w:rsid w:val="00B6799B"/>
    <w:rsid w:val="00B67A82"/>
    <w:rsid w:val="00B67FAC"/>
    <w:rsid w:val="00B70A89"/>
    <w:rsid w:val="00B711F5"/>
    <w:rsid w:val="00B7377B"/>
    <w:rsid w:val="00B74100"/>
    <w:rsid w:val="00B7547E"/>
    <w:rsid w:val="00B76C4B"/>
    <w:rsid w:val="00B771B1"/>
    <w:rsid w:val="00B802D0"/>
    <w:rsid w:val="00B809FD"/>
    <w:rsid w:val="00B818DB"/>
    <w:rsid w:val="00B81A85"/>
    <w:rsid w:val="00B81ABD"/>
    <w:rsid w:val="00B821AC"/>
    <w:rsid w:val="00B82421"/>
    <w:rsid w:val="00B82C0D"/>
    <w:rsid w:val="00B8356F"/>
    <w:rsid w:val="00B843FF"/>
    <w:rsid w:val="00B84420"/>
    <w:rsid w:val="00B852E0"/>
    <w:rsid w:val="00B86546"/>
    <w:rsid w:val="00B8666E"/>
    <w:rsid w:val="00B86DF0"/>
    <w:rsid w:val="00B872C8"/>
    <w:rsid w:val="00B87EE1"/>
    <w:rsid w:val="00B87F7C"/>
    <w:rsid w:val="00B90196"/>
    <w:rsid w:val="00B9154E"/>
    <w:rsid w:val="00B92FE1"/>
    <w:rsid w:val="00B93090"/>
    <w:rsid w:val="00B947A0"/>
    <w:rsid w:val="00B94D1C"/>
    <w:rsid w:val="00B95E5E"/>
    <w:rsid w:val="00B97392"/>
    <w:rsid w:val="00B973FE"/>
    <w:rsid w:val="00BA2B6B"/>
    <w:rsid w:val="00BA2D9D"/>
    <w:rsid w:val="00BA646E"/>
    <w:rsid w:val="00BA7789"/>
    <w:rsid w:val="00BA78E2"/>
    <w:rsid w:val="00BB14B6"/>
    <w:rsid w:val="00BB2919"/>
    <w:rsid w:val="00BB305C"/>
    <w:rsid w:val="00BB3104"/>
    <w:rsid w:val="00BB3498"/>
    <w:rsid w:val="00BB3F1F"/>
    <w:rsid w:val="00BB4269"/>
    <w:rsid w:val="00BB4768"/>
    <w:rsid w:val="00BB48ED"/>
    <w:rsid w:val="00BB5FB4"/>
    <w:rsid w:val="00BB7F0B"/>
    <w:rsid w:val="00BC0B38"/>
    <w:rsid w:val="00BC123D"/>
    <w:rsid w:val="00BC33EA"/>
    <w:rsid w:val="00BC3F5E"/>
    <w:rsid w:val="00BC4299"/>
    <w:rsid w:val="00BC5113"/>
    <w:rsid w:val="00BC556F"/>
    <w:rsid w:val="00BC5A6B"/>
    <w:rsid w:val="00BC63A7"/>
    <w:rsid w:val="00BC64B8"/>
    <w:rsid w:val="00BC66D5"/>
    <w:rsid w:val="00BD09B1"/>
    <w:rsid w:val="00BD0B1D"/>
    <w:rsid w:val="00BD1230"/>
    <w:rsid w:val="00BD4E48"/>
    <w:rsid w:val="00BD7CBB"/>
    <w:rsid w:val="00BE1681"/>
    <w:rsid w:val="00BE52E0"/>
    <w:rsid w:val="00BE5549"/>
    <w:rsid w:val="00BE609E"/>
    <w:rsid w:val="00BE750C"/>
    <w:rsid w:val="00BF1B77"/>
    <w:rsid w:val="00BF1F84"/>
    <w:rsid w:val="00BF21E7"/>
    <w:rsid w:val="00BF25B7"/>
    <w:rsid w:val="00BF320B"/>
    <w:rsid w:val="00BF3C7E"/>
    <w:rsid w:val="00BF3F30"/>
    <w:rsid w:val="00BF475C"/>
    <w:rsid w:val="00BF63AB"/>
    <w:rsid w:val="00BF7BB2"/>
    <w:rsid w:val="00C00724"/>
    <w:rsid w:val="00C01FDA"/>
    <w:rsid w:val="00C02E20"/>
    <w:rsid w:val="00C03D8B"/>
    <w:rsid w:val="00C04286"/>
    <w:rsid w:val="00C05AC4"/>
    <w:rsid w:val="00C0666F"/>
    <w:rsid w:val="00C06D8C"/>
    <w:rsid w:val="00C10516"/>
    <w:rsid w:val="00C129AC"/>
    <w:rsid w:val="00C132C3"/>
    <w:rsid w:val="00C13CD6"/>
    <w:rsid w:val="00C141EE"/>
    <w:rsid w:val="00C143ED"/>
    <w:rsid w:val="00C14CB0"/>
    <w:rsid w:val="00C14DA1"/>
    <w:rsid w:val="00C14EAB"/>
    <w:rsid w:val="00C158E2"/>
    <w:rsid w:val="00C17812"/>
    <w:rsid w:val="00C20793"/>
    <w:rsid w:val="00C20A8C"/>
    <w:rsid w:val="00C20D8F"/>
    <w:rsid w:val="00C21B35"/>
    <w:rsid w:val="00C23510"/>
    <w:rsid w:val="00C23ABC"/>
    <w:rsid w:val="00C23E3B"/>
    <w:rsid w:val="00C24B60"/>
    <w:rsid w:val="00C25337"/>
    <w:rsid w:val="00C25D30"/>
    <w:rsid w:val="00C26E73"/>
    <w:rsid w:val="00C277BB"/>
    <w:rsid w:val="00C30326"/>
    <w:rsid w:val="00C30C42"/>
    <w:rsid w:val="00C3101F"/>
    <w:rsid w:val="00C31226"/>
    <w:rsid w:val="00C320F2"/>
    <w:rsid w:val="00C32FF9"/>
    <w:rsid w:val="00C33938"/>
    <w:rsid w:val="00C33A60"/>
    <w:rsid w:val="00C33D7E"/>
    <w:rsid w:val="00C33EBF"/>
    <w:rsid w:val="00C34C31"/>
    <w:rsid w:val="00C34EF5"/>
    <w:rsid w:val="00C35591"/>
    <w:rsid w:val="00C35F00"/>
    <w:rsid w:val="00C361AA"/>
    <w:rsid w:val="00C36929"/>
    <w:rsid w:val="00C369D8"/>
    <w:rsid w:val="00C3743D"/>
    <w:rsid w:val="00C37451"/>
    <w:rsid w:val="00C37A60"/>
    <w:rsid w:val="00C41BA1"/>
    <w:rsid w:val="00C444D6"/>
    <w:rsid w:val="00C44954"/>
    <w:rsid w:val="00C449F1"/>
    <w:rsid w:val="00C45394"/>
    <w:rsid w:val="00C453A9"/>
    <w:rsid w:val="00C47E12"/>
    <w:rsid w:val="00C519DC"/>
    <w:rsid w:val="00C54FD7"/>
    <w:rsid w:val="00C5598C"/>
    <w:rsid w:val="00C55F7D"/>
    <w:rsid w:val="00C56C3B"/>
    <w:rsid w:val="00C57C40"/>
    <w:rsid w:val="00C57F09"/>
    <w:rsid w:val="00C62E96"/>
    <w:rsid w:val="00C6300B"/>
    <w:rsid w:val="00C6431D"/>
    <w:rsid w:val="00C652D5"/>
    <w:rsid w:val="00C65C5B"/>
    <w:rsid w:val="00C67B9F"/>
    <w:rsid w:val="00C67DE9"/>
    <w:rsid w:val="00C71184"/>
    <w:rsid w:val="00C72337"/>
    <w:rsid w:val="00C7345A"/>
    <w:rsid w:val="00C739A4"/>
    <w:rsid w:val="00C73C43"/>
    <w:rsid w:val="00C74019"/>
    <w:rsid w:val="00C75525"/>
    <w:rsid w:val="00C75AE8"/>
    <w:rsid w:val="00C77182"/>
    <w:rsid w:val="00C80C6A"/>
    <w:rsid w:val="00C81650"/>
    <w:rsid w:val="00C82637"/>
    <w:rsid w:val="00C82700"/>
    <w:rsid w:val="00C83225"/>
    <w:rsid w:val="00C83799"/>
    <w:rsid w:val="00C84078"/>
    <w:rsid w:val="00C8438C"/>
    <w:rsid w:val="00C8485D"/>
    <w:rsid w:val="00C85367"/>
    <w:rsid w:val="00C85DAE"/>
    <w:rsid w:val="00C85E0C"/>
    <w:rsid w:val="00C87106"/>
    <w:rsid w:val="00C87DEA"/>
    <w:rsid w:val="00C91E2A"/>
    <w:rsid w:val="00C93F1A"/>
    <w:rsid w:val="00C94083"/>
    <w:rsid w:val="00C9492D"/>
    <w:rsid w:val="00C96112"/>
    <w:rsid w:val="00CA2BF8"/>
    <w:rsid w:val="00CA3290"/>
    <w:rsid w:val="00CA351A"/>
    <w:rsid w:val="00CA4203"/>
    <w:rsid w:val="00CA4E89"/>
    <w:rsid w:val="00CA5602"/>
    <w:rsid w:val="00CA57A5"/>
    <w:rsid w:val="00CA7E7A"/>
    <w:rsid w:val="00CB0E02"/>
    <w:rsid w:val="00CB1FA6"/>
    <w:rsid w:val="00CB4AEC"/>
    <w:rsid w:val="00CB5D6F"/>
    <w:rsid w:val="00CB674E"/>
    <w:rsid w:val="00CB696F"/>
    <w:rsid w:val="00CB6DDA"/>
    <w:rsid w:val="00CC1618"/>
    <w:rsid w:val="00CC1D41"/>
    <w:rsid w:val="00CC31BE"/>
    <w:rsid w:val="00CC3E37"/>
    <w:rsid w:val="00CC4AE3"/>
    <w:rsid w:val="00CC4E64"/>
    <w:rsid w:val="00CC66F0"/>
    <w:rsid w:val="00CC79F0"/>
    <w:rsid w:val="00CD063C"/>
    <w:rsid w:val="00CD0D2D"/>
    <w:rsid w:val="00CD1616"/>
    <w:rsid w:val="00CD1D4B"/>
    <w:rsid w:val="00CD2FE4"/>
    <w:rsid w:val="00CD3453"/>
    <w:rsid w:val="00CD3BE0"/>
    <w:rsid w:val="00CD4F9E"/>
    <w:rsid w:val="00CD58CB"/>
    <w:rsid w:val="00CD6EB1"/>
    <w:rsid w:val="00CE03CF"/>
    <w:rsid w:val="00CE1300"/>
    <w:rsid w:val="00CE1C9F"/>
    <w:rsid w:val="00CE32B3"/>
    <w:rsid w:val="00CE337B"/>
    <w:rsid w:val="00CE35D8"/>
    <w:rsid w:val="00CE3B90"/>
    <w:rsid w:val="00CE4254"/>
    <w:rsid w:val="00CE4296"/>
    <w:rsid w:val="00CE435E"/>
    <w:rsid w:val="00CE45B8"/>
    <w:rsid w:val="00CE47A7"/>
    <w:rsid w:val="00CE4C13"/>
    <w:rsid w:val="00CE7C43"/>
    <w:rsid w:val="00CF0130"/>
    <w:rsid w:val="00CF0474"/>
    <w:rsid w:val="00CF10B6"/>
    <w:rsid w:val="00CF12A4"/>
    <w:rsid w:val="00CF1390"/>
    <w:rsid w:val="00CF16DB"/>
    <w:rsid w:val="00CF174E"/>
    <w:rsid w:val="00CF2D5C"/>
    <w:rsid w:val="00CF2E69"/>
    <w:rsid w:val="00CF346C"/>
    <w:rsid w:val="00CF3B5B"/>
    <w:rsid w:val="00CF3E49"/>
    <w:rsid w:val="00CF4183"/>
    <w:rsid w:val="00CF45FF"/>
    <w:rsid w:val="00CF5987"/>
    <w:rsid w:val="00CF5998"/>
    <w:rsid w:val="00CF69A8"/>
    <w:rsid w:val="00D0006F"/>
    <w:rsid w:val="00D01624"/>
    <w:rsid w:val="00D01FA7"/>
    <w:rsid w:val="00D02320"/>
    <w:rsid w:val="00D029F0"/>
    <w:rsid w:val="00D03439"/>
    <w:rsid w:val="00D037BC"/>
    <w:rsid w:val="00D0386B"/>
    <w:rsid w:val="00D0500F"/>
    <w:rsid w:val="00D056FE"/>
    <w:rsid w:val="00D05C61"/>
    <w:rsid w:val="00D07B98"/>
    <w:rsid w:val="00D11E07"/>
    <w:rsid w:val="00D12DAF"/>
    <w:rsid w:val="00D136D4"/>
    <w:rsid w:val="00D13CDB"/>
    <w:rsid w:val="00D140E8"/>
    <w:rsid w:val="00D1512D"/>
    <w:rsid w:val="00D15144"/>
    <w:rsid w:val="00D153EE"/>
    <w:rsid w:val="00D15C21"/>
    <w:rsid w:val="00D16640"/>
    <w:rsid w:val="00D16851"/>
    <w:rsid w:val="00D16AB9"/>
    <w:rsid w:val="00D16D2E"/>
    <w:rsid w:val="00D21532"/>
    <w:rsid w:val="00D215C6"/>
    <w:rsid w:val="00D22840"/>
    <w:rsid w:val="00D22867"/>
    <w:rsid w:val="00D237FA"/>
    <w:rsid w:val="00D23D5C"/>
    <w:rsid w:val="00D23E09"/>
    <w:rsid w:val="00D24BB1"/>
    <w:rsid w:val="00D254FF"/>
    <w:rsid w:val="00D25FD3"/>
    <w:rsid w:val="00D26AB3"/>
    <w:rsid w:val="00D27DB3"/>
    <w:rsid w:val="00D30AA0"/>
    <w:rsid w:val="00D30CE8"/>
    <w:rsid w:val="00D31425"/>
    <w:rsid w:val="00D32253"/>
    <w:rsid w:val="00D32D76"/>
    <w:rsid w:val="00D331FA"/>
    <w:rsid w:val="00D338D3"/>
    <w:rsid w:val="00D35008"/>
    <w:rsid w:val="00D35875"/>
    <w:rsid w:val="00D37E39"/>
    <w:rsid w:val="00D40AD1"/>
    <w:rsid w:val="00D410AE"/>
    <w:rsid w:val="00D42B52"/>
    <w:rsid w:val="00D43A27"/>
    <w:rsid w:val="00D442CC"/>
    <w:rsid w:val="00D44996"/>
    <w:rsid w:val="00D44A7D"/>
    <w:rsid w:val="00D45134"/>
    <w:rsid w:val="00D465AF"/>
    <w:rsid w:val="00D46726"/>
    <w:rsid w:val="00D5092B"/>
    <w:rsid w:val="00D50F4E"/>
    <w:rsid w:val="00D5296A"/>
    <w:rsid w:val="00D5413B"/>
    <w:rsid w:val="00D61378"/>
    <w:rsid w:val="00D62100"/>
    <w:rsid w:val="00D6300E"/>
    <w:rsid w:val="00D63A7B"/>
    <w:rsid w:val="00D64659"/>
    <w:rsid w:val="00D64D68"/>
    <w:rsid w:val="00D6540C"/>
    <w:rsid w:val="00D65752"/>
    <w:rsid w:val="00D65F84"/>
    <w:rsid w:val="00D6672C"/>
    <w:rsid w:val="00D67A0A"/>
    <w:rsid w:val="00D67BD7"/>
    <w:rsid w:val="00D70128"/>
    <w:rsid w:val="00D7049D"/>
    <w:rsid w:val="00D707FC"/>
    <w:rsid w:val="00D70C63"/>
    <w:rsid w:val="00D71F9B"/>
    <w:rsid w:val="00D73B7A"/>
    <w:rsid w:val="00D73F8F"/>
    <w:rsid w:val="00D74482"/>
    <w:rsid w:val="00D75AA1"/>
    <w:rsid w:val="00D75E32"/>
    <w:rsid w:val="00D77039"/>
    <w:rsid w:val="00D809B0"/>
    <w:rsid w:val="00D81202"/>
    <w:rsid w:val="00D81B7E"/>
    <w:rsid w:val="00D81FD8"/>
    <w:rsid w:val="00D8242D"/>
    <w:rsid w:val="00D826E9"/>
    <w:rsid w:val="00D843C8"/>
    <w:rsid w:val="00D856DB"/>
    <w:rsid w:val="00D87617"/>
    <w:rsid w:val="00D90E6E"/>
    <w:rsid w:val="00D9268F"/>
    <w:rsid w:val="00D92B5D"/>
    <w:rsid w:val="00D937AE"/>
    <w:rsid w:val="00D94E99"/>
    <w:rsid w:val="00D95091"/>
    <w:rsid w:val="00D95533"/>
    <w:rsid w:val="00D95687"/>
    <w:rsid w:val="00D95B51"/>
    <w:rsid w:val="00D97D2C"/>
    <w:rsid w:val="00DA01E3"/>
    <w:rsid w:val="00DA0BAF"/>
    <w:rsid w:val="00DA2167"/>
    <w:rsid w:val="00DA26F7"/>
    <w:rsid w:val="00DA2D2E"/>
    <w:rsid w:val="00DA3BE6"/>
    <w:rsid w:val="00DA4A0D"/>
    <w:rsid w:val="00DA4CE8"/>
    <w:rsid w:val="00DA4ECA"/>
    <w:rsid w:val="00DA6331"/>
    <w:rsid w:val="00DA6A52"/>
    <w:rsid w:val="00DA6EC9"/>
    <w:rsid w:val="00DB17D8"/>
    <w:rsid w:val="00DB1B97"/>
    <w:rsid w:val="00DB1CBC"/>
    <w:rsid w:val="00DB274D"/>
    <w:rsid w:val="00DB30B0"/>
    <w:rsid w:val="00DB40D8"/>
    <w:rsid w:val="00DB741D"/>
    <w:rsid w:val="00DC0CDD"/>
    <w:rsid w:val="00DC2F01"/>
    <w:rsid w:val="00DC389D"/>
    <w:rsid w:val="00DC443E"/>
    <w:rsid w:val="00DC5391"/>
    <w:rsid w:val="00DC53BE"/>
    <w:rsid w:val="00DD1750"/>
    <w:rsid w:val="00DD1A97"/>
    <w:rsid w:val="00DD351C"/>
    <w:rsid w:val="00DD4B8D"/>
    <w:rsid w:val="00DD4C3E"/>
    <w:rsid w:val="00DD5019"/>
    <w:rsid w:val="00DD6156"/>
    <w:rsid w:val="00DE13D4"/>
    <w:rsid w:val="00DE1593"/>
    <w:rsid w:val="00DE28F4"/>
    <w:rsid w:val="00DE2B83"/>
    <w:rsid w:val="00DE2BA3"/>
    <w:rsid w:val="00DE2C71"/>
    <w:rsid w:val="00DE4BAD"/>
    <w:rsid w:val="00DE4E31"/>
    <w:rsid w:val="00DE6155"/>
    <w:rsid w:val="00DE63DF"/>
    <w:rsid w:val="00DE773E"/>
    <w:rsid w:val="00DF1A65"/>
    <w:rsid w:val="00DF41C1"/>
    <w:rsid w:val="00DF438E"/>
    <w:rsid w:val="00DF4C07"/>
    <w:rsid w:val="00DF5057"/>
    <w:rsid w:val="00DF5DD6"/>
    <w:rsid w:val="00DF6C73"/>
    <w:rsid w:val="00DF76DC"/>
    <w:rsid w:val="00E00084"/>
    <w:rsid w:val="00E00801"/>
    <w:rsid w:val="00E01094"/>
    <w:rsid w:val="00E01749"/>
    <w:rsid w:val="00E029B4"/>
    <w:rsid w:val="00E02C55"/>
    <w:rsid w:val="00E03146"/>
    <w:rsid w:val="00E0405B"/>
    <w:rsid w:val="00E04232"/>
    <w:rsid w:val="00E04443"/>
    <w:rsid w:val="00E05362"/>
    <w:rsid w:val="00E05F7C"/>
    <w:rsid w:val="00E06583"/>
    <w:rsid w:val="00E07752"/>
    <w:rsid w:val="00E07F58"/>
    <w:rsid w:val="00E10469"/>
    <w:rsid w:val="00E110F4"/>
    <w:rsid w:val="00E11718"/>
    <w:rsid w:val="00E11D5D"/>
    <w:rsid w:val="00E125E5"/>
    <w:rsid w:val="00E134F6"/>
    <w:rsid w:val="00E14839"/>
    <w:rsid w:val="00E149AF"/>
    <w:rsid w:val="00E14AE7"/>
    <w:rsid w:val="00E14E94"/>
    <w:rsid w:val="00E158FB"/>
    <w:rsid w:val="00E20351"/>
    <w:rsid w:val="00E205F3"/>
    <w:rsid w:val="00E22FEF"/>
    <w:rsid w:val="00E24A17"/>
    <w:rsid w:val="00E24B5E"/>
    <w:rsid w:val="00E253A1"/>
    <w:rsid w:val="00E270B5"/>
    <w:rsid w:val="00E30C24"/>
    <w:rsid w:val="00E30FD9"/>
    <w:rsid w:val="00E31742"/>
    <w:rsid w:val="00E32251"/>
    <w:rsid w:val="00E32E6A"/>
    <w:rsid w:val="00E3311A"/>
    <w:rsid w:val="00E34488"/>
    <w:rsid w:val="00E35396"/>
    <w:rsid w:val="00E35A43"/>
    <w:rsid w:val="00E35C07"/>
    <w:rsid w:val="00E35FD5"/>
    <w:rsid w:val="00E369A7"/>
    <w:rsid w:val="00E4149C"/>
    <w:rsid w:val="00E424A2"/>
    <w:rsid w:val="00E42A8F"/>
    <w:rsid w:val="00E43975"/>
    <w:rsid w:val="00E450D4"/>
    <w:rsid w:val="00E46683"/>
    <w:rsid w:val="00E46E53"/>
    <w:rsid w:val="00E47A59"/>
    <w:rsid w:val="00E50254"/>
    <w:rsid w:val="00E504F0"/>
    <w:rsid w:val="00E51B56"/>
    <w:rsid w:val="00E5236E"/>
    <w:rsid w:val="00E53652"/>
    <w:rsid w:val="00E537B6"/>
    <w:rsid w:val="00E54BBB"/>
    <w:rsid w:val="00E567A5"/>
    <w:rsid w:val="00E56F8C"/>
    <w:rsid w:val="00E57549"/>
    <w:rsid w:val="00E613D7"/>
    <w:rsid w:val="00E61C05"/>
    <w:rsid w:val="00E62607"/>
    <w:rsid w:val="00E62768"/>
    <w:rsid w:val="00E62869"/>
    <w:rsid w:val="00E652C1"/>
    <w:rsid w:val="00E65954"/>
    <w:rsid w:val="00E6649E"/>
    <w:rsid w:val="00E6674B"/>
    <w:rsid w:val="00E66ACB"/>
    <w:rsid w:val="00E6757E"/>
    <w:rsid w:val="00E678A0"/>
    <w:rsid w:val="00E7078A"/>
    <w:rsid w:val="00E71FED"/>
    <w:rsid w:val="00E72311"/>
    <w:rsid w:val="00E72D9D"/>
    <w:rsid w:val="00E73202"/>
    <w:rsid w:val="00E74F77"/>
    <w:rsid w:val="00E75C87"/>
    <w:rsid w:val="00E771C2"/>
    <w:rsid w:val="00E77E4D"/>
    <w:rsid w:val="00E804A3"/>
    <w:rsid w:val="00E80581"/>
    <w:rsid w:val="00E8144D"/>
    <w:rsid w:val="00E817F5"/>
    <w:rsid w:val="00E81E64"/>
    <w:rsid w:val="00E822AA"/>
    <w:rsid w:val="00E82B29"/>
    <w:rsid w:val="00E82B4D"/>
    <w:rsid w:val="00E83F16"/>
    <w:rsid w:val="00E8402B"/>
    <w:rsid w:val="00E85C5D"/>
    <w:rsid w:val="00E8779D"/>
    <w:rsid w:val="00E87C32"/>
    <w:rsid w:val="00E87FBA"/>
    <w:rsid w:val="00E93174"/>
    <w:rsid w:val="00E9343D"/>
    <w:rsid w:val="00E93EBE"/>
    <w:rsid w:val="00E94713"/>
    <w:rsid w:val="00E954D1"/>
    <w:rsid w:val="00E95C98"/>
    <w:rsid w:val="00E95D1D"/>
    <w:rsid w:val="00E95F58"/>
    <w:rsid w:val="00E95F5A"/>
    <w:rsid w:val="00E97626"/>
    <w:rsid w:val="00E97B50"/>
    <w:rsid w:val="00EA01F2"/>
    <w:rsid w:val="00EA0427"/>
    <w:rsid w:val="00EA04BC"/>
    <w:rsid w:val="00EA05EC"/>
    <w:rsid w:val="00EA30B3"/>
    <w:rsid w:val="00EA4CB6"/>
    <w:rsid w:val="00EA5149"/>
    <w:rsid w:val="00EA6492"/>
    <w:rsid w:val="00EA7486"/>
    <w:rsid w:val="00EA78DD"/>
    <w:rsid w:val="00EA7DAD"/>
    <w:rsid w:val="00EB0431"/>
    <w:rsid w:val="00EB0563"/>
    <w:rsid w:val="00EB1B17"/>
    <w:rsid w:val="00EB22C4"/>
    <w:rsid w:val="00EB2715"/>
    <w:rsid w:val="00EB2D7F"/>
    <w:rsid w:val="00EB3683"/>
    <w:rsid w:val="00EB55C0"/>
    <w:rsid w:val="00EB5FEE"/>
    <w:rsid w:val="00EB65E3"/>
    <w:rsid w:val="00EC05BD"/>
    <w:rsid w:val="00EC1FEF"/>
    <w:rsid w:val="00EC2852"/>
    <w:rsid w:val="00EC2AA2"/>
    <w:rsid w:val="00EC3292"/>
    <w:rsid w:val="00EC3A27"/>
    <w:rsid w:val="00EC3BD5"/>
    <w:rsid w:val="00EC4241"/>
    <w:rsid w:val="00EC4370"/>
    <w:rsid w:val="00EC4A1C"/>
    <w:rsid w:val="00EC58D8"/>
    <w:rsid w:val="00EC5BA2"/>
    <w:rsid w:val="00EC62C9"/>
    <w:rsid w:val="00EC72E1"/>
    <w:rsid w:val="00ED0C87"/>
    <w:rsid w:val="00ED10C3"/>
    <w:rsid w:val="00ED1567"/>
    <w:rsid w:val="00ED1597"/>
    <w:rsid w:val="00ED217D"/>
    <w:rsid w:val="00ED387C"/>
    <w:rsid w:val="00ED4D0C"/>
    <w:rsid w:val="00ED5C5D"/>
    <w:rsid w:val="00ED7D2D"/>
    <w:rsid w:val="00EE05AA"/>
    <w:rsid w:val="00EE10A6"/>
    <w:rsid w:val="00EE2BFE"/>
    <w:rsid w:val="00EE3AD2"/>
    <w:rsid w:val="00EE436D"/>
    <w:rsid w:val="00EE769E"/>
    <w:rsid w:val="00EE7B5D"/>
    <w:rsid w:val="00EF04D0"/>
    <w:rsid w:val="00EF08E7"/>
    <w:rsid w:val="00EF0CF9"/>
    <w:rsid w:val="00EF13EA"/>
    <w:rsid w:val="00EF1FD3"/>
    <w:rsid w:val="00EF2A12"/>
    <w:rsid w:val="00EF2DA5"/>
    <w:rsid w:val="00EF3439"/>
    <w:rsid w:val="00EF3B77"/>
    <w:rsid w:val="00EF3BA3"/>
    <w:rsid w:val="00EF3D70"/>
    <w:rsid w:val="00EF3F7F"/>
    <w:rsid w:val="00EF60E4"/>
    <w:rsid w:val="00EF62F4"/>
    <w:rsid w:val="00EF6909"/>
    <w:rsid w:val="00EF6A1D"/>
    <w:rsid w:val="00F00AB3"/>
    <w:rsid w:val="00F00C2C"/>
    <w:rsid w:val="00F04065"/>
    <w:rsid w:val="00F04B83"/>
    <w:rsid w:val="00F05624"/>
    <w:rsid w:val="00F058F8"/>
    <w:rsid w:val="00F0711B"/>
    <w:rsid w:val="00F07855"/>
    <w:rsid w:val="00F07BB7"/>
    <w:rsid w:val="00F07F4E"/>
    <w:rsid w:val="00F07FFA"/>
    <w:rsid w:val="00F124CA"/>
    <w:rsid w:val="00F12608"/>
    <w:rsid w:val="00F12C48"/>
    <w:rsid w:val="00F1303C"/>
    <w:rsid w:val="00F13986"/>
    <w:rsid w:val="00F13FF2"/>
    <w:rsid w:val="00F14499"/>
    <w:rsid w:val="00F1490C"/>
    <w:rsid w:val="00F20AF6"/>
    <w:rsid w:val="00F20ECA"/>
    <w:rsid w:val="00F21256"/>
    <w:rsid w:val="00F215C9"/>
    <w:rsid w:val="00F256E6"/>
    <w:rsid w:val="00F25F51"/>
    <w:rsid w:val="00F27D44"/>
    <w:rsid w:val="00F30D14"/>
    <w:rsid w:val="00F31027"/>
    <w:rsid w:val="00F31324"/>
    <w:rsid w:val="00F31DE5"/>
    <w:rsid w:val="00F3311D"/>
    <w:rsid w:val="00F343C5"/>
    <w:rsid w:val="00F34F73"/>
    <w:rsid w:val="00F3566D"/>
    <w:rsid w:val="00F35FFB"/>
    <w:rsid w:val="00F36980"/>
    <w:rsid w:val="00F36F7E"/>
    <w:rsid w:val="00F37433"/>
    <w:rsid w:val="00F3776D"/>
    <w:rsid w:val="00F37C51"/>
    <w:rsid w:val="00F37F0B"/>
    <w:rsid w:val="00F4061A"/>
    <w:rsid w:val="00F4237E"/>
    <w:rsid w:val="00F443B7"/>
    <w:rsid w:val="00F448F1"/>
    <w:rsid w:val="00F44C99"/>
    <w:rsid w:val="00F454B3"/>
    <w:rsid w:val="00F45E24"/>
    <w:rsid w:val="00F47297"/>
    <w:rsid w:val="00F50067"/>
    <w:rsid w:val="00F5129D"/>
    <w:rsid w:val="00F52BB8"/>
    <w:rsid w:val="00F534FD"/>
    <w:rsid w:val="00F5451F"/>
    <w:rsid w:val="00F55936"/>
    <w:rsid w:val="00F55AB5"/>
    <w:rsid w:val="00F563EE"/>
    <w:rsid w:val="00F566E5"/>
    <w:rsid w:val="00F56B1E"/>
    <w:rsid w:val="00F57E5C"/>
    <w:rsid w:val="00F601AF"/>
    <w:rsid w:val="00F60721"/>
    <w:rsid w:val="00F63071"/>
    <w:rsid w:val="00F63EED"/>
    <w:rsid w:val="00F640A5"/>
    <w:rsid w:val="00F649AE"/>
    <w:rsid w:val="00F652B6"/>
    <w:rsid w:val="00F66E57"/>
    <w:rsid w:val="00F6730C"/>
    <w:rsid w:val="00F673B2"/>
    <w:rsid w:val="00F71E36"/>
    <w:rsid w:val="00F72BEC"/>
    <w:rsid w:val="00F731BF"/>
    <w:rsid w:val="00F74B9C"/>
    <w:rsid w:val="00F756D1"/>
    <w:rsid w:val="00F75DDB"/>
    <w:rsid w:val="00F77888"/>
    <w:rsid w:val="00F80774"/>
    <w:rsid w:val="00F815A6"/>
    <w:rsid w:val="00F8170F"/>
    <w:rsid w:val="00F8206B"/>
    <w:rsid w:val="00F85D07"/>
    <w:rsid w:val="00F85D6F"/>
    <w:rsid w:val="00F86AA2"/>
    <w:rsid w:val="00F87561"/>
    <w:rsid w:val="00F875D8"/>
    <w:rsid w:val="00F87C0F"/>
    <w:rsid w:val="00F903EE"/>
    <w:rsid w:val="00F921E7"/>
    <w:rsid w:val="00F923F5"/>
    <w:rsid w:val="00F92A08"/>
    <w:rsid w:val="00F92E61"/>
    <w:rsid w:val="00F93A97"/>
    <w:rsid w:val="00F93F48"/>
    <w:rsid w:val="00F9456C"/>
    <w:rsid w:val="00F94E4A"/>
    <w:rsid w:val="00F95315"/>
    <w:rsid w:val="00F956C5"/>
    <w:rsid w:val="00F9730E"/>
    <w:rsid w:val="00FA0AC2"/>
    <w:rsid w:val="00FA1395"/>
    <w:rsid w:val="00FA2F0A"/>
    <w:rsid w:val="00FA3FB0"/>
    <w:rsid w:val="00FA58E1"/>
    <w:rsid w:val="00FA5B4C"/>
    <w:rsid w:val="00FA60D0"/>
    <w:rsid w:val="00FA60D8"/>
    <w:rsid w:val="00FA61F3"/>
    <w:rsid w:val="00FA7002"/>
    <w:rsid w:val="00FA7BA4"/>
    <w:rsid w:val="00FB0835"/>
    <w:rsid w:val="00FB1050"/>
    <w:rsid w:val="00FB262B"/>
    <w:rsid w:val="00FB3069"/>
    <w:rsid w:val="00FB39BD"/>
    <w:rsid w:val="00FB4EFB"/>
    <w:rsid w:val="00FB67E5"/>
    <w:rsid w:val="00FC175B"/>
    <w:rsid w:val="00FC2D8D"/>
    <w:rsid w:val="00FC3A18"/>
    <w:rsid w:val="00FC3A83"/>
    <w:rsid w:val="00FC5337"/>
    <w:rsid w:val="00FC6200"/>
    <w:rsid w:val="00FC6C3D"/>
    <w:rsid w:val="00FC70D0"/>
    <w:rsid w:val="00FC7966"/>
    <w:rsid w:val="00FD0702"/>
    <w:rsid w:val="00FD0E1D"/>
    <w:rsid w:val="00FD0F36"/>
    <w:rsid w:val="00FD2ED5"/>
    <w:rsid w:val="00FD3AD7"/>
    <w:rsid w:val="00FD3F9C"/>
    <w:rsid w:val="00FD5008"/>
    <w:rsid w:val="00FD582B"/>
    <w:rsid w:val="00FD7586"/>
    <w:rsid w:val="00FD7AC9"/>
    <w:rsid w:val="00FE372E"/>
    <w:rsid w:val="00FE3C3A"/>
    <w:rsid w:val="00FE472D"/>
    <w:rsid w:val="00FE5F74"/>
    <w:rsid w:val="00FE6CF1"/>
    <w:rsid w:val="00FE73D6"/>
    <w:rsid w:val="00FE7FFD"/>
    <w:rsid w:val="00FF23BF"/>
    <w:rsid w:val="00FF27D9"/>
    <w:rsid w:val="00FF2F43"/>
    <w:rsid w:val="00FF2FB3"/>
    <w:rsid w:val="00FF3D5A"/>
    <w:rsid w:val="00FF3FA5"/>
    <w:rsid w:val="00FF6292"/>
    <w:rsid w:val="00FF7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1E0F"/>
  <w15:chartTrackingRefBased/>
  <w15:docId w15:val="{315147B3-AEFC-4B72-974B-3F8E9B52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EC9"/>
    <w:rPr>
      <w:sz w:val="24"/>
      <w:szCs w:val="24"/>
    </w:rPr>
  </w:style>
  <w:style w:type="paragraph" w:styleId="1">
    <w:name w:val="heading 1"/>
    <w:basedOn w:val="a"/>
    <w:next w:val="a"/>
    <w:qFormat/>
    <w:rsid w:val="006F5EC9"/>
    <w:pPr>
      <w:keepNext/>
      <w:outlineLvl w:val="0"/>
    </w:pPr>
    <w:rPr>
      <w:rFonts w:eastAsia="Arial Unicode MS"/>
      <w:szCs w:val="20"/>
    </w:rPr>
  </w:style>
  <w:style w:type="paragraph" w:styleId="2">
    <w:name w:val="heading 2"/>
    <w:basedOn w:val="a"/>
    <w:next w:val="a"/>
    <w:qFormat/>
    <w:rsid w:val="006F5EC9"/>
    <w:pPr>
      <w:keepNext/>
      <w:shd w:val="pct20" w:color="000000" w:fill="FFFFFF"/>
      <w:spacing w:line="240" w:lineRule="atLeast"/>
      <w:jc w:val="center"/>
      <w:outlineLvl w:val="1"/>
    </w:pPr>
    <w:rPr>
      <w:b/>
    </w:rPr>
  </w:style>
  <w:style w:type="paragraph" w:styleId="3">
    <w:name w:val="heading 3"/>
    <w:basedOn w:val="a"/>
    <w:next w:val="a"/>
    <w:link w:val="3Char"/>
    <w:qFormat/>
    <w:rsid w:val="00C449F1"/>
    <w:pPr>
      <w:keepNext/>
      <w:spacing w:before="240" w:after="60"/>
      <w:outlineLvl w:val="2"/>
    </w:pPr>
    <w:rPr>
      <w:rFonts w:ascii="Arial" w:hAnsi="Arial"/>
      <w:b/>
      <w:bCs/>
      <w:sz w:val="26"/>
      <w:szCs w:val="26"/>
      <w:lang w:val="x-none" w:eastAsia="x-none"/>
    </w:rPr>
  </w:style>
  <w:style w:type="paragraph" w:styleId="4">
    <w:name w:val="heading 4"/>
    <w:basedOn w:val="a"/>
    <w:next w:val="a"/>
    <w:qFormat/>
    <w:rsid w:val="006F5EC9"/>
    <w:pPr>
      <w:keepNext/>
      <w:outlineLvl w:val="3"/>
    </w:pPr>
    <w:rPr>
      <w:rFonts w:eastAsia="Arial Unicode MS"/>
      <w:b/>
      <w:szCs w:val="20"/>
    </w:rPr>
  </w:style>
  <w:style w:type="paragraph" w:styleId="5">
    <w:name w:val="heading 5"/>
    <w:basedOn w:val="a"/>
    <w:next w:val="a"/>
    <w:qFormat/>
    <w:rsid w:val="006F5EC9"/>
    <w:pPr>
      <w:keepNext/>
      <w:outlineLvl w:val="4"/>
    </w:pPr>
    <w:rPr>
      <w:rFonts w:eastAsia="Arial Unicode MS"/>
      <w:sz w:val="28"/>
      <w:szCs w:val="20"/>
    </w:rPr>
  </w:style>
  <w:style w:type="paragraph" w:styleId="6">
    <w:name w:val="heading 6"/>
    <w:basedOn w:val="a"/>
    <w:next w:val="a"/>
    <w:qFormat/>
    <w:rsid w:val="006F5EC9"/>
    <w:pPr>
      <w:keepNext/>
      <w:outlineLvl w:val="5"/>
    </w:pPr>
    <w:rPr>
      <w:rFonts w:ascii="Arial" w:eastAsia="Arial Unicode MS" w:hAnsi="Arial"/>
      <w:b/>
      <w:sz w:val="32"/>
      <w:szCs w:val="20"/>
    </w:rPr>
  </w:style>
  <w:style w:type="paragraph" w:styleId="7">
    <w:name w:val="heading 7"/>
    <w:basedOn w:val="a"/>
    <w:next w:val="a"/>
    <w:qFormat/>
    <w:rsid w:val="006F5EC9"/>
    <w:pPr>
      <w:keepNext/>
      <w:pBdr>
        <w:top w:val="single" w:sz="4" w:space="1" w:color="auto"/>
        <w:left w:val="single" w:sz="4" w:space="4" w:color="auto"/>
        <w:bottom w:val="single" w:sz="4" w:space="1" w:color="auto"/>
        <w:right w:val="single" w:sz="4" w:space="4" w:color="auto"/>
      </w:pBdr>
      <w:shd w:val="clear" w:color="auto" w:fill="00FF00"/>
      <w:jc w:val="center"/>
      <w:outlineLvl w:val="6"/>
    </w:pPr>
    <w:rPr>
      <w:rFonts w:ascii="Arial" w:hAnsi="Arial"/>
      <w:b/>
      <w:sz w:val="36"/>
      <w:szCs w:val="20"/>
    </w:rPr>
  </w:style>
  <w:style w:type="paragraph" w:styleId="8">
    <w:name w:val="heading 8"/>
    <w:basedOn w:val="a"/>
    <w:next w:val="a"/>
    <w:qFormat/>
    <w:rsid w:val="006F5EC9"/>
    <w:pPr>
      <w:keepNext/>
      <w:spacing w:line="240" w:lineRule="atLeast"/>
      <w:jc w:val="both"/>
      <w:outlineLvl w:val="7"/>
    </w:pPr>
    <w:rPr>
      <w:b/>
      <w:bCs/>
      <w:sz w:val="28"/>
      <w:szCs w:val="20"/>
    </w:rPr>
  </w:style>
  <w:style w:type="paragraph" w:styleId="9">
    <w:name w:val="heading 9"/>
    <w:basedOn w:val="a"/>
    <w:next w:val="a"/>
    <w:qFormat/>
    <w:rsid w:val="006F5EC9"/>
    <w:pPr>
      <w:keepNext/>
      <w:jc w:val="both"/>
      <w:outlineLvl w:val="8"/>
    </w:pPr>
    <w:rPr>
      <w:b/>
      <w:bCs/>
      <w:sz w:val="2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F5EC9"/>
    <w:rPr>
      <w:sz w:val="28"/>
      <w:szCs w:val="20"/>
    </w:rPr>
  </w:style>
  <w:style w:type="paragraph" w:styleId="30">
    <w:name w:val="Body Text 3"/>
    <w:basedOn w:val="a"/>
    <w:rsid w:val="006F5EC9"/>
    <w:pPr>
      <w:spacing w:line="240" w:lineRule="atLeast"/>
    </w:pPr>
    <w:rPr>
      <w:sz w:val="32"/>
      <w:szCs w:val="20"/>
    </w:rPr>
  </w:style>
  <w:style w:type="paragraph" w:customStyle="1" w:styleId="31">
    <w:name w:val="3"/>
    <w:basedOn w:val="a"/>
    <w:next w:val="a3"/>
    <w:rsid w:val="006F5EC9"/>
    <w:rPr>
      <w:szCs w:val="20"/>
    </w:rPr>
  </w:style>
  <w:style w:type="paragraph" w:styleId="a4">
    <w:name w:val="footer"/>
    <w:basedOn w:val="a"/>
    <w:link w:val="Char"/>
    <w:rsid w:val="006F5EC9"/>
    <w:pPr>
      <w:tabs>
        <w:tab w:val="center" w:pos="4153"/>
        <w:tab w:val="right" w:pos="8306"/>
      </w:tabs>
    </w:pPr>
  </w:style>
  <w:style w:type="character" w:styleId="a5">
    <w:name w:val="page number"/>
    <w:basedOn w:val="a0"/>
    <w:rsid w:val="006F5EC9"/>
  </w:style>
  <w:style w:type="paragraph" w:styleId="a3">
    <w:name w:val="Body Text"/>
    <w:basedOn w:val="a"/>
    <w:rsid w:val="006F5EC9"/>
    <w:pPr>
      <w:spacing w:after="120"/>
    </w:pPr>
  </w:style>
  <w:style w:type="paragraph" w:customStyle="1" w:styleId="21">
    <w:name w:val="2"/>
    <w:basedOn w:val="a"/>
    <w:next w:val="a3"/>
    <w:rsid w:val="004A314C"/>
    <w:pPr>
      <w:jc w:val="both"/>
    </w:pPr>
    <w:rPr>
      <w:b/>
      <w:bCs/>
    </w:rPr>
  </w:style>
  <w:style w:type="paragraph" w:styleId="10">
    <w:name w:val="toc 1"/>
    <w:basedOn w:val="a"/>
    <w:next w:val="a"/>
    <w:autoRedefine/>
    <w:uiPriority w:val="39"/>
    <w:rsid w:val="0052293F"/>
    <w:pPr>
      <w:tabs>
        <w:tab w:val="right" w:leader="dot" w:pos="8296"/>
      </w:tabs>
      <w:spacing w:line="360" w:lineRule="auto"/>
    </w:pPr>
  </w:style>
  <w:style w:type="paragraph" w:styleId="22">
    <w:name w:val="toc 2"/>
    <w:basedOn w:val="a"/>
    <w:next w:val="a"/>
    <w:autoRedefine/>
    <w:uiPriority w:val="39"/>
    <w:rsid w:val="00D62100"/>
    <w:pPr>
      <w:tabs>
        <w:tab w:val="left" w:pos="567"/>
        <w:tab w:val="right" w:leader="dot" w:pos="9356"/>
      </w:tabs>
      <w:ind w:left="240"/>
      <w:jc w:val="both"/>
    </w:pPr>
  </w:style>
  <w:style w:type="character" w:styleId="-">
    <w:name w:val="Hyperlink"/>
    <w:uiPriority w:val="99"/>
    <w:rsid w:val="008A546A"/>
    <w:rPr>
      <w:color w:val="0000FF"/>
      <w:u w:val="single"/>
    </w:rPr>
  </w:style>
  <w:style w:type="paragraph" w:customStyle="1" w:styleId="11">
    <w:name w:val="1"/>
    <w:basedOn w:val="a"/>
    <w:next w:val="a3"/>
    <w:rsid w:val="00DA01E3"/>
    <w:pPr>
      <w:jc w:val="center"/>
    </w:pPr>
    <w:rPr>
      <w:b/>
      <w:bCs/>
    </w:rPr>
  </w:style>
  <w:style w:type="paragraph" w:styleId="a6">
    <w:name w:val="footnote text"/>
    <w:aliases w:val="Point 3 Char,Footnote text,Κείμενο υποσημείωσης Char,ESPON Footnote Text,Schriftart: 9 pt,Schriftart: 10 pt,Schriftart: 8 pt,Κείμενο υποσημείωσης-KATERINA, Char Char Char,Char Char Char"/>
    <w:basedOn w:val="a"/>
    <w:link w:val="Char1"/>
    <w:semiHidden/>
    <w:rsid w:val="00436CB4"/>
    <w:rPr>
      <w:sz w:val="20"/>
      <w:szCs w:val="20"/>
    </w:rPr>
  </w:style>
  <w:style w:type="character" w:styleId="a7">
    <w:name w:val="footnote reference"/>
    <w:aliases w:val="Footnote symbol,Footnote,υποσημείωση1"/>
    <w:semiHidden/>
    <w:rsid w:val="00436CB4"/>
    <w:rPr>
      <w:vertAlign w:val="superscript"/>
    </w:rPr>
  </w:style>
  <w:style w:type="paragraph" w:customStyle="1" w:styleId="Emission">
    <w:name w:val="Emission"/>
    <w:basedOn w:val="a"/>
    <w:next w:val="Rfrenceinstitutionelle"/>
    <w:rsid w:val="00436CB4"/>
    <w:pPr>
      <w:ind w:left="5103"/>
    </w:pPr>
    <w:rPr>
      <w:lang w:val="en-GB" w:eastAsia="de-DE"/>
    </w:rPr>
  </w:style>
  <w:style w:type="paragraph" w:customStyle="1" w:styleId="Rfrenceinstitutionelle">
    <w:name w:val="Référence institutionelle"/>
    <w:basedOn w:val="a"/>
    <w:next w:val="a"/>
    <w:rsid w:val="00436CB4"/>
    <w:pPr>
      <w:spacing w:after="240"/>
      <w:ind w:left="5103"/>
    </w:pPr>
    <w:rPr>
      <w:lang w:val="en-GB" w:eastAsia="de-DE"/>
    </w:rPr>
  </w:style>
  <w:style w:type="paragraph" w:styleId="32">
    <w:name w:val="Body Text Indent 3"/>
    <w:basedOn w:val="a"/>
    <w:rsid w:val="00F815A6"/>
    <w:pPr>
      <w:spacing w:after="120"/>
      <w:ind w:left="283"/>
    </w:pPr>
    <w:rPr>
      <w:sz w:val="16"/>
      <w:szCs w:val="16"/>
    </w:rPr>
  </w:style>
  <w:style w:type="paragraph" w:styleId="33">
    <w:name w:val="toc 3"/>
    <w:basedOn w:val="a"/>
    <w:next w:val="a"/>
    <w:autoRedefine/>
    <w:uiPriority w:val="39"/>
    <w:rsid w:val="00234FA7"/>
    <w:pPr>
      <w:tabs>
        <w:tab w:val="left" w:pos="851"/>
        <w:tab w:val="right" w:leader="dot" w:pos="9356"/>
      </w:tabs>
      <w:ind w:left="480"/>
      <w:jc w:val="both"/>
    </w:pPr>
  </w:style>
  <w:style w:type="table" w:styleId="a8">
    <w:name w:val="Table Grid"/>
    <w:basedOn w:val="a1"/>
    <w:rsid w:val="00F3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6"/>
    <w:semiHidden/>
    <w:locked/>
    <w:rsid w:val="00684112"/>
    <w:rPr>
      <w:lang w:val="el-GR" w:eastAsia="el-GR" w:bidi="ar-SA"/>
    </w:rPr>
  </w:style>
  <w:style w:type="character" w:styleId="a9">
    <w:name w:val="Strong"/>
    <w:uiPriority w:val="22"/>
    <w:qFormat/>
    <w:rsid w:val="002D594E"/>
    <w:rPr>
      <w:b/>
      <w:bCs/>
    </w:rPr>
  </w:style>
  <w:style w:type="character" w:customStyle="1" w:styleId="hps">
    <w:name w:val="hps"/>
    <w:basedOn w:val="a0"/>
    <w:rsid w:val="002D594E"/>
  </w:style>
  <w:style w:type="paragraph" w:styleId="aa">
    <w:name w:val="List Paragraph"/>
    <w:basedOn w:val="a"/>
    <w:qFormat/>
    <w:rsid w:val="002D594E"/>
    <w:pPr>
      <w:ind w:left="720"/>
    </w:pPr>
    <w:rPr>
      <w:sz w:val="20"/>
      <w:szCs w:val="20"/>
    </w:rPr>
  </w:style>
  <w:style w:type="character" w:customStyle="1" w:styleId="3Char">
    <w:name w:val="Επικεφαλίδα 3 Char"/>
    <w:link w:val="3"/>
    <w:rsid w:val="00120C38"/>
    <w:rPr>
      <w:rFonts w:ascii="Arial" w:hAnsi="Arial" w:cs="Arial"/>
      <w:b/>
      <w:bCs/>
      <w:sz w:val="26"/>
      <w:szCs w:val="26"/>
    </w:rPr>
  </w:style>
  <w:style w:type="paragraph" w:styleId="40">
    <w:name w:val="toc 4"/>
    <w:basedOn w:val="a"/>
    <w:next w:val="a"/>
    <w:autoRedefine/>
    <w:uiPriority w:val="39"/>
    <w:rsid w:val="00376761"/>
    <w:pPr>
      <w:tabs>
        <w:tab w:val="right" w:leader="dot" w:pos="8222"/>
      </w:tabs>
      <w:ind w:left="720"/>
    </w:pPr>
  </w:style>
  <w:style w:type="paragraph" w:customStyle="1" w:styleId="Default">
    <w:name w:val="Default"/>
    <w:rsid w:val="001909FD"/>
    <w:pPr>
      <w:autoSpaceDE w:val="0"/>
      <w:autoSpaceDN w:val="0"/>
      <w:adjustRightInd w:val="0"/>
    </w:pPr>
    <w:rPr>
      <w:rFonts w:ascii="Verdana" w:hAnsi="Verdana" w:cs="Verdana"/>
      <w:color w:val="000000"/>
      <w:sz w:val="24"/>
      <w:szCs w:val="24"/>
    </w:rPr>
  </w:style>
  <w:style w:type="paragraph" w:styleId="ab">
    <w:name w:val="Title"/>
    <w:basedOn w:val="a"/>
    <w:qFormat/>
    <w:rsid w:val="00FD3AD7"/>
    <w:pPr>
      <w:jc w:val="center"/>
    </w:pPr>
    <w:rPr>
      <w:rFonts w:ascii="Arial" w:hAnsi="Arial" w:cs="Arial"/>
      <w:b/>
      <w:bCs/>
      <w:lang w:eastAsia="en-US"/>
    </w:rPr>
  </w:style>
  <w:style w:type="character" w:customStyle="1" w:styleId="Char">
    <w:name w:val="Υποσέλιδο Char"/>
    <w:link w:val="a4"/>
    <w:locked/>
    <w:rsid w:val="00F673B2"/>
    <w:rPr>
      <w:sz w:val="24"/>
      <w:szCs w:val="24"/>
      <w:lang w:val="el-GR" w:eastAsia="el-GR" w:bidi="ar-SA"/>
    </w:rPr>
  </w:style>
  <w:style w:type="character" w:customStyle="1" w:styleId="st1">
    <w:name w:val="st1"/>
    <w:basedOn w:val="a0"/>
    <w:rsid w:val="00F673B2"/>
  </w:style>
  <w:style w:type="paragraph" w:styleId="Web">
    <w:name w:val="Normal (Web)"/>
    <w:basedOn w:val="a"/>
    <w:uiPriority w:val="99"/>
    <w:unhideWhenUsed/>
    <w:rsid w:val="00082230"/>
    <w:pPr>
      <w:spacing w:before="100" w:beforeAutospacing="1" w:after="100" w:afterAutospacing="1"/>
    </w:pPr>
  </w:style>
  <w:style w:type="paragraph" w:styleId="ac">
    <w:name w:val="Balloon Text"/>
    <w:basedOn w:val="a"/>
    <w:link w:val="Char0"/>
    <w:rsid w:val="007024CD"/>
    <w:rPr>
      <w:rFonts w:ascii="Segoe UI" w:hAnsi="Segoe UI"/>
      <w:sz w:val="18"/>
      <w:szCs w:val="18"/>
      <w:lang w:val="x-none" w:eastAsia="x-none"/>
    </w:rPr>
  </w:style>
  <w:style w:type="character" w:customStyle="1" w:styleId="Char0">
    <w:name w:val="Κείμενο πλαισίου Char"/>
    <w:link w:val="ac"/>
    <w:rsid w:val="007024CD"/>
    <w:rPr>
      <w:rFonts w:ascii="Segoe UI" w:hAnsi="Segoe UI" w:cs="Segoe UI"/>
      <w:sz w:val="18"/>
      <w:szCs w:val="18"/>
    </w:rPr>
  </w:style>
  <w:style w:type="character" w:styleId="ad">
    <w:name w:val="Emphasis"/>
    <w:uiPriority w:val="20"/>
    <w:qFormat/>
    <w:rsid w:val="006C69CC"/>
    <w:rPr>
      <w:i/>
      <w:iCs/>
    </w:rPr>
  </w:style>
  <w:style w:type="character" w:customStyle="1" w:styleId="st">
    <w:name w:val="st"/>
    <w:basedOn w:val="a0"/>
    <w:rsid w:val="009470CB"/>
  </w:style>
  <w:style w:type="paragraph" w:styleId="ae">
    <w:name w:val="header"/>
    <w:basedOn w:val="a"/>
    <w:link w:val="Char2"/>
    <w:rsid w:val="00DA2167"/>
    <w:pPr>
      <w:tabs>
        <w:tab w:val="center" w:pos="4320"/>
        <w:tab w:val="right" w:pos="8640"/>
      </w:tabs>
    </w:pPr>
    <w:rPr>
      <w:lang w:val="x-none" w:eastAsia="x-none"/>
    </w:rPr>
  </w:style>
  <w:style w:type="character" w:customStyle="1" w:styleId="Char2">
    <w:name w:val="Κεφαλίδα Char"/>
    <w:link w:val="ae"/>
    <w:rsid w:val="00DA2167"/>
    <w:rPr>
      <w:sz w:val="24"/>
      <w:szCs w:val="24"/>
    </w:rPr>
  </w:style>
  <w:style w:type="character" w:styleId="af">
    <w:name w:val="Unresolved Mention"/>
    <w:uiPriority w:val="99"/>
    <w:semiHidden/>
    <w:unhideWhenUsed/>
    <w:rsid w:val="001E7E1B"/>
    <w:rPr>
      <w:color w:val="605E5C"/>
      <w:shd w:val="clear" w:color="auto" w:fill="E1DFDD"/>
    </w:rPr>
  </w:style>
  <w:style w:type="character" w:styleId="-0">
    <w:name w:val="FollowedHyperlink"/>
    <w:rsid w:val="001E7E1B"/>
    <w:rPr>
      <w:color w:val="954F72"/>
      <w:u w:val="single"/>
    </w:rPr>
  </w:style>
  <w:style w:type="paragraph" w:styleId="af0">
    <w:name w:val="TOC Heading"/>
    <w:basedOn w:val="1"/>
    <w:next w:val="a"/>
    <w:uiPriority w:val="39"/>
    <w:unhideWhenUsed/>
    <w:qFormat/>
    <w:rsid w:val="00A4551F"/>
    <w:pPr>
      <w:keepLines/>
      <w:spacing w:before="240" w:line="259" w:lineRule="auto"/>
      <w:outlineLvl w:val="9"/>
    </w:pPr>
    <w:rPr>
      <w:rFonts w:ascii="Calibri Light" w:eastAsia="Times New Roman" w:hAnsi="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7028">
      <w:bodyDiv w:val="1"/>
      <w:marLeft w:val="0"/>
      <w:marRight w:val="0"/>
      <w:marTop w:val="0"/>
      <w:marBottom w:val="0"/>
      <w:divBdr>
        <w:top w:val="none" w:sz="0" w:space="0" w:color="auto"/>
        <w:left w:val="none" w:sz="0" w:space="0" w:color="auto"/>
        <w:bottom w:val="none" w:sz="0" w:space="0" w:color="auto"/>
        <w:right w:val="none" w:sz="0" w:space="0" w:color="auto"/>
      </w:divBdr>
    </w:div>
    <w:div w:id="111171456">
      <w:bodyDiv w:val="1"/>
      <w:marLeft w:val="0"/>
      <w:marRight w:val="0"/>
      <w:marTop w:val="0"/>
      <w:marBottom w:val="0"/>
      <w:divBdr>
        <w:top w:val="none" w:sz="0" w:space="0" w:color="auto"/>
        <w:left w:val="none" w:sz="0" w:space="0" w:color="auto"/>
        <w:bottom w:val="none" w:sz="0" w:space="0" w:color="auto"/>
        <w:right w:val="none" w:sz="0" w:space="0" w:color="auto"/>
      </w:divBdr>
      <w:divsChild>
        <w:div w:id="1762216608">
          <w:marLeft w:val="0"/>
          <w:marRight w:val="0"/>
          <w:marTop w:val="0"/>
          <w:marBottom w:val="0"/>
          <w:divBdr>
            <w:top w:val="none" w:sz="0" w:space="0" w:color="auto"/>
            <w:left w:val="none" w:sz="0" w:space="0" w:color="auto"/>
            <w:bottom w:val="none" w:sz="0" w:space="0" w:color="auto"/>
            <w:right w:val="none" w:sz="0" w:space="0" w:color="auto"/>
          </w:divBdr>
        </w:div>
      </w:divsChild>
    </w:div>
    <w:div w:id="132336275">
      <w:bodyDiv w:val="1"/>
      <w:marLeft w:val="0"/>
      <w:marRight w:val="0"/>
      <w:marTop w:val="0"/>
      <w:marBottom w:val="0"/>
      <w:divBdr>
        <w:top w:val="none" w:sz="0" w:space="0" w:color="auto"/>
        <w:left w:val="none" w:sz="0" w:space="0" w:color="auto"/>
        <w:bottom w:val="none" w:sz="0" w:space="0" w:color="auto"/>
        <w:right w:val="none" w:sz="0" w:space="0" w:color="auto"/>
      </w:divBdr>
    </w:div>
    <w:div w:id="442001471">
      <w:bodyDiv w:val="1"/>
      <w:marLeft w:val="0"/>
      <w:marRight w:val="0"/>
      <w:marTop w:val="0"/>
      <w:marBottom w:val="0"/>
      <w:divBdr>
        <w:top w:val="none" w:sz="0" w:space="0" w:color="auto"/>
        <w:left w:val="none" w:sz="0" w:space="0" w:color="auto"/>
        <w:bottom w:val="none" w:sz="0" w:space="0" w:color="auto"/>
        <w:right w:val="none" w:sz="0" w:space="0" w:color="auto"/>
      </w:divBdr>
    </w:div>
    <w:div w:id="509107236">
      <w:bodyDiv w:val="1"/>
      <w:marLeft w:val="0"/>
      <w:marRight w:val="0"/>
      <w:marTop w:val="0"/>
      <w:marBottom w:val="0"/>
      <w:divBdr>
        <w:top w:val="none" w:sz="0" w:space="0" w:color="auto"/>
        <w:left w:val="none" w:sz="0" w:space="0" w:color="auto"/>
        <w:bottom w:val="none" w:sz="0" w:space="0" w:color="auto"/>
        <w:right w:val="none" w:sz="0" w:space="0" w:color="auto"/>
      </w:divBdr>
    </w:div>
    <w:div w:id="577862876">
      <w:bodyDiv w:val="1"/>
      <w:marLeft w:val="0"/>
      <w:marRight w:val="0"/>
      <w:marTop w:val="0"/>
      <w:marBottom w:val="0"/>
      <w:divBdr>
        <w:top w:val="none" w:sz="0" w:space="0" w:color="auto"/>
        <w:left w:val="none" w:sz="0" w:space="0" w:color="auto"/>
        <w:bottom w:val="none" w:sz="0" w:space="0" w:color="auto"/>
        <w:right w:val="none" w:sz="0" w:space="0" w:color="auto"/>
      </w:divBdr>
    </w:div>
    <w:div w:id="600647771">
      <w:bodyDiv w:val="1"/>
      <w:marLeft w:val="0"/>
      <w:marRight w:val="0"/>
      <w:marTop w:val="0"/>
      <w:marBottom w:val="0"/>
      <w:divBdr>
        <w:top w:val="none" w:sz="0" w:space="0" w:color="auto"/>
        <w:left w:val="none" w:sz="0" w:space="0" w:color="auto"/>
        <w:bottom w:val="none" w:sz="0" w:space="0" w:color="auto"/>
        <w:right w:val="none" w:sz="0" w:space="0" w:color="auto"/>
      </w:divBdr>
    </w:div>
    <w:div w:id="617687033">
      <w:bodyDiv w:val="1"/>
      <w:marLeft w:val="0"/>
      <w:marRight w:val="0"/>
      <w:marTop w:val="0"/>
      <w:marBottom w:val="0"/>
      <w:divBdr>
        <w:top w:val="none" w:sz="0" w:space="0" w:color="auto"/>
        <w:left w:val="none" w:sz="0" w:space="0" w:color="auto"/>
        <w:bottom w:val="none" w:sz="0" w:space="0" w:color="auto"/>
        <w:right w:val="none" w:sz="0" w:space="0" w:color="auto"/>
      </w:divBdr>
    </w:div>
    <w:div w:id="786244050">
      <w:bodyDiv w:val="1"/>
      <w:marLeft w:val="0"/>
      <w:marRight w:val="0"/>
      <w:marTop w:val="0"/>
      <w:marBottom w:val="0"/>
      <w:divBdr>
        <w:top w:val="none" w:sz="0" w:space="0" w:color="auto"/>
        <w:left w:val="none" w:sz="0" w:space="0" w:color="auto"/>
        <w:bottom w:val="none" w:sz="0" w:space="0" w:color="auto"/>
        <w:right w:val="none" w:sz="0" w:space="0" w:color="auto"/>
      </w:divBdr>
    </w:div>
    <w:div w:id="875045068">
      <w:bodyDiv w:val="1"/>
      <w:marLeft w:val="0"/>
      <w:marRight w:val="0"/>
      <w:marTop w:val="0"/>
      <w:marBottom w:val="0"/>
      <w:divBdr>
        <w:top w:val="none" w:sz="0" w:space="0" w:color="auto"/>
        <w:left w:val="none" w:sz="0" w:space="0" w:color="auto"/>
        <w:bottom w:val="none" w:sz="0" w:space="0" w:color="auto"/>
        <w:right w:val="none" w:sz="0" w:space="0" w:color="auto"/>
      </w:divBdr>
    </w:div>
    <w:div w:id="1124008167">
      <w:bodyDiv w:val="1"/>
      <w:marLeft w:val="0"/>
      <w:marRight w:val="0"/>
      <w:marTop w:val="0"/>
      <w:marBottom w:val="0"/>
      <w:divBdr>
        <w:top w:val="none" w:sz="0" w:space="0" w:color="auto"/>
        <w:left w:val="none" w:sz="0" w:space="0" w:color="auto"/>
        <w:bottom w:val="none" w:sz="0" w:space="0" w:color="auto"/>
        <w:right w:val="none" w:sz="0" w:space="0" w:color="auto"/>
      </w:divBdr>
      <w:divsChild>
        <w:div w:id="1764380869">
          <w:marLeft w:val="0"/>
          <w:marRight w:val="0"/>
          <w:marTop w:val="0"/>
          <w:marBottom w:val="0"/>
          <w:divBdr>
            <w:top w:val="none" w:sz="0" w:space="0" w:color="auto"/>
            <w:left w:val="none" w:sz="0" w:space="0" w:color="auto"/>
            <w:bottom w:val="none" w:sz="0" w:space="0" w:color="auto"/>
            <w:right w:val="none" w:sz="0" w:space="0" w:color="auto"/>
          </w:divBdr>
        </w:div>
      </w:divsChild>
    </w:div>
    <w:div w:id="1214385475">
      <w:bodyDiv w:val="1"/>
      <w:marLeft w:val="0"/>
      <w:marRight w:val="0"/>
      <w:marTop w:val="0"/>
      <w:marBottom w:val="0"/>
      <w:divBdr>
        <w:top w:val="none" w:sz="0" w:space="0" w:color="auto"/>
        <w:left w:val="none" w:sz="0" w:space="0" w:color="auto"/>
        <w:bottom w:val="none" w:sz="0" w:space="0" w:color="auto"/>
        <w:right w:val="none" w:sz="0" w:space="0" w:color="auto"/>
      </w:divBdr>
    </w:div>
    <w:div w:id="1319378795">
      <w:bodyDiv w:val="1"/>
      <w:marLeft w:val="0"/>
      <w:marRight w:val="0"/>
      <w:marTop w:val="0"/>
      <w:marBottom w:val="0"/>
      <w:divBdr>
        <w:top w:val="none" w:sz="0" w:space="0" w:color="auto"/>
        <w:left w:val="none" w:sz="0" w:space="0" w:color="auto"/>
        <w:bottom w:val="none" w:sz="0" w:space="0" w:color="auto"/>
        <w:right w:val="none" w:sz="0" w:space="0" w:color="auto"/>
      </w:divBdr>
    </w:div>
    <w:div w:id="1330140645">
      <w:bodyDiv w:val="1"/>
      <w:marLeft w:val="0"/>
      <w:marRight w:val="0"/>
      <w:marTop w:val="0"/>
      <w:marBottom w:val="0"/>
      <w:divBdr>
        <w:top w:val="none" w:sz="0" w:space="0" w:color="auto"/>
        <w:left w:val="none" w:sz="0" w:space="0" w:color="auto"/>
        <w:bottom w:val="none" w:sz="0" w:space="0" w:color="auto"/>
        <w:right w:val="none" w:sz="0" w:space="0" w:color="auto"/>
      </w:divBdr>
    </w:div>
    <w:div w:id="1383096949">
      <w:bodyDiv w:val="1"/>
      <w:marLeft w:val="0"/>
      <w:marRight w:val="0"/>
      <w:marTop w:val="0"/>
      <w:marBottom w:val="0"/>
      <w:divBdr>
        <w:top w:val="none" w:sz="0" w:space="0" w:color="auto"/>
        <w:left w:val="none" w:sz="0" w:space="0" w:color="auto"/>
        <w:bottom w:val="none" w:sz="0" w:space="0" w:color="auto"/>
        <w:right w:val="none" w:sz="0" w:space="0" w:color="auto"/>
      </w:divBdr>
      <w:divsChild>
        <w:div w:id="965739379">
          <w:marLeft w:val="0"/>
          <w:marRight w:val="0"/>
          <w:marTop w:val="0"/>
          <w:marBottom w:val="0"/>
          <w:divBdr>
            <w:top w:val="none" w:sz="0" w:space="0" w:color="auto"/>
            <w:left w:val="none" w:sz="0" w:space="0" w:color="auto"/>
            <w:bottom w:val="none" w:sz="0" w:space="0" w:color="auto"/>
            <w:right w:val="none" w:sz="0" w:space="0" w:color="auto"/>
          </w:divBdr>
        </w:div>
        <w:div w:id="1346595826">
          <w:marLeft w:val="0"/>
          <w:marRight w:val="0"/>
          <w:marTop w:val="0"/>
          <w:marBottom w:val="0"/>
          <w:divBdr>
            <w:top w:val="none" w:sz="0" w:space="0" w:color="auto"/>
            <w:left w:val="none" w:sz="0" w:space="0" w:color="auto"/>
            <w:bottom w:val="none" w:sz="0" w:space="0" w:color="auto"/>
            <w:right w:val="none" w:sz="0" w:space="0" w:color="auto"/>
          </w:divBdr>
        </w:div>
      </w:divsChild>
    </w:div>
    <w:div w:id="1397557584">
      <w:bodyDiv w:val="1"/>
      <w:marLeft w:val="0"/>
      <w:marRight w:val="0"/>
      <w:marTop w:val="0"/>
      <w:marBottom w:val="0"/>
      <w:divBdr>
        <w:top w:val="none" w:sz="0" w:space="0" w:color="auto"/>
        <w:left w:val="none" w:sz="0" w:space="0" w:color="auto"/>
        <w:bottom w:val="none" w:sz="0" w:space="0" w:color="auto"/>
        <w:right w:val="none" w:sz="0" w:space="0" w:color="auto"/>
      </w:divBdr>
    </w:div>
    <w:div w:id="1508902945">
      <w:bodyDiv w:val="1"/>
      <w:marLeft w:val="0"/>
      <w:marRight w:val="0"/>
      <w:marTop w:val="0"/>
      <w:marBottom w:val="0"/>
      <w:divBdr>
        <w:top w:val="none" w:sz="0" w:space="0" w:color="auto"/>
        <w:left w:val="none" w:sz="0" w:space="0" w:color="auto"/>
        <w:bottom w:val="none" w:sz="0" w:space="0" w:color="auto"/>
        <w:right w:val="none" w:sz="0" w:space="0" w:color="auto"/>
      </w:divBdr>
    </w:div>
    <w:div w:id="1730302334">
      <w:bodyDiv w:val="1"/>
      <w:marLeft w:val="0"/>
      <w:marRight w:val="0"/>
      <w:marTop w:val="0"/>
      <w:marBottom w:val="0"/>
      <w:divBdr>
        <w:top w:val="none" w:sz="0" w:space="0" w:color="auto"/>
        <w:left w:val="none" w:sz="0" w:space="0" w:color="auto"/>
        <w:bottom w:val="none" w:sz="0" w:space="0" w:color="auto"/>
        <w:right w:val="none" w:sz="0" w:space="0" w:color="auto"/>
      </w:divBdr>
    </w:div>
    <w:div w:id="1805653917">
      <w:bodyDiv w:val="1"/>
      <w:marLeft w:val="0"/>
      <w:marRight w:val="0"/>
      <w:marTop w:val="0"/>
      <w:marBottom w:val="0"/>
      <w:divBdr>
        <w:top w:val="none" w:sz="0" w:space="0" w:color="auto"/>
        <w:left w:val="none" w:sz="0" w:space="0" w:color="auto"/>
        <w:bottom w:val="none" w:sz="0" w:space="0" w:color="auto"/>
        <w:right w:val="none" w:sz="0" w:space="0" w:color="auto"/>
      </w:divBdr>
    </w:div>
    <w:div w:id="1817644848">
      <w:bodyDiv w:val="1"/>
      <w:marLeft w:val="0"/>
      <w:marRight w:val="0"/>
      <w:marTop w:val="0"/>
      <w:marBottom w:val="0"/>
      <w:divBdr>
        <w:top w:val="none" w:sz="0" w:space="0" w:color="auto"/>
        <w:left w:val="none" w:sz="0" w:space="0" w:color="auto"/>
        <w:bottom w:val="none" w:sz="0" w:space="0" w:color="auto"/>
        <w:right w:val="none" w:sz="0" w:space="0" w:color="auto"/>
      </w:divBdr>
      <w:divsChild>
        <w:div w:id="24714384">
          <w:marLeft w:val="0"/>
          <w:marRight w:val="0"/>
          <w:marTop w:val="0"/>
          <w:marBottom w:val="0"/>
          <w:divBdr>
            <w:top w:val="none" w:sz="0" w:space="0" w:color="auto"/>
            <w:left w:val="none" w:sz="0" w:space="0" w:color="auto"/>
            <w:bottom w:val="none" w:sz="0" w:space="0" w:color="auto"/>
            <w:right w:val="none" w:sz="0" w:space="0" w:color="auto"/>
          </w:divBdr>
        </w:div>
        <w:div w:id="176190767">
          <w:marLeft w:val="0"/>
          <w:marRight w:val="0"/>
          <w:marTop w:val="0"/>
          <w:marBottom w:val="0"/>
          <w:divBdr>
            <w:top w:val="none" w:sz="0" w:space="0" w:color="auto"/>
            <w:left w:val="none" w:sz="0" w:space="0" w:color="auto"/>
            <w:bottom w:val="none" w:sz="0" w:space="0" w:color="auto"/>
            <w:right w:val="none" w:sz="0" w:space="0" w:color="auto"/>
          </w:divBdr>
        </w:div>
        <w:div w:id="623079695">
          <w:marLeft w:val="0"/>
          <w:marRight w:val="0"/>
          <w:marTop w:val="0"/>
          <w:marBottom w:val="0"/>
          <w:divBdr>
            <w:top w:val="none" w:sz="0" w:space="0" w:color="auto"/>
            <w:left w:val="none" w:sz="0" w:space="0" w:color="auto"/>
            <w:bottom w:val="none" w:sz="0" w:space="0" w:color="auto"/>
            <w:right w:val="none" w:sz="0" w:space="0" w:color="auto"/>
          </w:divBdr>
        </w:div>
        <w:div w:id="704989711">
          <w:marLeft w:val="0"/>
          <w:marRight w:val="0"/>
          <w:marTop w:val="0"/>
          <w:marBottom w:val="0"/>
          <w:divBdr>
            <w:top w:val="none" w:sz="0" w:space="0" w:color="auto"/>
            <w:left w:val="none" w:sz="0" w:space="0" w:color="auto"/>
            <w:bottom w:val="none" w:sz="0" w:space="0" w:color="auto"/>
            <w:right w:val="none" w:sz="0" w:space="0" w:color="auto"/>
          </w:divBdr>
        </w:div>
        <w:div w:id="958872984">
          <w:marLeft w:val="0"/>
          <w:marRight w:val="0"/>
          <w:marTop w:val="0"/>
          <w:marBottom w:val="0"/>
          <w:divBdr>
            <w:top w:val="none" w:sz="0" w:space="0" w:color="auto"/>
            <w:left w:val="none" w:sz="0" w:space="0" w:color="auto"/>
            <w:bottom w:val="none" w:sz="0" w:space="0" w:color="auto"/>
            <w:right w:val="none" w:sz="0" w:space="0" w:color="auto"/>
          </w:divBdr>
        </w:div>
        <w:div w:id="1116948125">
          <w:marLeft w:val="0"/>
          <w:marRight w:val="0"/>
          <w:marTop w:val="0"/>
          <w:marBottom w:val="0"/>
          <w:divBdr>
            <w:top w:val="none" w:sz="0" w:space="0" w:color="auto"/>
            <w:left w:val="none" w:sz="0" w:space="0" w:color="auto"/>
            <w:bottom w:val="none" w:sz="0" w:space="0" w:color="auto"/>
            <w:right w:val="none" w:sz="0" w:space="0" w:color="auto"/>
          </w:divBdr>
        </w:div>
        <w:div w:id="1171212888">
          <w:marLeft w:val="0"/>
          <w:marRight w:val="0"/>
          <w:marTop w:val="0"/>
          <w:marBottom w:val="0"/>
          <w:divBdr>
            <w:top w:val="none" w:sz="0" w:space="0" w:color="auto"/>
            <w:left w:val="none" w:sz="0" w:space="0" w:color="auto"/>
            <w:bottom w:val="none" w:sz="0" w:space="0" w:color="auto"/>
            <w:right w:val="none" w:sz="0" w:space="0" w:color="auto"/>
          </w:divBdr>
        </w:div>
        <w:div w:id="1478495488">
          <w:marLeft w:val="0"/>
          <w:marRight w:val="0"/>
          <w:marTop w:val="0"/>
          <w:marBottom w:val="0"/>
          <w:divBdr>
            <w:top w:val="none" w:sz="0" w:space="0" w:color="auto"/>
            <w:left w:val="none" w:sz="0" w:space="0" w:color="auto"/>
            <w:bottom w:val="none" w:sz="0" w:space="0" w:color="auto"/>
            <w:right w:val="none" w:sz="0" w:space="0" w:color="auto"/>
          </w:divBdr>
        </w:div>
      </w:divsChild>
    </w:div>
    <w:div w:id="1893349173">
      <w:bodyDiv w:val="1"/>
      <w:marLeft w:val="0"/>
      <w:marRight w:val="0"/>
      <w:marTop w:val="0"/>
      <w:marBottom w:val="0"/>
      <w:divBdr>
        <w:top w:val="none" w:sz="0" w:space="0" w:color="auto"/>
        <w:left w:val="none" w:sz="0" w:space="0" w:color="auto"/>
        <w:bottom w:val="none" w:sz="0" w:space="0" w:color="auto"/>
        <w:right w:val="none" w:sz="0" w:space="0" w:color="auto"/>
      </w:divBdr>
    </w:div>
    <w:div w:id="2001151687">
      <w:bodyDiv w:val="1"/>
      <w:marLeft w:val="0"/>
      <w:marRight w:val="0"/>
      <w:marTop w:val="0"/>
      <w:marBottom w:val="0"/>
      <w:divBdr>
        <w:top w:val="none" w:sz="0" w:space="0" w:color="auto"/>
        <w:left w:val="none" w:sz="0" w:space="0" w:color="auto"/>
        <w:bottom w:val="none" w:sz="0" w:space="0" w:color="auto"/>
        <w:right w:val="none" w:sz="0" w:space="0" w:color="auto"/>
      </w:divBdr>
    </w:div>
    <w:div w:id="21081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spa.gr/el/Pages/neoespa_21-27.aspx" TargetMode="External"/><Relationship Id="rId3" Type="http://schemas.openxmlformats.org/officeDocument/2006/relationships/hyperlink" Target="https://eur-lex.europa.eu/legal-content/EL/TXT/?uri=CELEX:32021R1060" TargetMode="External"/><Relationship Id="rId7" Type="http://schemas.openxmlformats.org/officeDocument/2006/relationships/hyperlink" Target="https://www.hellenicparliament.gr/Nomothetiko-Ergo/Anazitisi-Nomothetikou-Ergou?law_id=4bedcd39-d210-4acc-a991-acc60156e940" TargetMode="External"/><Relationship Id="rId2" Type="http://schemas.openxmlformats.org/officeDocument/2006/relationships/hyperlink" Target="https://eur-lex.europa.eu/legal-content/EL/TXT/?uri=COM:2021:101:FIN" TargetMode="External"/><Relationship Id="rId1" Type="http://schemas.openxmlformats.org/officeDocument/2006/relationships/hyperlink" Target="https://ec.europa.eu/info/strategy/priorities-2019-2024/economy-works-people/jobs-growth-and-investment/european-pillar-social-rights/european-pillar-social-rights-20-principles_el" TargetMode="External"/><Relationship Id="rId6" Type="http://schemas.openxmlformats.org/officeDocument/2006/relationships/hyperlink" Target="https://digitalstrategy.gov.gr/" TargetMode="External"/><Relationship Id="rId5" Type="http://schemas.openxmlformats.org/officeDocument/2006/relationships/hyperlink" Target="https://primeminister.gr/wp-content/uploads/2020/12/2020-ethniko-sxedio-drasis-amea.pdf" TargetMode="External"/><Relationship Id="rId4" Type="http://schemas.openxmlformats.org/officeDocument/2006/relationships/hyperlink" Target="https://eur-lex.europa.eu/legal-content/EL/TXT/?uri=CELEX:32019L0882" TargetMode="External"/><Relationship Id="rId9" Type="http://schemas.openxmlformats.org/officeDocument/2006/relationships/hyperlink" Target="https://primeminister.gr/wp-content/uploads/2021/03/%CE%95%CE%BB%CE%BB%CE%B1%CC%81%CE%B4%CE%B1-2.0-%CE%91%CE%BD%CE%B1%CE%BB%CF%85%CF%84%CE%B9%CE%BA%CE%B7%CC%81-%CE%A0%CE%B5%CF%81%CE%B9%CE%B3%CF%81%CE%B1%CF%86%CE%B7%CC%81-%CE%94%CF%81%CE%B1%CC%81%CF%83%CE%B5%CF%89%CE%BD.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12B6-C636-43FF-9B26-405416DE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3776</Words>
  <Characters>20392</Characters>
  <Application>Microsoft Office Word</Application>
  <DocSecurity>0</DocSecurity>
  <Lines>169</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ΕΘΝΙΚΗ ΣΥΝΟΜΟΣΠΟΝΔΙΑ ΑΤΟΜΩΝ ΜΕ ΑΝΑΠΗΡΙΑ</vt:lpstr>
      <vt:lpstr>ΕΘΝΙΚΗ ΣΥΝΟΜΟΣΠΟΝΔΙΑ ΑΤΟΜΩΝ ΜΕ ΑΝΑΠΗΡΙΑ</vt:lpstr>
    </vt:vector>
  </TitlesOfParts>
  <Company/>
  <LinksUpToDate>false</LinksUpToDate>
  <CharactersWithSpaces>24120</CharactersWithSpaces>
  <SharedDoc>false</SharedDoc>
  <HLinks>
    <vt:vector size="126" baseType="variant">
      <vt:variant>
        <vt:i4>1835064</vt:i4>
      </vt:variant>
      <vt:variant>
        <vt:i4>68</vt:i4>
      </vt:variant>
      <vt:variant>
        <vt:i4>0</vt:i4>
      </vt:variant>
      <vt:variant>
        <vt:i4>5</vt:i4>
      </vt:variant>
      <vt:variant>
        <vt:lpwstr/>
      </vt:variant>
      <vt:variant>
        <vt:lpwstr>_Toc83371827</vt:lpwstr>
      </vt:variant>
      <vt:variant>
        <vt:i4>1900600</vt:i4>
      </vt:variant>
      <vt:variant>
        <vt:i4>62</vt:i4>
      </vt:variant>
      <vt:variant>
        <vt:i4>0</vt:i4>
      </vt:variant>
      <vt:variant>
        <vt:i4>5</vt:i4>
      </vt:variant>
      <vt:variant>
        <vt:lpwstr/>
      </vt:variant>
      <vt:variant>
        <vt:lpwstr>_Toc83371826</vt:lpwstr>
      </vt:variant>
      <vt:variant>
        <vt:i4>1966136</vt:i4>
      </vt:variant>
      <vt:variant>
        <vt:i4>56</vt:i4>
      </vt:variant>
      <vt:variant>
        <vt:i4>0</vt:i4>
      </vt:variant>
      <vt:variant>
        <vt:i4>5</vt:i4>
      </vt:variant>
      <vt:variant>
        <vt:lpwstr/>
      </vt:variant>
      <vt:variant>
        <vt:lpwstr>_Toc83371825</vt:lpwstr>
      </vt:variant>
      <vt:variant>
        <vt:i4>2031672</vt:i4>
      </vt:variant>
      <vt:variant>
        <vt:i4>50</vt:i4>
      </vt:variant>
      <vt:variant>
        <vt:i4>0</vt:i4>
      </vt:variant>
      <vt:variant>
        <vt:i4>5</vt:i4>
      </vt:variant>
      <vt:variant>
        <vt:lpwstr/>
      </vt:variant>
      <vt:variant>
        <vt:lpwstr>_Toc83371824</vt:lpwstr>
      </vt:variant>
      <vt:variant>
        <vt:i4>1572920</vt:i4>
      </vt:variant>
      <vt:variant>
        <vt:i4>44</vt:i4>
      </vt:variant>
      <vt:variant>
        <vt:i4>0</vt:i4>
      </vt:variant>
      <vt:variant>
        <vt:i4>5</vt:i4>
      </vt:variant>
      <vt:variant>
        <vt:lpwstr/>
      </vt:variant>
      <vt:variant>
        <vt:lpwstr>_Toc83371823</vt:lpwstr>
      </vt:variant>
      <vt:variant>
        <vt:i4>1638456</vt:i4>
      </vt:variant>
      <vt:variant>
        <vt:i4>38</vt:i4>
      </vt:variant>
      <vt:variant>
        <vt:i4>0</vt:i4>
      </vt:variant>
      <vt:variant>
        <vt:i4>5</vt:i4>
      </vt:variant>
      <vt:variant>
        <vt:lpwstr/>
      </vt:variant>
      <vt:variant>
        <vt:lpwstr>_Toc83371822</vt:lpwstr>
      </vt:variant>
      <vt:variant>
        <vt:i4>1703992</vt:i4>
      </vt:variant>
      <vt:variant>
        <vt:i4>32</vt:i4>
      </vt:variant>
      <vt:variant>
        <vt:i4>0</vt:i4>
      </vt:variant>
      <vt:variant>
        <vt:i4>5</vt:i4>
      </vt:variant>
      <vt:variant>
        <vt:lpwstr/>
      </vt:variant>
      <vt:variant>
        <vt:lpwstr>_Toc83371821</vt:lpwstr>
      </vt:variant>
      <vt:variant>
        <vt:i4>1769528</vt:i4>
      </vt:variant>
      <vt:variant>
        <vt:i4>26</vt:i4>
      </vt:variant>
      <vt:variant>
        <vt:i4>0</vt:i4>
      </vt:variant>
      <vt:variant>
        <vt:i4>5</vt:i4>
      </vt:variant>
      <vt:variant>
        <vt:lpwstr/>
      </vt:variant>
      <vt:variant>
        <vt:lpwstr>_Toc83371820</vt:lpwstr>
      </vt:variant>
      <vt:variant>
        <vt:i4>1179707</vt:i4>
      </vt:variant>
      <vt:variant>
        <vt:i4>20</vt:i4>
      </vt:variant>
      <vt:variant>
        <vt:i4>0</vt:i4>
      </vt:variant>
      <vt:variant>
        <vt:i4>5</vt:i4>
      </vt:variant>
      <vt:variant>
        <vt:lpwstr/>
      </vt:variant>
      <vt:variant>
        <vt:lpwstr>_Toc83371819</vt:lpwstr>
      </vt:variant>
      <vt:variant>
        <vt:i4>1245243</vt:i4>
      </vt:variant>
      <vt:variant>
        <vt:i4>14</vt:i4>
      </vt:variant>
      <vt:variant>
        <vt:i4>0</vt:i4>
      </vt:variant>
      <vt:variant>
        <vt:i4>5</vt:i4>
      </vt:variant>
      <vt:variant>
        <vt:lpwstr/>
      </vt:variant>
      <vt:variant>
        <vt:lpwstr>_Toc83371818</vt:lpwstr>
      </vt:variant>
      <vt:variant>
        <vt:i4>1835067</vt:i4>
      </vt:variant>
      <vt:variant>
        <vt:i4>8</vt:i4>
      </vt:variant>
      <vt:variant>
        <vt:i4>0</vt:i4>
      </vt:variant>
      <vt:variant>
        <vt:i4>5</vt:i4>
      </vt:variant>
      <vt:variant>
        <vt:lpwstr/>
      </vt:variant>
      <vt:variant>
        <vt:lpwstr>_Toc83371817</vt:lpwstr>
      </vt:variant>
      <vt:variant>
        <vt:i4>1900603</vt:i4>
      </vt:variant>
      <vt:variant>
        <vt:i4>2</vt:i4>
      </vt:variant>
      <vt:variant>
        <vt:i4>0</vt:i4>
      </vt:variant>
      <vt:variant>
        <vt:i4>5</vt:i4>
      </vt:variant>
      <vt:variant>
        <vt:lpwstr/>
      </vt:variant>
      <vt:variant>
        <vt:lpwstr>_Toc83371816</vt:lpwstr>
      </vt:variant>
      <vt:variant>
        <vt:i4>3670115</vt:i4>
      </vt:variant>
      <vt:variant>
        <vt:i4>24</vt:i4>
      </vt:variant>
      <vt:variant>
        <vt:i4>0</vt:i4>
      </vt:variant>
      <vt:variant>
        <vt:i4>5</vt:i4>
      </vt:variant>
      <vt:variant>
        <vt:lpwstr>https://primeminister.gr/wp-content/uploads/2021/03/%CE%95%CE%BB%CE%BB%CE%B1%CC%81%CE%B4%CE%B1-2.0-%CE%91%CE%BD%CE%B1%CE%BB%CF%85%CF%84%CE%B9%CE%BA%CE%B7%CC%81-%CE%A0%CE%B5%CF%81%CE%B9%CE%B3%CF%81%CE%B1%CF%86%CE%B7%CC%81-%CE%94%CF%81%CE%B1%CC%81%CF%83%CE%B5%CF%89%CE%BD.pdf</vt:lpwstr>
      </vt:variant>
      <vt:variant>
        <vt:lpwstr/>
      </vt:variant>
      <vt:variant>
        <vt:i4>3145753</vt:i4>
      </vt:variant>
      <vt:variant>
        <vt:i4>21</vt:i4>
      </vt:variant>
      <vt:variant>
        <vt:i4>0</vt:i4>
      </vt:variant>
      <vt:variant>
        <vt:i4>5</vt:i4>
      </vt:variant>
      <vt:variant>
        <vt:lpwstr>https://www.espa.gr/el/Pages/neoespa_21-27.aspx</vt:lpwstr>
      </vt:variant>
      <vt:variant>
        <vt:lpwstr/>
      </vt:variant>
      <vt:variant>
        <vt:i4>1835134</vt:i4>
      </vt:variant>
      <vt:variant>
        <vt:i4>18</vt:i4>
      </vt:variant>
      <vt:variant>
        <vt:i4>0</vt:i4>
      </vt:variant>
      <vt:variant>
        <vt:i4>5</vt:i4>
      </vt:variant>
      <vt:variant>
        <vt:lpwstr>https://www.hellenicparliament.gr/Nomothetiko-Ergo/Anazitisi-Nomothetikou-Ergou?law_id=4bedcd39-d210-4acc-a991-acc60156e940</vt:lpwstr>
      </vt:variant>
      <vt:variant>
        <vt:lpwstr/>
      </vt:variant>
      <vt:variant>
        <vt:i4>8323108</vt:i4>
      </vt:variant>
      <vt:variant>
        <vt:i4>15</vt:i4>
      </vt:variant>
      <vt:variant>
        <vt:i4>0</vt:i4>
      </vt:variant>
      <vt:variant>
        <vt:i4>5</vt:i4>
      </vt:variant>
      <vt:variant>
        <vt:lpwstr>https://digitalstrategy.gov.gr/</vt:lpwstr>
      </vt:variant>
      <vt:variant>
        <vt:lpwstr/>
      </vt:variant>
      <vt:variant>
        <vt:i4>6815799</vt:i4>
      </vt:variant>
      <vt:variant>
        <vt:i4>12</vt:i4>
      </vt:variant>
      <vt:variant>
        <vt:i4>0</vt:i4>
      </vt:variant>
      <vt:variant>
        <vt:i4>5</vt:i4>
      </vt:variant>
      <vt:variant>
        <vt:lpwstr>https://primeminister.gr/wp-content/uploads/2020/12/2020-ethniko-sxedio-drasis-amea.pdf</vt:lpwstr>
      </vt:variant>
      <vt:variant>
        <vt:lpwstr/>
      </vt:variant>
      <vt:variant>
        <vt:i4>196672</vt:i4>
      </vt:variant>
      <vt:variant>
        <vt:i4>9</vt:i4>
      </vt:variant>
      <vt:variant>
        <vt:i4>0</vt:i4>
      </vt:variant>
      <vt:variant>
        <vt:i4>5</vt:i4>
      </vt:variant>
      <vt:variant>
        <vt:lpwstr>https://eur-lex.europa.eu/legal-content/EL/TXT/?uri=CELEX:32019L0882</vt:lpwstr>
      </vt:variant>
      <vt:variant>
        <vt:lpwstr/>
      </vt:variant>
      <vt:variant>
        <vt:i4>1310791</vt:i4>
      </vt:variant>
      <vt:variant>
        <vt:i4>6</vt:i4>
      </vt:variant>
      <vt:variant>
        <vt:i4>0</vt:i4>
      </vt:variant>
      <vt:variant>
        <vt:i4>5</vt:i4>
      </vt:variant>
      <vt:variant>
        <vt:lpwstr>https://eur-lex.europa.eu/legal-content/EL/TXT/?uri=CELEX:32021R1060</vt:lpwstr>
      </vt:variant>
      <vt:variant>
        <vt:lpwstr/>
      </vt:variant>
      <vt:variant>
        <vt:i4>7077987</vt:i4>
      </vt:variant>
      <vt:variant>
        <vt:i4>3</vt:i4>
      </vt:variant>
      <vt:variant>
        <vt:i4>0</vt:i4>
      </vt:variant>
      <vt:variant>
        <vt:i4>5</vt:i4>
      </vt:variant>
      <vt:variant>
        <vt:lpwstr>https://eur-lex.europa.eu/legal-content/EL/TXT/?uri=COM:2021:101:FIN</vt:lpwstr>
      </vt:variant>
      <vt:variant>
        <vt:lpwstr>PP4Contents</vt:lpwstr>
      </vt:variant>
      <vt:variant>
        <vt:i4>6356996</vt:i4>
      </vt:variant>
      <vt:variant>
        <vt:i4>0</vt:i4>
      </vt:variant>
      <vt:variant>
        <vt:i4>0</vt:i4>
      </vt:variant>
      <vt:variant>
        <vt:i4>5</vt:i4>
      </vt:variant>
      <vt:variant>
        <vt:lpwstr>https://ec.europa.eu/info/strategy/priorities-2019-2024/economy-works-people/jobs-growth-and-investment/european-pillar-social-rights/european-pillar-social-rights-20-principles_el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ΕΘΝΙΚΗ ΣΥΝΟΜΟΣΠΟΝΔΙΑ ΑΤΟΜΩΝ ΜΕ ΑΝΑΠΗΡΙΑ</dc:title>
  <dc:subject/>
  <dc:creator>anthi</dc:creator>
  <cp:keywords/>
  <dc:description/>
  <cp:lastModifiedBy>tkatsani</cp:lastModifiedBy>
  <cp:revision>2</cp:revision>
  <cp:lastPrinted>2021-09-17T10:09:00Z</cp:lastPrinted>
  <dcterms:created xsi:type="dcterms:W3CDTF">2021-09-28T06:53:00Z</dcterms:created>
  <dcterms:modified xsi:type="dcterms:W3CDTF">2021-09-28T06:53:00Z</dcterms:modified>
</cp:coreProperties>
</file>