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0</w:t>
      </w:r>
      <w:r w:rsidR="006C0C0F">
        <w:rPr>
          <w:rFonts w:ascii="Arial Narrow" w:hAnsi="Arial Narrow"/>
        </w:rPr>
        <w:t>7</w:t>
      </w:r>
      <w:r>
        <w:rPr>
          <w:rFonts w:ascii="Arial Narrow" w:hAnsi="Arial Narrow"/>
        </w:rPr>
        <w:t>.10</w:t>
      </w:r>
      <w:r w:rsidR="00A5663B" w:rsidRPr="00B747D7">
        <w:rPr>
          <w:rFonts w:ascii="Arial Narrow" w:hAnsi="Arial Narrow"/>
        </w:rPr>
        <w:t>.2014</w:t>
      </w:r>
    </w:p>
    <w:p w:rsidR="00A5663B" w:rsidRPr="00E57EDC" w:rsidRDefault="00E57EDC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Αρ. Πρωτ.:</w:t>
      </w:r>
      <w:r>
        <w:rPr>
          <w:rFonts w:ascii="Arial Narrow" w:hAnsi="Arial Narrow"/>
          <w:lang w:val="en-US"/>
        </w:rPr>
        <w:t>4054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6C0C0F" w:rsidRDefault="002944DE" w:rsidP="006C0C0F">
      <w:pPr>
        <w:pStyle w:val="a9"/>
        <w:jc w:val="center"/>
        <w:rPr>
          <w:rFonts w:ascii="Arial Narrow" w:eastAsia="Batang" w:hAnsi="Arial Narrow"/>
          <w:b/>
          <w:sz w:val="28"/>
        </w:rPr>
      </w:pPr>
      <w:r w:rsidRPr="006C0C0F">
        <w:rPr>
          <w:rFonts w:ascii="Arial Narrow" w:eastAsia="Batang" w:hAnsi="Arial Narrow"/>
          <w:b/>
          <w:sz w:val="28"/>
        </w:rPr>
        <w:t>ΔΕΛΤΙΟ ΤΥΠΟΥ</w:t>
      </w:r>
    </w:p>
    <w:p w:rsidR="002944DE" w:rsidRPr="006C0C0F" w:rsidRDefault="00741958" w:rsidP="006C0C0F">
      <w:pPr>
        <w:pStyle w:val="a9"/>
        <w:jc w:val="center"/>
        <w:rPr>
          <w:rFonts w:ascii="Arial Narrow" w:eastAsia="Batang" w:hAnsi="Arial Narrow"/>
          <w:b/>
          <w:bCs/>
          <w:sz w:val="28"/>
          <w:u w:val="single"/>
        </w:rPr>
      </w:pPr>
      <w:r w:rsidRPr="006C0C0F">
        <w:rPr>
          <w:rFonts w:ascii="Arial Narrow" w:eastAsia="Batang" w:hAnsi="Arial Narrow"/>
          <w:b/>
          <w:bCs/>
          <w:sz w:val="28"/>
        </w:rPr>
        <w:t>Ε.Σ.Α.μεΑ.: Αποκλεισμός των ατόμων με ψυχική αναπηρία, ΟΑΕΔ επιτρέποντος</w:t>
      </w:r>
    </w:p>
    <w:p w:rsidR="002944DE" w:rsidRPr="006C0C0F" w:rsidRDefault="002944DE" w:rsidP="006C0C0F">
      <w:pPr>
        <w:pStyle w:val="a9"/>
        <w:jc w:val="center"/>
        <w:rPr>
          <w:rFonts w:ascii="Arial Narrow" w:hAnsi="Arial Narrow"/>
          <w:b/>
          <w:sz w:val="28"/>
        </w:rPr>
      </w:pPr>
    </w:p>
    <w:p w:rsidR="00B747D7" w:rsidRPr="006C0C0F" w:rsidRDefault="00B747D7" w:rsidP="006C0C0F">
      <w:pPr>
        <w:pStyle w:val="a9"/>
        <w:rPr>
          <w:rFonts w:ascii="Arial Narrow" w:hAnsi="Arial Narrow"/>
        </w:rPr>
      </w:pPr>
    </w:p>
    <w:p w:rsidR="006C0C0F" w:rsidRPr="006C0C0F" w:rsidRDefault="00741958" w:rsidP="006C0C0F">
      <w:pPr>
        <w:pStyle w:val="a9"/>
        <w:rPr>
          <w:rFonts w:ascii="Arial Narrow" w:hAnsi="Arial Narrow" w:cs="Arial"/>
          <w:b/>
          <w:szCs w:val="20"/>
        </w:rPr>
      </w:pPr>
      <w:r w:rsidRPr="006C0C0F">
        <w:rPr>
          <w:rFonts w:ascii="Arial Narrow" w:hAnsi="Arial Narrow"/>
        </w:rPr>
        <w:t xml:space="preserve">Την «πρόσκληση εκδήλωσης ενδιαφέροντος» για την εισαγωγή καταρτιζόμενων στη Σχολή Επαγγελματικής Κατάρτισης </w:t>
      </w:r>
      <w:bookmarkStart w:id="0" w:name="_GoBack"/>
      <w:bookmarkEnd w:id="0"/>
      <w:r w:rsidRPr="006C0C0F">
        <w:rPr>
          <w:rFonts w:ascii="Arial Narrow" w:hAnsi="Arial Narrow"/>
        </w:rPr>
        <w:t xml:space="preserve">ατόμων με αναπηρία </w:t>
      </w:r>
      <w:r w:rsidR="006C0C0F" w:rsidRPr="006C0C0F">
        <w:rPr>
          <w:rFonts w:ascii="Arial Narrow" w:hAnsi="Arial Narrow"/>
        </w:rPr>
        <w:t xml:space="preserve">από τον ΟΑΕΔ </w:t>
      </w:r>
      <w:r w:rsidRPr="006C0C0F">
        <w:rPr>
          <w:rFonts w:ascii="Arial Narrow" w:hAnsi="Arial Narrow"/>
        </w:rPr>
        <w:t xml:space="preserve">για το σχολικό έτος 2014 </w:t>
      </w:r>
      <w:r w:rsidR="006C0C0F" w:rsidRPr="006C0C0F">
        <w:rPr>
          <w:rFonts w:ascii="Arial Narrow" w:hAnsi="Arial Narrow"/>
        </w:rPr>
        <w:t>-</w:t>
      </w:r>
      <w:r w:rsidRPr="006C0C0F">
        <w:rPr>
          <w:rFonts w:ascii="Arial Narrow" w:hAnsi="Arial Narrow"/>
        </w:rPr>
        <w:t xml:space="preserve"> 2015</w:t>
      </w:r>
      <w:r w:rsidR="006C0C0F" w:rsidRPr="006C0C0F">
        <w:rPr>
          <w:rFonts w:ascii="Arial Narrow" w:hAnsi="Arial Narrow"/>
        </w:rPr>
        <w:t xml:space="preserve"> στηλιτεύει η ΕΣΑμεΑ, όπου μεταξύ άλλων σημειώνεται το αμίμητο: </w:t>
      </w:r>
      <w:r w:rsidR="006C0C0F" w:rsidRPr="006C0C0F">
        <w:rPr>
          <w:rFonts w:ascii="Arial Narrow" w:hAnsi="Arial Narrow"/>
          <w:szCs w:val="20"/>
        </w:rPr>
        <w:t>«</w:t>
      </w:r>
      <w:r w:rsidR="006C0C0F" w:rsidRPr="006C0C0F">
        <w:rPr>
          <w:rFonts w:ascii="Arial Narrow" w:hAnsi="Arial Narrow" w:cs="Arial"/>
          <w:szCs w:val="20"/>
        </w:rPr>
        <w:t>Στα προγράμματα  δε  δύνανται να συμμ</w:t>
      </w:r>
      <w:r w:rsidR="00A82BCC">
        <w:rPr>
          <w:rFonts w:ascii="Arial Narrow" w:hAnsi="Arial Narrow" w:cs="Arial"/>
          <w:szCs w:val="20"/>
        </w:rPr>
        <w:t xml:space="preserve">ετέχουν όσοι κατά τα τελευταία </w:t>
      </w:r>
      <w:r w:rsidR="006C0C0F" w:rsidRPr="006C0C0F">
        <w:rPr>
          <w:rFonts w:ascii="Arial Narrow" w:hAnsi="Arial Narrow" w:cs="Arial"/>
          <w:szCs w:val="20"/>
        </w:rPr>
        <w:t xml:space="preserve">τρία (3) χρόνια έχουν συμμετάσχει σε κατάρτιση της Σχολής Επαγγελματικής Κατάρτισης Ατόμων με Αναπηρία Αθήνας ή σε οποιοδήποτε ΚΕΚ ή άλλη Σχολή, </w:t>
      </w:r>
      <w:r w:rsidR="006C0C0F" w:rsidRPr="006C0C0F">
        <w:rPr>
          <w:rFonts w:ascii="Arial Narrow" w:hAnsi="Arial Narrow" w:cs="Arial"/>
          <w:b/>
          <w:szCs w:val="20"/>
        </w:rPr>
        <w:t>καθώς επίσης τα άτομα με αναπηρία οφειλόμενη σε ψυχική ασθένεια».</w:t>
      </w:r>
    </w:p>
    <w:p w:rsidR="006C0C0F" w:rsidRPr="006C0C0F" w:rsidRDefault="006C0C0F" w:rsidP="006C0C0F">
      <w:pPr>
        <w:pStyle w:val="a9"/>
        <w:rPr>
          <w:rFonts w:ascii="Arial Narrow" w:hAnsi="Arial Narrow" w:cs="Arial"/>
          <w:szCs w:val="20"/>
          <w:u w:val="single"/>
        </w:rPr>
      </w:pPr>
    </w:p>
    <w:p w:rsidR="006C0C0F" w:rsidRDefault="006C0C0F" w:rsidP="006C0C0F">
      <w:pPr>
        <w:pStyle w:val="a9"/>
        <w:rPr>
          <w:rFonts w:ascii="Arial Narrow" w:hAnsi="Arial Narrow" w:cs="Tahoma"/>
          <w:szCs w:val="20"/>
        </w:rPr>
      </w:pPr>
      <w:r w:rsidRPr="006C0C0F">
        <w:rPr>
          <w:rFonts w:ascii="Arial Narrow" w:hAnsi="Arial Narrow" w:cs="Tahoma"/>
          <w:szCs w:val="20"/>
        </w:rPr>
        <w:t xml:space="preserve">Είναι </w:t>
      </w:r>
      <w:r w:rsidRPr="006C0C0F">
        <w:rPr>
          <w:rFonts w:ascii="Arial Narrow" w:hAnsi="Arial Narrow" w:cs="Tahoma"/>
          <w:szCs w:val="20"/>
        </w:rPr>
        <w:t xml:space="preserve">αδιανόητο και απαράδεκτο να υφίσταται τέτοιου είδους αποκλεισμοί </w:t>
      </w:r>
      <w:r w:rsidRPr="006C0C0F">
        <w:rPr>
          <w:rFonts w:ascii="Arial Narrow" w:hAnsi="Arial Narrow" w:cs="Tahoma"/>
          <w:szCs w:val="20"/>
        </w:rPr>
        <w:t xml:space="preserve">στην εποχή μας </w:t>
      </w:r>
      <w:r w:rsidRPr="006C0C0F">
        <w:rPr>
          <w:rFonts w:ascii="Arial Narrow" w:hAnsi="Arial Narrow" w:cs="Tahoma"/>
          <w:szCs w:val="20"/>
        </w:rPr>
        <w:t>και να αγνοείται ο λόγος των ίδιων</w:t>
      </w:r>
      <w:r w:rsidRPr="006C0C0F">
        <w:rPr>
          <w:rFonts w:ascii="Arial Narrow" w:hAnsi="Arial Narrow" w:cs="Tahoma"/>
          <w:szCs w:val="20"/>
        </w:rPr>
        <w:t xml:space="preserve"> των ατόμων με ψυχική αναπηρία! Η Πολιτεία οφείλει να διασφαλίζει και να προωθεί </w:t>
      </w:r>
      <w:r w:rsidRPr="006C0C0F">
        <w:rPr>
          <w:rFonts w:ascii="Arial Narrow" w:hAnsi="Arial Narrow" w:cs="Tahoma"/>
          <w:szCs w:val="20"/>
        </w:rPr>
        <w:t>το δικαίω</w:t>
      </w:r>
      <w:r w:rsidRPr="006C0C0F">
        <w:rPr>
          <w:rFonts w:ascii="Arial Narrow" w:hAnsi="Arial Narrow" w:cs="Tahoma"/>
          <w:szCs w:val="20"/>
        </w:rPr>
        <w:t>μα στην εργασία και να λαμβάνει</w:t>
      </w:r>
      <w:r w:rsidRPr="006C0C0F">
        <w:rPr>
          <w:rFonts w:ascii="Arial Narrow" w:hAnsi="Arial Narrow" w:cs="Tahoma"/>
          <w:szCs w:val="20"/>
        </w:rPr>
        <w:t xml:space="preserve"> κατάλληλα μέτρα προ</w:t>
      </w:r>
      <w:r w:rsidRPr="006C0C0F">
        <w:rPr>
          <w:rFonts w:ascii="Arial Narrow" w:hAnsi="Arial Narrow" w:cs="Tahoma"/>
          <w:szCs w:val="20"/>
        </w:rPr>
        <w:t xml:space="preserve">κειμένου τα άτομα με αναπηρία </w:t>
      </w:r>
      <w:r w:rsidRPr="006C0C0F">
        <w:rPr>
          <w:rFonts w:ascii="Arial Narrow" w:hAnsi="Arial Narrow" w:cs="Tahoma"/>
          <w:szCs w:val="20"/>
        </w:rPr>
        <w:t xml:space="preserve">να έχουν αποτελεσματική πρόσβαση σε υπηρεσίες εύρεσης εργασίας και σε επαγγελματική </w:t>
      </w:r>
      <w:r w:rsidRPr="006C0C0F">
        <w:rPr>
          <w:rFonts w:ascii="Arial Narrow" w:hAnsi="Arial Narrow" w:cs="Tahoma"/>
          <w:szCs w:val="20"/>
        </w:rPr>
        <w:t>κατάρτιση και συνεχή εκπαίδευση</w:t>
      </w:r>
      <w:r w:rsidRPr="006C0C0F">
        <w:rPr>
          <w:rFonts w:ascii="Arial Narrow" w:hAnsi="Arial Narrow" w:cs="Tahoma"/>
          <w:szCs w:val="20"/>
        </w:rPr>
        <w:t>.</w:t>
      </w:r>
    </w:p>
    <w:p w:rsidR="006C0C0F" w:rsidRPr="006C0C0F" w:rsidRDefault="006C0C0F" w:rsidP="006C0C0F">
      <w:pPr>
        <w:pStyle w:val="a9"/>
        <w:rPr>
          <w:rFonts w:ascii="Arial Narrow" w:hAnsi="Arial Narrow" w:cs="Tahoma"/>
          <w:szCs w:val="20"/>
        </w:rPr>
      </w:pPr>
    </w:p>
    <w:p w:rsidR="006C0C0F" w:rsidRDefault="006C0C0F" w:rsidP="006C0C0F">
      <w:pPr>
        <w:pStyle w:val="a9"/>
        <w:rPr>
          <w:rFonts w:ascii="Arial Narrow" w:hAnsi="Arial Narrow" w:cs="Tahoma"/>
          <w:szCs w:val="20"/>
        </w:rPr>
      </w:pPr>
      <w:r w:rsidRPr="006C0C0F">
        <w:rPr>
          <w:rFonts w:ascii="Arial Narrow" w:hAnsi="Arial Narrow" w:cs="Tahoma"/>
          <w:szCs w:val="20"/>
        </w:rPr>
        <w:t>Τέλος, η μη συμπερίληψη των ατόμων της συγκεκριμένης κατηγορίας αναπηρίας στις σχολές επαγγελματικής κατάρτισης ΑμεΑ του ΟΑΕΔ, συνιστά διακριτική και άνιση μεταχείριση, σύμφωνα και με την οδηγία της Ευρωπαϊκής Ένωσης 2000/78/ΕΚ για τη Διαμόρφωση Γενικού Πλαισίου Ίσης Μεταχείρισης στην Εργασία και στην Απασχόληση, όπως αυτή ενσωματώθηκε στο εθνικό δίκαιο με την ψήφιση του Ν. 3304/2005 που αναφέρεται στην τήρηση της εφαρμογής της αρχής της ίσης μεταχείρισης ανεξαρτήτως αναπηρίας στην απασχόληση.</w:t>
      </w:r>
    </w:p>
    <w:p w:rsidR="006C0C0F" w:rsidRPr="006C0C0F" w:rsidRDefault="006C0C0F" w:rsidP="006C0C0F">
      <w:pPr>
        <w:pStyle w:val="a9"/>
        <w:rPr>
          <w:rFonts w:ascii="Arial Narrow" w:hAnsi="Arial Narrow" w:cs="Tahoma"/>
          <w:szCs w:val="20"/>
        </w:rPr>
      </w:pPr>
    </w:p>
    <w:p w:rsidR="006C0C0F" w:rsidRDefault="006C0C0F" w:rsidP="006C0C0F">
      <w:pPr>
        <w:pStyle w:val="a9"/>
        <w:rPr>
          <w:rFonts w:ascii="Arial Narrow" w:hAnsi="Arial Narrow" w:cs="Tahoma"/>
          <w:szCs w:val="20"/>
        </w:rPr>
      </w:pPr>
      <w:r w:rsidRPr="006C0C0F">
        <w:rPr>
          <w:rFonts w:ascii="Arial Narrow" w:hAnsi="Arial Narrow" w:cs="Tahoma"/>
          <w:szCs w:val="20"/>
        </w:rPr>
        <w:t xml:space="preserve">Τέτοιου είδους αποφάσεις από τις οποίες αποκλείονται συγκεκριμένες κατηγορίες αναπηρίας αποτελούν όνειδος για τη χώρα μας και παραπέμπουν σε εποχές σκοταδισμού. </w:t>
      </w:r>
      <w:r>
        <w:rPr>
          <w:rFonts w:ascii="Arial Narrow" w:hAnsi="Arial Narrow" w:cs="Tahoma"/>
          <w:szCs w:val="20"/>
        </w:rPr>
        <w:t xml:space="preserve">Η άμεση απόσυρση και αντικατάσταση της εν λόγω πρόσκλησης είναι εκ των ουκ άνευ. </w:t>
      </w:r>
    </w:p>
    <w:p w:rsidR="006C0C0F" w:rsidRDefault="006C0C0F" w:rsidP="006C0C0F">
      <w:pPr>
        <w:pStyle w:val="a9"/>
        <w:rPr>
          <w:rFonts w:ascii="Arial Narrow" w:hAnsi="Arial Narrow"/>
          <w:bCs/>
        </w:rPr>
      </w:pPr>
    </w:p>
    <w:p w:rsidR="006C0C0F" w:rsidRPr="006C0C0F" w:rsidRDefault="006C0C0F" w:rsidP="006C0C0F">
      <w:pPr>
        <w:pStyle w:val="a9"/>
        <w:rPr>
          <w:rFonts w:ascii="Arial Narrow" w:hAnsi="Arial Narrow"/>
          <w:b/>
          <w:bCs/>
          <w:i/>
        </w:rPr>
      </w:pPr>
      <w:r w:rsidRPr="006C0C0F">
        <w:rPr>
          <w:rFonts w:ascii="Arial Narrow" w:hAnsi="Arial Narrow"/>
          <w:b/>
          <w:bCs/>
          <w:i/>
        </w:rPr>
        <w:t>Η επιστολή προς τον ΟΑΕΔ επισυνάπτεται.</w:t>
      </w:r>
    </w:p>
    <w:p w:rsidR="006C0C0F" w:rsidRDefault="006C0C0F" w:rsidP="006C0C0F">
      <w:pPr>
        <w:pStyle w:val="a9"/>
        <w:rPr>
          <w:rFonts w:ascii="Arial Narrow" w:hAnsi="Arial Narrow"/>
          <w:bCs/>
        </w:rPr>
      </w:pPr>
    </w:p>
    <w:p w:rsidR="002944DE" w:rsidRPr="006C0C0F" w:rsidRDefault="002944DE" w:rsidP="006C0C0F">
      <w:pPr>
        <w:pStyle w:val="a9"/>
        <w:rPr>
          <w:rFonts w:ascii="Arial Narrow" w:hAnsi="Arial Narrow"/>
          <w:bCs/>
        </w:rPr>
      </w:pPr>
      <w:r w:rsidRPr="006C0C0F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6C0C0F" w:rsidRDefault="002944DE" w:rsidP="006C0C0F">
      <w:pPr>
        <w:pStyle w:val="a9"/>
        <w:rPr>
          <w:rFonts w:ascii="Arial Narrow" w:hAnsi="Arial Narrow"/>
          <w:bCs/>
        </w:rPr>
      </w:pPr>
    </w:p>
    <w:p w:rsidR="00A5663B" w:rsidRPr="006C0C0F" w:rsidRDefault="002944DE" w:rsidP="006C0C0F">
      <w:pPr>
        <w:pStyle w:val="a9"/>
        <w:rPr>
          <w:rFonts w:ascii="Arial Narrow" w:hAnsi="Arial Narrow"/>
          <w:color w:val="008E40"/>
          <w:sz w:val="28"/>
          <w:szCs w:val="28"/>
        </w:rPr>
      </w:pPr>
      <w:r w:rsidRPr="006C0C0F">
        <w:rPr>
          <w:rFonts w:ascii="Arial Narrow" w:hAnsi="Arial Narrow"/>
          <w:color w:val="385623"/>
        </w:rPr>
        <w:t xml:space="preserve">Τώρα </w:t>
      </w:r>
      <w:r w:rsidR="00ED637A" w:rsidRPr="006C0C0F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6C0C0F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6C0C0F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6C0C0F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6C0C0F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6C0C0F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6C0C0F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6C0C0F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6C0C0F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6C0C0F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6C0C0F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6C0C0F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6C0C0F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A5663B" w:rsidRPr="006C0C0F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3B" w:rsidRDefault="00553A3B" w:rsidP="00A5663B">
      <w:pPr>
        <w:spacing w:after="0" w:line="240" w:lineRule="auto"/>
      </w:pPr>
      <w:r>
        <w:separator/>
      </w:r>
    </w:p>
  </w:endnote>
  <w:endnote w:type="continuationSeparator" w:id="0">
    <w:p w:rsidR="00553A3B" w:rsidRDefault="00553A3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3B" w:rsidRDefault="00553A3B" w:rsidP="00A5663B">
      <w:pPr>
        <w:spacing w:after="0" w:line="240" w:lineRule="auto"/>
      </w:pPr>
      <w:r>
        <w:separator/>
      </w:r>
    </w:p>
  </w:footnote>
  <w:footnote w:type="continuationSeparator" w:id="0">
    <w:p w:rsidR="00553A3B" w:rsidRDefault="00553A3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B3428"/>
    <w:rsid w:val="002944DE"/>
    <w:rsid w:val="002D1046"/>
    <w:rsid w:val="004177D2"/>
    <w:rsid w:val="00521486"/>
    <w:rsid w:val="00553A3B"/>
    <w:rsid w:val="00651CD5"/>
    <w:rsid w:val="006C0C0F"/>
    <w:rsid w:val="00741958"/>
    <w:rsid w:val="0077016C"/>
    <w:rsid w:val="00811A9B"/>
    <w:rsid w:val="008F4A49"/>
    <w:rsid w:val="00941D80"/>
    <w:rsid w:val="009764AA"/>
    <w:rsid w:val="009B3183"/>
    <w:rsid w:val="00A5663B"/>
    <w:rsid w:val="00A82BCC"/>
    <w:rsid w:val="00B01AB1"/>
    <w:rsid w:val="00B747D7"/>
    <w:rsid w:val="00B754EF"/>
    <w:rsid w:val="00C50D8C"/>
    <w:rsid w:val="00DC4F51"/>
    <w:rsid w:val="00E57EDC"/>
    <w:rsid w:val="00E70687"/>
    <w:rsid w:val="00ED637A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D9C485-CEF6-4CBC-9F19-D2639CE0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2014-10-07T09:33:00Z</cp:lastPrinted>
  <dcterms:created xsi:type="dcterms:W3CDTF">2014-10-07T09:33:00Z</dcterms:created>
  <dcterms:modified xsi:type="dcterms:W3CDTF">2014-10-07T09:35:00Z</dcterms:modified>
</cp:coreProperties>
</file>