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51701A" w:rsidRPr="005839F8">
        <w:rPr>
          <w:rFonts w:ascii="Arial Narrow" w:hAnsi="Arial Narrow"/>
        </w:rPr>
        <w:t>27</w:t>
      </w:r>
      <w:r w:rsidR="0039752B">
        <w:rPr>
          <w:rFonts w:ascii="Arial Narrow" w:hAnsi="Arial Narrow"/>
        </w:rPr>
        <w:t>.11</w:t>
      </w:r>
      <w:r w:rsidR="00A5663B" w:rsidRPr="00B747D7">
        <w:rPr>
          <w:rFonts w:ascii="Arial Narrow" w:hAnsi="Arial Narrow"/>
        </w:rPr>
        <w:t>.2014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583244">
        <w:rPr>
          <w:rFonts w:ascii="Arial Narrow" w:hAnsi="Arial Narrow"/>
        </w:rPr>
        <w:t>4714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5B32BA" w:rsidRPr="00B747D7" w:rsidRDefault="005B32BA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</w:p>
    <w:p w:rsidR="002944DE" w:rsidRDefault="0051701A" w:rsidP="0016095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Στη Μαδρίτη ο Ι. Βαρδακαστάνης</w:t>
      </w:r>
      <w:r w:rsidR="00A33240">
        <w:rPr>
          <w:rFonts w:ascii="Arial Narrow" w:eastAsia="Batang" w:hAnsi="Arial Narrow" w:cs="Latha"/>
          <w:b/>
          <w:bCs/>
          <w:sz w:val="28"/>
          <w:szCs w:val="28"/>
        </w:rPr>
        <w:t xml:space="preserve"> για την προσβασιμότητα της τριτοβάθμιας εκπαίδευσης</w:t>
      </w:r>
    </w:p>
    <w:p w:rsidR="00A33240" w:rsidRPr="00A33240" w:rsidRDefault="00A33240" w:rsidP="00A33240">
      <w:pPr>
        <w:pStyle w:val="a9"/>
        <w:jc w:val="center"/>
        <w:rPr>
          <w:rFonts w:ascii="Arial Narrow" w:eastAsia="Batang" w:hAnsi="Arial Narrow" w:cs="Latha"/>
          <w:b/>
          <w:bCs/>
          <w:sz w:val="20"/>
          <w:szCs w:val="28"/>
          <w:u w:val="single"/>
          <w:lang w:val="en-US"/>
        </w:rPr>
      </w:pPr>
      <w:r w:rsidRPr="00A33240">
        <w:rPr>
          <w:rFonts w:ascii="Arial Narrow" w:eastAsia="Batang" w:hAnsi="Arial Narrow" w:cs="Latha"/>
          <w:b/>
          <w:bCs/>
          <w:sz w:val="24"/>
          <w:szCs w:val="28"/>
          <w:u w:val="single"/>
        </w:rPr>
        <w:t>Διεθνές</w:t>
      </w:r>
      <w:r w:rsidRPr="00A33240">
        <w:rPr>
          <w:rFonts w:ascii="Arial Narrow" w:eastAsia="Batang" w:hAnsi="Arial Narrow" w:cs="Latha"/>
          <w:b/>
          <w:bCs/>
          <w:sz w:val="24"/>
          <w:szCs w:val="28"/>
          <w:u w:val="single"/>
          <w:lang w:val="en-US"/>
        </w:rPr>
        <w:t xml:space="preserve"> </w:t>
      </w:r>
      <w:r w:rsidRPr="00A33240">
        <w:rPr>
          <w:rFonts w:ascii="Arial Narrow" w:eastAsia="Batang" w:hAnsi="Arial Narrow" w:cs="Latha"/>
          <w:b/>
          <w:bCs/>
          <w:sz w:val="24"/>
          <w:szCs w:val="28"/>
          <w:u w:val="single"/>
        </w:rPr>
        <w:t>Συνέδριο</w:t>
      </w:r>
      <w:r w:rsidRPr="00A33240">
        <w:rPr>
          <w:rFonts w:ascii="Arial Narrow" w:eastAsia="Batang" w:hAnsi="Arial Narrow" w:cs="Latha"/>
          <w:b/>
          <w:bCs/>
          <w:sz w:val="24"/>
          <w:szCs w:val="28"/>
          <w:u w:val="single"/>
          <w:lang w:val="en-US"/>
        </w:rPr>
        <w:t xml:space="preserve"> 27-28/11, </w:t>
      </w:r>
      <w:r w:rsidRPr="00A33240">
        <w:rPr>
          <w:rFonts w:ascii="Arial Narrow" w:eastAsia="Batang" w:hAnsi="Arial Narrow" w:cs="Latha"/>
          <w:b/>
          <w:bCs/>
          <w:sz w:val="24"/>
          <w:szCs w:val="28"/>
          <w:u w:val="single"/>
          <w:lang w:val="en-US"/>
        </w:rPr>
        <w:t>Cultural Complex of ONCE</w:t>
      </w:r>
      <w:r w:rsidRPr="00A33240">
        <w:rPr>
          <w:rFonts w:ascii="Arial Narrow" w:eastAsia="Batang" w:hAnsi="Arial Narrow" w:cs="Latha"/>
          <w:b/>
          <w:bCs/>
          <w:sz w:val="24"/>
          <w:szCs w:val="28"/>
          <w:u w:val="single"/>
          <w:lang w:val="en-US"/>
        </w:rPr>
        <w:t>, Paseo de la Habana,</w:t>
      </w:r>
    </w:p>
    <w:p w:rsidR="002944DE" w:rsidRPr="00A33240" w:rsidRDefault="002944DE" w:rsidP="00B747D7">
      <w:pPr>
        <w:pStyle w:val="a9"/>
        <w:rPr>
          <w:rFonts w:ascii="Arial Narrow" w:hAnsi="Arial Narrow"/>
          <w:lang w:val="en-US"/>
        </w:rPr>
      </w:pPr>
    </w:p>
    <w:p w:rsidR="005839F8" w:rsidRPr="005B32BA" w:rsidRDefault="0051701A" w:rsidP="005839F8">
      <w:pPr>
        <w:pStyle w:val="a9"/>
        <w:rPr>
          <w:rFonts w:ascii="Arial Narrow" w:hAnsi="Arial Narrow"/>
          <w:lang w:val="en-US"/>
        </w:rPr>
      </w:pPr>
      <w:r w:rsidRPr="005839F8">
        <w:rPr>
          <w:rFonts w:ascii="Arial Narrow" w:hAnsi="Arial Narrow"/>
        </w:rPr>
        <w:t>Στη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Μαδρίτη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βρίσκεται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σήμερα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ο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πρόεδρος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της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ΕΣΑμεΑ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Ιωάννης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Βαρδακαστάνης</w:t>
      </w:r>
      <w:r w:rsidRPr="005B32BA">
        <w:rPr>
          <w:rFonts w:ascii="Arial Narrow" w:hAnsi="Arial Narrow"/>
          <w:lang w:val="en-US"/>
        </w:rPr>
        <w:t xml:space="preserve">, </w:t>
      </w:r>
      <w:r w:rsidRPr="005839F8">
        <w:rPr>
          <w:rFonts w:ascii="Arial Narrow" w:hAnsi="Arial Narrow"/>
        </w:rPr>
        <w:t>με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την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ιδιότητα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του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προέδρου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του</w:t>
      </w:r>
      <w:r w:rsidRPr="005B32BA">
        <w:rPr>
          <w:rFonts w:ascii="Arial Narrow" w:hAnsi="Arial Narrow"/>
          <w:lang w:val="en-US"/>
        </w:rPr>
        <w:t xml:space="preserve"> European Disability Forum (EDF- </w:t>
      </w:r>
      <w:r w:rsidRPr="005839F8">
        <w:rPr>
          <w:rFonts w:ascii="Arial Narrow" w:hAnsi="Arial Narrow"/>
        </w:rPr>
        <w:t>Ευρωπαϊκό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Φόρουμ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ΑμεΑ</w:t>
      </w:r>
      <w:r w:rsidRPr="005B32BA">
        <w:rPr>
          <w:rFonts w:ascii="Arial Narrow" w:hAnsi="Arial Narrow"/>
          <w:lang w:val="en-US"/>
        </w:rPr>
        <w:t xml:space="preserve">), </w:t>
      </w:r>
      <w:r w:rsidRPr="005839F8">
        <w:rPr>
          <w:rFonts w:ascii="Arial Narrow" w:hAnsi="Arial Narrow"/>
        </w:rPr>
        <w:t>προσκεκλημένος</w:t>
      </w:r>
      <w:r w:rsidRPr="005B32BA">
        <w:rPr>
          <w:rFonts w:ascii="Arial Narrow" w:hAnsi="Arial Narrow"/>
          <w:lang w:val="en-US"/>
        </w:rPr>
        <w:t xml:space="preserve"> </w:t>
      </w:r>
      <w:r w:rsidRPr="005839F8">
        <w:rPr>
          <w:rFonts w:ascii="Arial Narrow" w:hAnsi="Arial Narrow"/>
        </w:rPr>
        <w:t>της</w:t>
      </w:r>
      <w:r w:rsidRPr="005B32BA">
        <w:rPr>
          <w:rFonts w:ascii="Arial Narrow" w:hAnsi="Arial Narrow"/>
          <w:lang w:val="en-US"/>
        </w:rPr>
        <w:t xml:space="preserve"> CERMI (</w:t>
      </w:r>
      <w:proofErr w:type="spellStart"/>
      <w:r w:rsidRPr="005B32BA">
        <w:rPr>
          <w:rFonts w:ascii="Arial Narrow" w:hAnsi="Arial Narrow"/>
          <w:lang w:val="en-US"/>
        </w:rPr>
        <w:t>Comité</w:t>
      </w:r>
      <w:proofErr w:type="spellEnd"/>
      <w:r w:rsidRPr="005B32BA">
        <w:rPr>
          <w:rFonts w:ascii="Arial Narrow" w:hAnsi="Arial Narrow"/>
          <w:lang w:val="en-US"/>
        </w:rPr>
        <w:t xml:space="preserve"> </w:t>
      </w:r>
      <w:proofErr w:type="spellStart"/>
      <w:r w:rsidRPr="005B32BA">
        <w:rPr>
          <w:rFonts w:ascii="Arial Narrow" w:hAnsi="Arial Narrow"/>
          <w:lang w:val="en-US"/>
        </w:rPr>
        <w:t>Español</w:t>
      </w:r>
      <w:proofErr w:type="spellEnd"/>
      <w:r w:rsidRPr="005B32BA">
        <w:rPr>
          <w:rFonts w:ascii="Arial Narrow" w:hAnsi="Arial Narrow"/>
          <w:lang w:val="en-US"/>
        </w:rPr>
        <w:t xml:space="preserve"> de </w:t>
      </w:r>
      <w:proofErr w:type="spellStart"/>
      <w:r w:rsidRPr="005B32BA">
        <w:rPr>
          <w:rFonts w:ascii="Arial Narrow" w:hAnsi="Arial Narrow"/>
          <w:lang w:val="en-US"/>
        </w:rPr>
        <w:t>Representantes</w:t>
      </w:r>
      <w:proofErr w:type="spellEnd"/>
      <w:r w:rsidRPr="005B32BA">
        <w:rPr>
          <w:rFonts w:ascii="Arial Narrow" w:hAnsi="Arial Narrow"/>
          <w:lang w:val="en-US"/>
        </w:rPr>
        <w:t xml:space="preserve"> de Personas con </w:t>
      </w:r>
      <w:proofErr w:type="spellStart"/>
      <w:r w:rsidRPr="005B32BA">
        <w:rPr>
          <w:rFonts w:ascii="Arial Narrow" w:hAnsi="Arial Narrow"/>
          <w:lang w:val="en-US"/>
        </w:rPr>
        <w:t>Discapacidad</w:t>
      </w:r>
      <w:proofErr w:type="spellEnd"/>
      <w:r w:rsidRPr="005B32BA">
        <w:rPr>
          <w:rFonts w:ascii="Arial Narrow" w:hAnsi="Arial Narrow"/>
          <w:lang w:val="en-US"/>
        </w:rPr>
        <w:t xml:space="preserve"> - </w:t>
      </w:r>
      <w:r w:rsidRPr="005839F8">
        <w:rPr>
          <w:rFonts w:ascii="Arial Narrow" w:hAnsi="Arial Narrow"/>
        </w:rPr>
        <w:t>Συν</w:t>
      </w:r>
      <w:r w:rsidR="005839F8">
        <w:rPr>
          <w:rFonts w:ascii="Arial Narrow" w:hAnsi="Arial Narrow"/>
        </w:rPr>
        <w:t>ομοσπονδία</w:t>
      </w:r>
      <w:r w:rsidR="005839F8" w:rsidRPr="005B32BA">
        <w:rPr>
          <w:rFonts w:ascii="Arial Narrow" w:hAnsi="Arial Narrow"/>
          <w:lang w:val="en-US"/>
        </w:rPr>
        <w:t xml:space="preserve"> </w:t>
      </w:r>
      <w:r w:rsidR="005839F8">
        <w:rPr>
          <w:rFonts w:ascii="Arial Narrow" w:hAnsi="Arial Narrow"/>
        </w:rPr>
        <w:t>ΑμεΑ</w:t>
      </w:r>
      <w:r w:rsidR="005839F8" w:rsidRPr="005B32BA">
        <w:rPr>
          <w:rFonts w:ascii="Arial Narrow" w:hAnsi="Arial Narrow"/>
          <w:lang w:val="en-US"/>
        </w:rPr>
        <w:t xml:space="preserve"> </w:t>
      </w:r>
      <w:r w:rsidR="005839F8">
        <w:rPr>
          <w:rFonts w:ascii="Arial Narrow" w:hAnsi="Arial Narrow"/>
        </w:rPr>
        <w:t>Ισπανίας</w:t>
      </w:r>
      <w:r w:rsidR="005839F8" w:rsidRPr="005B32BA">
        <w:rPr>
          <w:rFonts w:ascii="Arial Narrow" w:hAnsi="Arial Narrow"/>
          <w:lang w:val="en-US"/>
        </w:rPr>
        <w:t xml:space="preserve">) </w:t>
      </w:r>
      <w:r w:rsidR="005839F8">
        <w:rPr>
          <w:rFonts w:ascii="Arial Narrow" w:hAnsi="Arial Narrow"/>
        </w:rPr>
        <w:t>και</w:t>
      </w:r>
      <w:r w:rsidR="005839F8" w:rsidRPr="005B32BA">
        <w:rPr>
          <w:rFonts w:ascii="Arial Narrow" w:hAnsi="Arial Narrow"/>
          <w:lang w:val="en-US"/>
        </w:rPr>
        <w:t xml:space="preserve"> </w:t>
      </w:r>
      <w:r w:rsidR="005839F8">
        <w:rPr>
          <w:rFonts w:ascii="Arial Narrow" w:hAnsi="Arial Narrow"/>
        </w:rPr>
        <w:t>του</w:t>
      </w:r>
      <w:r w:rsidR="005839F8" w:rsidRPr="005B32BA">
        <w:rPr>
          <w:lang w:val="en-US"/>
        </w:rPr>
        <w:t xml:space="preserve"> </w:t>
      </w:r>
      <w:r w:rsidR="005839F8" w:rsidRPr="005B32BA">
        <w:rPr>
          <w:rFonts w:ascii="Arial Narrow" w:hAnsi="Arial Narrow"/>
          <w:lang w:val="en-US"/>
        </w:rPr>
        <w:t>ONCE Foundation</w:t>
      </w:r>
      <w:r w:rsidR="005B32BA" w:rsidRPr="005B32BA">
        <w:rPr>
          <w:rFonts w:ascii="Arial Narrow" w:hAnsi="Arial Narrow"/>
          <w:lang w:val="en-US"/>
        </w:rPr>
        <w:t xml:space="preserve"> (</w:t>
      </w:r>
      <w:r w:rsidR="005839F8" w:rsidRPr="005B32BA">
        <w:rPr>
          <w:rFonts w:ascii="Arial Narrow" w:hAnsi="Arial Narrow"/>
          <w:lang w:val="en-US"/>
        </w:rPr>
        <w:t xml:space="preserve"> </w:t>
      </w:r>
      <w:r w:rsidR="005B32BA">
        <w:rPr>
          <w:rFonts w:ascii="Arial Narrow" w:hAnsi="Arial Narrow"/>
        </w:rPr>
        <w:t>Ινστιτούτο</w:t>
      </w:r>
      <w:r w:rsidR="005B32BA" w:rsidRPr="005B32BA">
        <w:rPr>
          <w:rFonts w:ascii="Arial Narrow" w:hAnsi="Arial Narrow"/>
          <w:lang w:val="en-US"/>
        </w:rPr>
        <w:t xml:space="preserve"> </w:t>
      </w:r>
      <w:r w:rsidR="005839F8">
        <w:rPr>
          <w:rFonts w:ascii="Arial Narrow" w:hAnsi="Arial Narrow"/>
        </w:rPr>
        <w:t>Ομοσπονδίας</w:t>
      </w:r>
      <w:r w:rsidR="005839F8" w:rsidRPr="005B32BA">
        <w:rPr>
          <w:rFonts w:ascii="Arial Narrow" w:hAnsi="Arial Narrow"/>
          <w:lang w:val="en-US"/>
        </w:rPr>
        <w:t xml:space="preserve"> </w:t>
      </w:r>
      <w:r w:rsidR="005839F8">
        <w:rPr>
          <w:rFonts w:ascii="Arial Narrow" w:hAnsi="Arial Narrow"/>
        </w:rPr>
        <w:t>Τυφλών</w:t>
      </w:r>
      <w:r w:rsidR="005839F8" w:rsidRPr="005B32BA">
        <w:rPr>
          <w:rFonts w:ascii="Arial Narrow" w:hAnsi="Arial Narrow"/>
          <w:lang w:val="en-US"/>
        </w:rPr>
        <w:t xml:space="preserve"> </w:t>
      </w:r>
      <w:r w:rsidR="005839F8">
        <w:rPr>
          <w:rFonts w:ascii="Arial Narrow" w:hAnsi="Arial Narrow"/>
        </w:rPr>
        <w:t>Ισπανίας</w:t>
      </w:r>
      <w:r w:rsidR="005839F8" w:rsidRPr="005B32BA">
        <w:rPr>
          <w:rFonts w:ascii="Arial Narrow" w:hAnsi="Arial Narrow"/>
          <w:lang w:val="en-US"/>
        </w:rPr>
        <w:t xml:space="preserve">) </w:t>
      </w:r>
      <w:r w:rsidR="005839F8" w:rsidRPr="005839F8">
        <w:rPr>
          <w:rFonts w:ascii="Arial Narrow" w:hAnsi="Arial Narrow"/>
        </w:rPr>
        <w:t>να</w:t>
      </w:r>
      <w:r w:rsidR="005839F8" w:rsidRPr="005B32BA">
        <w:rPr>
          <w:rFonts w:ascii="Arial Narrow" w:hAnsi="Arial Narrow"/>
          <w:lang w:val="en-US"/>
        </w:rPr>
        <w:t xml:space="preserve"> </w:t>
      </w:r>
      <w:r w:rsidR="005839F8" w:rsidRPr="005839F8">
        <w:rPr>
          <w:rFonts w:ascii="Arial Narrow" w:hAnsi="Arial Narrow"/>
        </w:rPr>
        <w:t>απευθύνει</w:t>
      </w:r>
      <w:r w:rsidR="005839F8" w:rsidRPr="005B32BA">
        <w:rPr>
          <w:rFonts w:ascii="Arial Narrow" w:hAnsi="Arial Narrow"/>
          <w:lang w:val="en-US"/>
        </w:rPr>
        <w:t xml:space="preserve"> </w:t>
      </w:r>
      <w:r w:rsidR="005839F8" w:rsidRPr="005839F8">
        <w:rPr>
          <w:rFonts w:ascii="Arial Narrow" w:hAnsi="Arial Narrow"/>
        </w:rPr>
        <w:t>χαιρετισμό</w:t>
      </w:r>
      <w:r w:rsidR="005839F8" w:rsidRPr="005B32BA">
        <w:rPr>
          <w:rFonts w:ascii="Arial Narrow" w:hAnsi="Arial Narrow"/>
          <w:lang w:val="en-US"/>
        </w:rPr>
        <w:t xml:space="preserve"> </w:t>
      </w:r>
      <w:r w:rsidR="005839F8" w:rsidRPr="005839F8">
        <w:rPr>
          <w:rFonts w:ascii="Arial Narrow" w:hAnsi="Arial Narrow"/>
        </w:rPr>
        <w:t>στην</w:t>
      </w:r>
      <w:r w:rsidR="005839F8" w:rsidRPr="005B32BA">
        <w:rPr>
          <w:rFonts w:ascii="Arial Narrow" w:hAnsi="Arial Narrow"/>
          <w:lang w:val="en-US"/>
        </w:rPr>
        <w:t xml:space="preserve"> </w:t>
      </w:r>
      <w:r w:rsidR="005839F8" w:rsidRPr="005839F8">
        <w:rPr>
          <w:rFonts w:ascii="Arial Narrow" w:hAnsi="Arial Narrow"/>
        </w:rPr>
        <w:t>έναρξη</w:t>
      </w:r>
      <w:r w:rsidR="005839F8" w:rsidRPr="005B32BA">
        <w:rPr>
          <w:rFonts w:ascii="Arial Narrow" w:hAnsi="Arial Narrow"/>
          <w:lang w:val="en-US"/>
        </w:rPr>
        <w:t xml:space="preserve"> </w:t>
      </w:r>
      <w:r w:rsidR="005839F8" w:rsidRPr="005839F8">
        <w:rPr>
          <w:rFonts w:ascii="Arial Narrow" w:hAnsi="Arial Narrow"/>
        </w:rPr>
        <w:t>του</w:t>
      </w:r>
      <w:r w:rsidR="005839F8" w:rsidRPr="005B32BA">
        <w:rPr>
          <w:rFonts w:ascii="Arial Narrow" w:hAnsi="Arial Narrow"/>
          <w:lang w:val="en-US"/>
        </w:rPr>
        <w:t xml:space="preserve"> </w:t>
      </w:r>
      <w:r w:rsidR="005839F8" w:rsidRPr="005839F8">
        <w:rPr>
          <w:rFonts w:ascii="Arial Narrow" w:hAnsi="Arial Narrow"/>
        </w:rPr>
        <w:t>Συνεδρίου</w:t>
      </w:r>
      <w:r w:rsidR="005839F8" w:rsidRPr="005B32BA">
        <w:rPr>
          <w:rFonts w:ascii="Arial Narrow" w:hAnsi="Arial Narrow"/>
          <w:lang w:val="en-US"/>
        </w:rPr>
        <w:t xml:space="preserve"> </w:t>
      </w:r>
      <w:r w:rsidR="005839F8">
        <w:rPr>
          <w:rFonts w:ascii="Arial Narrow" w:hAnsi="Arial Narrow"/>
        </w:rPr>
        <w:t>της</w:t>
      </w:r>
      <w:r w:rsidR="005839F8" w:rsidRPr="005B32BA">
        <w:rPr>
          <w:rFonts w:ascii="Arial Narrow" w:hAnsi="Arial Narrow"/>
          <w:lang w:val="en-US"/>
        </w:rPr>
        <w:t xml:space="preserve"> «Inclusive Universities, Universities of the Future</w:t>
      </w:r>
      <w:r w:rsidR="005B32BA" w:rsidRPr="005B32BA">
        <w:rPr>
          <w:rFonts w:ascii="Arial Narrow" w:hAnsi="Arial Narrow"/>
          <w:lang w:val="en-US"/>
        </w:rPr>
        <w:t xml:space="preserve"> </w:t>
      </w:r>
      <w:r w:rsidR="005B32BA">
        <w:rPr>
          <w:rFonts w:ascii="Arial Narrow" w:hAnsi="Arial Narrow"/>
          <w:lang w:val="en-US"/>
        </w:rPr>
        <w:t>-</w:t>
      </w:r>
      <w:r w:rsidR="005B32BA" w:rsidRPr="005B32BA">
        <w:rPr>
          <w:rFonts w:ascii="Arial Narrow" w:hAnsi="Arial Narrow"/>
          <w:lang w:val="en-US"/>
        </w:rPr>
        <w:t xml:space="preserve"> </w:t>
      </w:r>
      <w:r w:rsidR="005B32BA">
        <w:rPr>
          <w:rFonts w:ascii="Arial Narrow" w:hAnsi="Arial Narrow"/>
        </w:rPr>
        <w:t>Προσβάσιμα</w:t>
      </w:r>
      <w:r w:rsidR="005B32BA" w:rsidRPr="005B32BA">
        <w:rPr>
          <w:rFonts w:ascii="Arial Narrow" w:hAnsi="Arial Narrow"/>
          <w:lang w:val="en-US"/>
        </w:rPr>
        <w:t xml:space="preserve"> </w:t>
      </w:r>
      <w:r w:rsidR="005B32BA">
        <w:rPr>
          <w:rFonts w:ascii="Arial Narrow" w:hAnsi="Arial Narrow"/>
        </w:rPr>
        <w:t>Πανεπιστήμια</w:t>
      </w:r>
      <w:r w:rsidR="005B32BA" w:rsidRPr="005B32BA">
        <w:rPr>
          <w:rFonts w:ascii="Arial Narrow" w:hAnsi="Arial Narrow"/>
          <w:lang w:val="en-US"/>
        </w:rPr>
        <w:t xml:space="preserve">, </w:t>
      </w:r>
      <w:r w:rsidR="005B32BA">
        <w:rPr>
          <w:rFonts w:ascii="Arial Narrow" w:hAnsi="Arial Narrow"/>
        </w:rPr>
        <w:t>τα</w:t>
      </w:r>
      <w:r w:rsidR="005B32BA" w:rsidRPr="005B32BA">
        <w:rPr>
          <w:rFonts w:ascii="Arial Narrow" w:hAnsi="Arial Narrow"/>
          <w:lang w:val="en-US"/>
        </w:rPr>
        <w:t xml:space="preserve"> </w:t>
      </w:r>
      <w:r w:rsidR="005B32BA">
        <w:rPr>
          <w:rFonts w:ascii="Arial Narrow" w:hAnsi="Arial Narrow"/>
        </w:rPr>
        <w:t>Πανεπιστήμια</w:t>
      </w:r>
      <w:r w:rsidR="005B32BA" w:rsidRPr="005B32BA">
        <w:rPr>
          <w:rFonts w:ascii="Arial Narrow" w:hAnsi="Arial Narrow"/>
          <w:lang w:val="en-US"/>
        </w:rPr>
        <w:t xml:space="preserve"> </w:t>
      </w:r>
      <w:r w:rsidR="005B32BA">
        <w:rPr>
          <w:rFonts w:ascii="Arial Narrow" w:hAnsi="Arial Narrow"/>
        </w:rPr>
        <w:t>του</w:t>
      </w:r>
      <w:r w:rsidR="005B32BA" w:rsidRPr="005B32BA">
        <w:rPr>
          <w:rFonts w:ascii="Arial Narrow" w:hAnsi="Arial Narrow"/>
          <w:lang w:val="en-US"/>
        </w:rPr>
        <w:t xml:space="preserve"> </w:t>
      </w:r>
      <w:r w:rsidR="005B32BA">
        <w:rPr>
          <w:rFonts w:ascii="Arial Narrow" w:hAnsi="Arial Narrow"/>
        </w:rPr>
        <w:t>Μέλλοντος</w:t>
      </w:r>
      <w:r w:rsidR="005839F8" w:rsidRPr="005B32BA">
        <w:rPr>
          <w:rFonts w:ascii="Arial Narrow" w:hAnsi="Arial Narrow"/>
          <w:lang w:val="en-US"/>
        </w:rPr>
        <w:t>».</w:t>
      </w:r>
    </w:p>
    <w:p w:rsidR="005839F8" w:rsidRPr="005B32BA" w:rsidRDefault="005839F8" w:rsidP="005839F8">
      <w:pPr>
        <w:pStyle w:val="a9"/>
        <w:rPr>
          <w:rFonts w:ascii="Arial Narrow" w:hAnsi="Arial Narrow"/>
          <w:lang w:val="en-US"/>
        </w:rPr>
      </w:pPr>
    </w:p>
    <w:p w:rsidR="00F17BDF" w:rsidRDefault="005839F8" w:rsidP="005839F8">
      <w:pPr>
        <w:pStyle w:val="a9"/>
        <w:rPr>
          <w:rFonts w:ascii="Arial Narrow" w:hAnsi="Arial Narrow"/>
        </w:rPr>
      </w:pPr>
      <w:r w:rsidRPr="005839F8">
        <w:rPr>
          <w:rFonts w:ascii="Arial Narrow" w:hAnsi="Arial Narrow"/>
        </w:rPr>
        <w:t>Ο κ. Βαρδακαστάνης μίλησε επίσης στην ενότητα «</w:t>
      </w:r>
      <w:r w:rsidRPr="005839F8">
        <w:rPr>
          <w:rFonts w:ascii="Arial Narrow" w:hAnsi="Arial Narrow"/>
          <w:lang w:val="en-US"/>
        </w:rPr>
        <w:t>Inclusion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policies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of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persons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with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disabilities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in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Universities</w:t>
      </w:r>
      <w:r w:rsidRPr="005839F8">
        <w:rPr>
          <w:rFonts w:ascii="Arial Narrow" w:hAnsi="Arial Narrow"/>
        </w:rPr>
        <w:t xml:space="preserve">: </w:t>
      </w:r>
      <w:r w:rsidRPr="005839F8">
        <w:rPr>
          <w:rFonts w:ascii="Arial Narrow" w:hAnsi="Arial Narrow"/>
          <w:lang w:val="en-US"/>
        </w:rPr>
        <w:t>Current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situation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and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future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challenges</w:t>
      </w:r>
      <w:r>
        <w:rPr>
          <w:rFonts w:ascii="Arial Narrow" w:hAnsi="Arial Narrow"/>
        </w:rPr>
        <w:t>(Πολιτικές για την προσβασιμότητα των ατόμων με αναπηρία στα πανεπιστήμια: σημερινή κατάσταση και μελλοντικές προκλήσεις)»</w:t>
      </w:r>
      <w:r w:rsidRPr="005839F8">
        <w:rPr>
          <w:rFonts w:ascii="Arial Narrow" w:hAnsi="Arial Narrow"/>
        </w:rPr>
        <w:t xml:space="preserve">, μαζί με τους </w:t>
      </w:r>
      <w:r w:rsidRPr="005839F8">
        <w:rPr>
          <w:rFonts w:ascii="Arial Narrow" w:hAnsi="Arial Narrow"/>
          <w:lang w:val="en-US"/>
        </w:rPr>
        <w:t>Humberto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J</w:t>
      </w:r>
      <w:r w:rsidRPr="005839F8">
        <w:rPr>
          <w:rFonts w:ascii="Arial Narrow" w:hAnsi="Arial Narrow"/>
        </w:rPr>
        <w:t xml:space="preserve"> </w:t>
      </w:r>
      <w:proofErr w:type="spellStart"/>
      <w:r w:rsidRPr="005839F8">
        <w:rPr>
          <w:rFonts w:ascii="Arial Narrow" w:hAnsi="Arial Narrow"/>
          <w:lang w:val="en-US"/>
        </w:rPr>
        <w:t>Rodr</w:t>
      </w:r>
      <w:proofErr w:type="spellEnd"/>
      <w:r w:rsidRPr="005839F8">
        <w:rPr>
          <w:rFonts w:ascii="Arial Narrow" w:hAnsi="Arial Narrow"/>
        </w:rPr>
        <w:t>í</w:t>
      </w:r>
      <w:proofErr w:type="spellStart"/>
      <w:r w:rsidRPr="005839F8">
        <w:rPr>
          <w:rFonts w:ascii="Arial Narrow" w:hAnsi="Arial Narrow"/>
          <w:lang w:val="en-US"/>
        </w:rPr>
        <w:t>guez</w:t>
      </w:r>
      <w:proofErr w:type="spellEnd"/>
      <w:r w:rsidRPr="005839F8">
        <w:rPr>
          <w:rFonts w:ascii="Arial Narrow" w:hAnsi="Arial Narrow"/>
        </w:rPr>
        <w:t xml:space="preserve">, πρόεδρο </w:t>
      </w:r>
      <w:r w:rsidRPr="005839F8">
        <w:rPr>
          <w:rFonts w:ascii="Arial Narrow" w:hAnsi="Arial Narrow"/>
          <w:lang w:val="en-US"/>
        </w:rPr>
        <w:t>Division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of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International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Special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Education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and</w:t>
      </w:r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Services</w:t>
      </w:r>
      <w:r w:rsidRPr="005839F8">
        <w:rPr>
          <w:rFonts w:ascii="Arial Narrow" w:hAnsi="Arial Narrow"/>
        </w:rPr>
        <w:t xml:space="preserve">, </w:t>
      </w:r>
      <w:r w:rsidRPr="005839F8">
        <w:rPr>
          <w:rFonts w:ascii="Arial Narrow" w:hAnsi="Arial Narrow"/>
          <w:lang w:val="en-US"/>
        </w:rPr>
        <w:t>Richard</w:t>
      </w:r>
      <w:r w:rsidRPr="005839F8">
        <w:rPr>
          <w:rFonts w:ascii="Arial Narrow" w:hAnsi="Arial Narrow"/>
        </w:rPr>
        <w:t xml:space="preserve"> </w:t>
      </w:r>
      <w:proofErr w:type="spellStart"/>
      <w:r w:rsidRPr="005839F8">
        <w:rPr>
          <w:rFonts w:ascii="Arial Narrow" w:hAnsi="Arial Narrow"/>
          <w:lang w:val="en-US"/>
        </w:rPr>
        <w:t>Gorrie</w:t>
      </w:r>
      <w:proofErr w:type="spellEnd"/>
      <w:r w:rsidRPr="005839F8">
        <w:rPr>
          <w:rFonts w:ascii="Arial Narrow" w:hAnsi="Arial Narrow"/>
        </w:rPr>
        <w:t xml:space="preserve">, καθηγητή Πανεπιστημίου </w:t>
      </w:r>
      <w:r w:rsidRPr="005839F8">
        <w:rPr>
          <w:rFonts w:ascii="Arial Narrow" w:hAnsi="Arial Narrow"/>
          <w:lang w:val="en-US"/>
        </w:rPr>
        <w:t>Guelph</w:t>
      </w:r>
      <w:r w:rsidRPr="005839F8">
        <w:rPr>
          <w:rFonts w:ascii="Arial Narrow" w:hAnsi="Arial Narrow"/>
        </w:rPr>
        <w:t xml:space="preserve"> (Καναδάς) και Á</w:t>
      </w:r>
      <w:proofErr w:type="spellStart"/>
      <w:r w:rsidRPr="005839F8">
        <w:rPr>
          <w:rFonts w:ascii="Arial Narrow" w:hAnsi="Arial Narrow"/>
          <w:lang w:val="en-US"/>
        </w:rPr>
        <w:t>ngela</w:t>
      </w:r>
      <w:proofErr w:type="spellEnd"/>
      <w:r w:rsidRPr="005839F8">
        <w:rPr>
          <w:rFonts w:ascii="Arial Narrow" w:hAnsi="Arial Narrow"/>
        </w:rPr>
        <w:t xml:space="preserve"> </w:t>
      </w:r>
      <w:r w:rsidRPr="005839F8">
        <w:rPr>
          <w:rFonts w:ascii="Arial Narrow" w:hAnsi="Arial Narrow"/>
          <w:lang w:val="en-US"/>
        </w:rPr>
        <w:t>Barrios</w:t>
      </w:r>
      <w:r w:rsidRPr="005839F8">
        <w:rPr>
          <w:rFonts w:ascii="Arial Narrow" w:hAnsi="Arial Narrow"/>
        </w:rPr>
        <w:t xml:space="preserve">, καθηγήτρια στο </w:t>
      </w:r>
      <w:r>
        <w:rPr>
          <w:rFonts w:ascii="Arial Narrow" w:hAnsi="Arial Narrow"/>
        </w:rPr>
        <w:t xml:space="preserve">Πανεπιστήμιο της Μαδρίτης. </w:t>
      </w:r>
    </w:p>
    <w:p w:rsidR="00A33240" w:rsidRDefault="00A33240" w:rsidP="005839F8">
      <w:pPr>
        <w:pStyle w:val="a9"/>
        <w:rPr>
          <w:rFonts w:ascii="Arial Narrow" w:hAnsi="Arial Narrow"/>
        </w:rPr>
      </w:pPr>
    </w:p>
    <w:p w:rsidR="00A33240" w:rsidRDefault="00A33240" w:rsidP="00A3324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 </w:t>
      </w:r>
      <w:r w:rsidR="005B32BA">
        <w:rPr>
          <w:rFonts w:ascii="Arial Narrow" w:hAnsi="Arial Narrow"/>
        </w:rPr>
        <w:t>κ. Βαρδακαστάνης</w:t>
      </w:r>
      <w:r>
        <w:rPr>
          <w:rFonts w:ascii="Arial Narrow" w:hAnsi="Arial Narrow"/>
        </w:rPr>
        <w:t xml:space="preserve"> τόνισε ότι σ</w:t>
      </w:r>
      <w:r w:rsidRPr="00A33240">
        <w:rPr>
          <w:rFonts w:ascii="Arial Narrow" w:hAnsi="Arial Narrow"/>
        </w:rPr>
        <w:t>την κοινωνία της γνώσης, η πρόσβαση στην τριτοβάθμια εκπαίδευση ισότιμα για όλους και η ανάπτυξη της ερευνητικής ικανότητας των ατόμων με αναπηρία είναι οι καλύτερες εγγυήσεις για την πλήρη κοινωνική τους ένταξη, την πρόσβαση σε ποιοτική απασχόληση και τη μελλοντική επαγγελματική τους εξέλιξη.</w:t>
      </w:r>
      <w:r>
        <w:rPr>
          <w:rFonts w:ascii="Arial Narrow" w:hAnsi="Arial Narrow"/>
        </w:rPr>
        <w:t xml:space="preserve"> Μεταξύ άλλων, ανέφερε τα εξής: </w:t>
      </w:r>
    </w:p>
    <w:p w:rsidR="005839F8" w:rsidRDefault="005839F8" w:rsidP="005839F8">
      <w:pPr>
        <w:pStyle w:val="a9"/>
        <w:rPr>
          <w:rFonts w:ascii="Arial Narrow" w:hAnsi="Arial Narrow"/>
        </w:rPr>
      </w:pPr>
    </w:p>
    <w:p w:rsidR="00F1723C" w:rsidRPr="005B32BA" w:rsidRDefault="00F1723C" w:rsidP="00F1723C">
      <w:pPr>
        <w:pStyle w:val="a9"/>
        <w:rPr>
          <w:rFonts w:ascii="Arial Narrow" w:hAnsi="Arial Narrow"/>
          <w:i/>
        </w:rPr>
      </w:pPr>
      <w:r>
        <w:rPr>
          <w:rFonts w:ascii="Arial Narrow" w:hAnsi="Arial Narrow"/>
        </w:rPr>
        <w:t>«</w:t>
      </w:r>
      <w:r w:rsidRPr="005B32BA">
        <w:rPr>
          <w:rFonts w:ascii="Arial Narrow" w:hAnsi="Arial Narrow"/>
          <w:i/>
        </w:rPr>
        <w:t>Η πρόσβαση στην εκπαίδευ</w:t>
      </w:r>
      <w:r w:rsidRPr="005B32BA">
        <w:rPr>
          <w:rFonts w:ascii="Arial Narrow" w:hAnsi="Arial Narrow"/>
          <w:i/>
        </w:rPr>
        <w:t xml:space="preserve">ση αποτελεί θεμελιώδες δικαίωμα, καταγεγραμμένο στην Ευρωπαϊκή Χάρτα </w:t>
      </w:r>
      <w:r w:rsidRPr="005B32BA">
        <w:rPr>
          <w:rFonts w:ascii="Arial Narrow" w:hAnsi="Arial Narrow"/>
          <w:i/>
        </w:rPr>
        <w:t>των Θεμελιωδών Δικαιωμάτων. Το δικαίωμα αυτό θα πρέπει να απολαμβάνουν όλοι οι πολίτες της ΕΕ</w:t>
      </w:r>
      <w:r w:rsidRPr="005B32BA">
        <w:rPr>
          <w:rFonts w:ascii="Arial Narrow" w:hAnsi="Arial Narrow"/>
          <w:i/>
        </w:rPr>
        <w:t xml:space="preserve">. </w:t>
      </w:r>
      <w:r w:rsidRPr="005B32BA">
        <w:rPr>
          <w:rFonts w:ascii="Arial Narrow" w:hAnsi="Arial Narrow"/>
          <w:i/>
        </w:rPr>
        <w:t xml:space="preserve">Ωστόσο, τα άτομα με </w:t>
      </w:r>
      <w:r w:rsidRPr="005B32BA">
        <w:rPr>
          <w:rFonts w:ascii="Arial Narrow" w:hAnsi="Arial Narrow"/>
          <w:i/>
        </w:rPr>
        <w:t xml:space="preserve">αναπηρία </w:t>
      </w:r>
      <w:r w:rsidRPr="005B32BA">
        <w:rPr>
          <w:rFonts w:ascii="Arial Narrow" w:hAnsi="Arial Narrow"/>
          <w:i/>
        </w:rPr>
        <w:t xml:space="preserve">συχνά αποκλείονται, και ιδίως οι μαθητές που έχουν ανάγκη υποστήριξης υψηλού επιπέδου ή δεν έχουν επαρκή πρόσβαση στις υπηρεσίες </w:t>
      </w:r>
      <w:r w:rsidRPr="005B32BA">
        <w:rPr>
          <w:rFonts w:ascii="Arial Narrow" w:hAnsi="Arial Narrow"/>
          <w:i/>
        </w:rPr>
        <w:t xml:space="preserve">εκπαίδευσης στις χώρες τους. </w:t>
      </w:r>
    </w:p>
    <w:p w:rsidR="00F1723C" w:rsidRPr="005B32BA" w:rsidRDefault="00F1723C" w:rsidP="00F1723C">
      <w:pPr>
        <w:pStyle w:val="a9"/>
        <w:rPr>
          <w:rFonts w:ascii="Arial Narrow" w:hAnsi="Arial Narrow"/>
          <w:i/>
        </w:rPr>
      </w:pPr>
    </w:p>
    <w:p w:rsidR="00F1723C" w:rsidRPr="005B32BA" w:rsidRDefault="00F1723C" w:rsidP="00F1723C">
      <w:pPr>
        <w:pStyle w:val="a9"/>
        <w:rPr>
          <w:rFonts w:ascii="Arial Narrow" w:hAnsi="Arial Narrow"/>
          <w:i/>
        </w:rPr>
      </w:pPr>
      <w:r w:rsidRPr="005B32BA">
        <w:rPr>
          <w:rFonts w:ascii="Arial Narrow" w:hAnsi="Arial Narrow"/>
          <w:i/>
        </w:rPr>
        <w:t>Αυτός είναι η αιτία που σ</w:t>
      </w:r>
      <w:r w:rsidRPr="005B32BA">
        <w:rPr>
          <w:rFonts w:ascii="Arial Narrow" w:hAnsi="Arial Narrow"/>
          <w:i/>
        </w:rPr>
        <w:t>το άρθρο 24 της Σύμβασης των Ηνωμένων Εθνών για τα Δικαιώματα των Ατόμων με Αναπηρία, η πρόσβαση στην εκπαί</w:t>
      </w:r>
      <w:r w:rsidRPr="005B32BA">
        <w:rPr>
          <w:rFonts w:ascii="Arial Narrow" w:hAnsi="Arial Narrow"/>
          <w:i/>
        </w:rPr>
        <w:t xml:space="preserve">δευση έχει οριστεί ως αναφαίρετο δικαίωμα για τα άτομα με αναπηρία. </w:t>
      </w:r>
      <w:r w:rsidRPr="005B32BA">
        <w:rPr>
          <w:rFonts w:ascii="Arial Narrow" w:hAnsi="Arial Narrow"/>
          <w:i/>
        </w:rPr>
        <w:t xml:space="preserve">Το άρθρο αυτό αναγνωρίζει το δικαίωμα στην εκπαίδευση χωρίς αποκλεισμούς σε όλες τις βαθμίδες του εκπαιδευτικού συστήματος για όλους τους μαθητές </w:t>
      </w:r>
      <w:r w:rsidRPr="005B32BA">
        <w:rPr>
          <w:rFonts w:ascii="Arial Narrow" w:hAnsi="Arial Narrow"/>
          <w:i/>
        </w:rPr>
        <w:t xml:space="preserve">με αναπηρία. </w:t>
      </w:r>
    </w:p>
    <w:p w:rsidR="00F1723C" w:rsidRPr="005B32BA" w:rsidRDefault="00F1723C" w:rsidP="00F1723C">
      <w:pPr>
        <w:pStyle w:val="a9"/>
        <w:rPr>
          <w:rFonts w:ascii="Arial Narrow" w:hAnsi="Arial Narrow"/>
          <w:i/>
        </w:rPr>
      </w:pPr>
    </w:p>
    <w:p w:rsidR="00F1723C" w:rsidRPr="005B32BA" w:rsidRDefault="00F1723C" w:rsidP="00F1723C">
      <w:pPr>
        <w:pStyle w:val="a9"/>
        <w:rPr>
          <w:rFonts w:ascii="Arial Narrow" w:hAnsi="Arial Narrow"/>
          <w:i/>
        </w:rPr>
      </w:pPr>
      <w:r w:rsidRPr="005B32BA">
        <w:rPr>
          <w:rFonts w:ascii="Arial Narrow" w:hAnsi="Arial Narrow"/>
          <w:i/>
        </w:rPr>
        <w:t xml:space="preserve">Αναφέρει ότι τα άτομα με αναπηρία πρέπει να λαμβάνουν </w:t>
      </w:r>
      <w:r w:rsidRPr="005B32BA">
        <w:rPr>
          <w:rFonts w:ascii="Arial Narrow" w:hAnsi="Arial Narrow"/>
          <w:i/>
        </w:rPr>
        <w:t xml:space="preserve">εύλογη υποστήριξη για την πρόσβασή τους στα πανεπιστήμια και στις μελέτες, αυτό </w:t>
      </w:r>
      <w:r w:rsidRPr="005B32BA">
        <w:rPr>
          <w:rFonts w:ascii="Arial Narrow" w:hAnsi="Arial Narrow"/>
          <w:i/>
        </w:rPr>
        <w:t>σημαίνει ότι το σχολικό περιβάλλον και το</w:t>
      </w:r>
      <w:r w:rsidRPr="005B32BA">
        <w:rPr>
          <w:rFonts w:ascii="Arial Narrow" w:hAnsi="Arial Narrow"/>
          <w:i/>
        </w:rPr>
        <w:t xml:space="preserve"> εκπαιδευτικό</w:t>
      </w:r>
      <w:r w:rsidRPr="005B32BA">
        <w:rPr>
          <w:rFonts w:ascii="Arial Narrow" w:hAnsi="Arial Narrow"/>
          <w:i/>
        </w:rPr>
        <w:t xml:space="preserve"> υλικό θα πρέπει να είναι προσβάσιμο, αλλά και ότι τα προγράμματα σ</w:t>
      </w:r>
      <w:r w:rsidRPr="005B32BA">
        <w:rPr>
          <w:rFonts w:ascii="Arial Narrow" w:hAnsi="Arial Narrow"/>
          <w:i/>
        </w:rPr>
        <w:t>πουδών θα πρέπει να προσαρμοστούν</w:t>
      </w:r>
      <w:r w:rsidRPr="005B32BA">
        <w:rPr>
          <w:rFonts w:ascii="Arial Narrow" w:hAnsi="Arial Narrow"/>
          <w:i/>
        </w:rPr>
        <w:t xml:space="preserve"> στι</w:t>
      </w:r>
      <w:r w:rsidRPr="005B32BA">
        <w:rPr>
          <w:rFonts w:ascii="Arial Narrow" w:hAnsi="Arial Narrow"/>
          <w:i/>
        </w:rPr>
        <w:t xml:space="preserve">ς ανάγκες του ατόμου και να προβλεφθεί </w:t>
      </w:r>
      <w:r w:rsidRPr="005B32BA">
        <w:rPr>
          <w:rFonts w:ascii="Arial Narrow" w:hAnsi="Arial Narrow"/>
          <w:i/>
        </w:rPr>
        <w:t>εξατομικευμένη υποστήριξη για τη μεγιστοποίηση της ακαδημαϊκής και κοινωνικής ανάπτυξης του ατόμου με αναπηρία</w:t>
      </w:r>
      <w:r w:rsidRPr="005B32BA">
        <w:rPr>
          <w:rFonts w:ascii="Arial Narrow" w:hAnsi="Arial Narrow"/>
          <w:i/>
        </w:rPr>
        <w:t>.</w:t>
      </w:r>
    </w:p>
    <w:p w:rsidR="00F1723C" w:rsidRPr="005B32BA" w:rsidRDefault="00F1723C" w:rsidP="00F1723C">
      <w:pPr>
        <w:pStyle w:val="a9"/>
        <w:rPr>
          <w:rFonts w:ascii="Arial Narrow" w:hAnsi="Arial Narrow"/>
          <w:i/>
        </w:rPr>
      </w:pPr>
    </w:p>
    <w:p w:rsidR="0066786B" w:rsidRPr="005B32BA" w:rsidRDefault="0066786B" w:rsidP="0066786B">
      <w:pPr>
        <w:pStyle w:val="a9"/>
        <w:rPr>
          <w:rFonts w:ascii="Arial Narrow" w:hAnsi="Arial Narrow"/>
          <w:i/>
        </w:rPr>
      </w:pPr>
      <w:r w:rsidRPr="005B32BA">
        <w:rPr>
          <w:rFonts w:ascii="Arial Narrow" w:hAnsi="Arial Narrow"/>
          <w:i/>
        </w:rPr>
        <w:lastRenderedPageBreak/>
        <w:t>Ωστόσο, όπως μέχρι σήμερα έχουν δείξει</w:t>
      </w:r>
      <w:r w:rsidRPr="005B32BA">
        <w:rPr>
          <w:rFonts w:ascii="Arial Narrow" w:hAnsi="Arial Narrow"/>
          <w:i/>
        </w:rPr>
        <w:t xml:space="preserve"> οι </w:t>
      </w:r>
      <w:r w:rsidRPr="005B32BA">
        <w:rPr>
          <w:rFonts w:ascii="Arial Narrow" w:hAnsi="Arial Narrow"/>
          <w:i/>
        </w:rPr>
        <w:t>καταληκτικές πα</w:t>
      </w:r>
      <w:r w:rsidRPr="005B32BA">
        <w:rPr>
          <w:rFonts w:ascii="Arial Narrow" w:hAnsi="Arial Narrow"/>
          <w:i/>
        </w:rPr>
        <w:t>ρατηρήσεις της Επιτροπής για τη Σύμβαση του ΟΗΕ</w:t>
      </w:r>
      <w:r w:rsidRPr="005B32BA">
        <w:rPr>
          <w:rFonts w:ascii="Arial Narrow" w:hAnsi="Arial Narrow"/>
          <w:i/>
        </w:rPr>
        <w:t xml:space="preserve"> προς τις χώρες της ΕΕ που εξετάστηκαν, το δικαίωμα αυτό</w:t>
      </w:r>
      <w:r w:rsidRPr="005B32BA">
        <w:rPr>
          <w:rFonts w:ascii="Arial Narrow" w:hAnsi="Arial Narrow"/>
          <w:i/>
        </w:rPr>
        <w:t xml:space="preserve"> δεν απολαμβάνεται</w:t>
      </w:r>
      <w:r w:rsidRPr="005B32BA">
        <w:rPr>
          <w:rFonts w:ascii="Arial Narrow" w:hAnsi="Arial Narrow"/>
          <w:i/>
        </w:rPr>
        <w:t>. Στοιχεία από το 2011 δείχνουν ότι το 19% των νέων με αναπηρία εγκαταλείπουν πρόωρα το σχο</w:t>
      </w:r>
      <w:r w:rsidRPr="005B32BA">
        <w:rPr>
          <w:rFonts w:ascii="Arial Narrow" w:hAnsi="Arial Narrow"/>
          <w:i/>
        </w:rPr>
        <w:t xml:space="preserve">λείο και </w:t>
      </w:r>
      <w:r w:rsidRPr="005B32BA">
        <w:rPr>
          <w:rFonts w:ascii="Arial Narrow" w:hAnsi="Arial Narrow"/>
          <w:i/>
        </w:rPr>
        <w:t xml:space="preserve">ότι το 39% </w:t>
      </w:r>
      <w:r w:rsidRPr="005B32BA">
        <w:rPr>
          <w:rFonts w:ascii="Arial Narrow" w:hAnsi="Arial Narrow"/>
          <w:i/>
        </w:rPr>
        <w:t xml:space="preserve">έχουν έρθει αντιμέτωποι με σοβαρούς περιορισμούς. </w:t>
      </w:r>
      <w:r w:rsidRPr="005B32BA">
        <w:rPr>
          <w:rFonts w:ascii="Arial Narrow" w:hAnsi="Arial Narrow"/>
          <w:i/>
        </w:rPr>
        <w:t>Παρά το γεγονός ότι οι περισσότερες</w:t>
      </w:r>
      <w:r w:rsidRPr="005B32BA">
        <w:rPr>
          <w:rFonts w:ascii="Arial Narrow" w:hAnsi="Arial Narrow"/>
          <w:i/>
        </w:rPr>
        <w:t xml:space="preserve"> ευρωπαϊκές χώρες διαθέτουν </w:t>
      </w:r>
      <w:r w:rsidRPr="005B32BA">
        <w:rPr>
          <w:rFonts w:ascii="Arial Narrow" w:hAnsi="Arial Narrow"/>
          <w:i/>
        </w:rPr>
        <w:t xml:space="preserve">νομικό πλαίσιο </w:t>
      </w:r>
      <w:r w:rsidRPr="005B32BA">
        <w:rPr>
          <w:rFonts w:ascii="Arial Narrow" w:hAnsi="Arial Narrow"/>
          <w:i/>
        </w:rPr>
        <w:t xml:space="preserve">που </w:t>
      </w:r>
      <w:r w:rsidRPr="005B32BA">
        <w:rPr>
          <w:rFonts w:ascii="Arial Narrow" w:hAnsi="Arial Narrow"/>
          <w:i/>
        </w:rPr>
        <w:t xml:space="preserve">τις ανάγκες των μαθητών με αναπηρία, στην πραγματικότητα, οι μαθητές με αναπηρία αντιμετωπίζουν πολλά εμπόδια όταν προσπαθούν να έχουν πρόσβαση στα εθνικά εκπαιδευτικά ιδρύματα της χώρας </w:t>
      </w:r>
      <w:r w:rsidRPr="005B32BA">
        <w:rPr>
          <w:rFonts w:ascii="Arial Narrow" w:hAnsi="Arial Narrow"/>
          <w:i/>
        </w:rPr>
        <w:t>τους.</w:t>
      </w:r>
    </w:p>
    <w:p w:rsidR="00F1723C" w:rsidRPr="005B32BA" w:rsidRDefault="00F1723C" w:rsidP="00F1723C">
      <w:pPr>
        <w:pStyle w:val="a9"/>
        <w:rPr>
          <w:rFonts w:ascii="Arial Narrow" w:hAnsi="Arial Narrow"/>
          <w:i/>
        </w:rPr>
      </w:pPr>
    </w:p>
    <w:p w:rsidR="00F1723C" w:rsidRPr="005B32BA" w:rsidRDefault="0066786B" w:rsidP="0066786B">
      <w:pPr>
        <w:pStyle w:val="a9"/>
        <w:rPr>
          <w:rFonts w:ascii="Arial Narrow" w:hAnsi="Arial Narrow"/>
          <w:i/>
        </w:rPr>
      </w:pPr>
      <w:r w:rsidRPr="005B32BA">
        <w:rPr>
          <w:rFonts w:ascii="Arial Narrow" w:hAnsi="Arial Narrow"/>
          <w:i/>
        </w:rPr>
        <w:t xml:space="preserve">Οι δημόσιες αρχές θα πρέπει να διασφαλίσουν ότι το </w:t>
      </w:r>
      <w:r w:rsidRPr="005B32BA">
        <w:rPr>
          <w:rFonts w:ascii="Arial Narrow" w:hAnsi="Arial Narrow"/>
          <w:i/>
        </w:rPr>
        <w:t xml:space="preserve">εκπαιδευτικό </w:t>
      </w:r>
      <w:r w:rsidRPr="005B32BA">
        <w:rPr>
          <w:rFonts w:ascii="Arial Narrow" w:hAnsi="Arial Narrow"/>
          <w:i/>
        </w:rPr>
        <w:t>υλικό και το ανθρώπινο δυναμικό που απαιτούνται για να εξασφαλιστεί η πρόσβαση στην εκπαίδευση για τους μαθητές με αναπηρία σε ισότιμη</w:t>
      </w:r>
      <w:r w:rsidRPr="005B32BA">
        <w:rPr>
          <w:rFonts w:ascii="Arial Narrow" w:hAnsi="Arial Narrow"/>
          <w:i/>
        </w:rPr>
        <w:t xml:space="preserve"> βάση με τους άλλους διατίθεται. </w:t>
      </w:r>
      <w:r w:rsidRPr="005B32BA">
        <w:rPr>
          <w:rFonts w:ascii="Arial Narrow" w:hAnsi="Arial Narrow"/>
          <w:i/>
        </w:rPr>
        <w:t>Επιπλέον, οι εκπαιδευτικοί χρειάζονται εξειδικευμένη εκπαίδευ</w:t>
      </w:r>
      <w:r w:rsidR="00C73654" w:rsidRPr="005B32BA">
        <w:rPr>
          <w:rFonts w:ascii="Arial Narrow" w:hAnsi="Arial Narrow"/>
          <w:i/>
        </w:rPr>
        <w:t>ση, όπως και όλοι οι επαγγελματίες στ</w:t>
      </w:r>
      <w:r w:rsidRPr="005B32BA">
        <w:rPr>
          <w:rFonts w:ascii="Arial Narrow" w:hAnsi="Arial Narrow"/>
          <w:i/>
        </w:rPr>
        <w:t xml:space="preserve">ον τομέα της εκπαίδευσης, με στόχο την ενίσχυση </w:t>
      </w:r>
      <w:r w:rsidR="00C73654" w:rsidRPr="005B32BA">
        <w:rPr>
          <w:rFonts w:ascii="Arial Narrow" w:hAnsi="Arial Narrow"/>
          <w:i/>
        </w:rPr>
        <w:t xml:space="preserve">της φυσικής </w:t>
      </w:r>
      <w:r w:rsidRPr="005B32BA">
        <w:rPr>
          <w:rFonts w:ascii="Arial Narrow" w:hAnsi="Arial Narrow"/>
          <w:i/>
        </w:rPr>
        <w:t>διαδικασία</w:t>
      </w:r>
      <w:r w:rsidR="00C73654" w:rsidRPr="005B32BA">
        <w:rPr>
          <w:rFonts w:ascii="Arial Narrow" w:hAnsi="Arial Narrow"/>
          <w:i/>
        </w:rPr>
        <w:t>ς</w:t>
      </w:r>
      <w:r w:rsidRPr="005B32BA">
        <w:rPr>
          <w:rFonts w:ascii="Arial Narrow" w:hAnsi="Arial Narrow"/>
          <w:i/>
        </w:rPr>
        <w:t xml:space="preserve"> ένταξης από πρώ</w:t>
      </w:r>
      <w:r w:rsidR="00C73654" w:rsidRPr="005B32BA">
        <w:rPr>
          <w:rFonts w:ascii="Arial Narrow" w:hAnsi="Arial Narrow"/>
          <w:i/>
        </w:rPr>
        <w:t>τα στάδια μέχρι το πανεπιστήμιο.</w:t>
      </w:r>
    </w:p>
    <w:p w:rsidR="00C73654" w:rsidRPr="005B32BA" w:rsidRDefault="00C73654" w:rsidP="0066786B">
      <w:pPr>
        <w:pStyle w:val="a9"/>
        <w:rPr>
          <w:rFonts w:ascii="Arial Narrow" w:hAnsi="Arial Narrow"/>
          <w:i/>
        </w:rPr>
      </w:pPr>
    </w:p>
    <w:p w:rsidR="00C73654" w:rsidRPr="005B32BA" w:rsidRDefault="00C73654" w:rsidP="00C73654">
      <w:pPr>
        <w:pStyle w:val="a9"/>
        <w:rPr>
          <w:rFonts w:ascii="Arial Narrow" w:hAnsi="Arial Narrow"/>
          <w:i/>
        </w:rPr>
      </w:pPr>
      <w:r w:rsidRPr="005B32BA">
        <w:rPr>
          <w:rFonts w:ascii="Arial Narrow" w:hAnsi="Arial Narrow"/>
          <w:i/>
        </w:rPr>
        <w:t xml:space="preserve">Τα </w:t>
      </w:r>
      <w:r w:rsidRPr="005B32BA">
        <w:rPr>
          <w:rFonts w:ascii="Arial Narrow" w:hAnsi="Arial Narrow"/>
          <w:i/>
        </w:rPr>
        <w:t xml:space="preserve">ίδια τα </w:t>
      </w:r>
      <w:r w:rsidRPr="005B32BA">
        <w:rPr>
          <w:rFonts w:ascii="Arial Narrow" w:hAnsi="Arial Narrow"/>
          <w:i/>
        </w:rPr>
        <w:t>πανεπιστήμια έχουν</w:t>
      </w:r>
      <w:r w:rsidRPr="005B32BA">
        <w:rPr>
          <w:rFonts w:ascii="Arial Narrow" w:hAnsi="Arial Narrow"/>
          <w:i/>
        </w:rPr>
        <w:t xml:space="preserve"> σημαντικό ρόλο να διαδραματίσουν</w:t>
      </w:r>
      <w:r w:rsidRPr="005B32BA">
        <w:rPr>
          <w:rFonts w:ascii="Arial Narrow" w:hAnsi="Arial Narrow"/>
          <w:i/>
        </w:rPr>
        <w:t xml:space="preserve"> στη διασφάλιση ότι το μαθησιακό </w:t>
      </w:r>
      <w:r w:rsidRPr="005B32BA">
        <w:rPr>
          <w:rFonts w:ascii="Arial Narrow" w:hAnsi="Arial Narrow"/>
          <w:i/>
        </w:rPr>
        <w:t>περιβάλλον τους είναι προσβάσιμο</w:t>
      </w:r>
      <w:r w:rsidRPr="005B32BA">
        <w:rPr>
          <w:rFonts w:ascii="Arial Narrow" w:hAnsi="Arial Narrow"/>
          <w:i/>
        </w:rPr>
        <w:t xml:space="preserve"> και χωρίς αποκλεισμούς για όλα τα άτομα με αναπηρία</w:t>
      </w:r>
      <w:r w:rsidRPr="005B32BA">
        <w:rPr>
          <w:rFonts w:ascii="Arial Narrow" w:hAnsi="Arial Narrow"/>
          <w:i/>
        </w:rPr>
        <w:t>.</w:t>
      </w:r>
    </w:p>
    <w:p w:rsidR="00C73654" w:rsidRPr="005B32BA" w:rsidRDefault="00C73654" w:rsidP="00C73654">
      <w:pPr>
        <w:pStyle w:val="a9"/>
        <w:rPr>
          <w:rFonts w:ascii="Arial Narrow" w:hAnsi="Arial Narrow"/>
          <w:i/>
        </w:rPr>
      </w:pPr>
    </w:p>
    <w:p w:rsidR="00C73654" w:rsidRPr="005B32BA" w:rsidRDefault="00C73654" w:rsidP="00C73654">
      <w:pPr>
        <w:pStyle w:val="a9"/>
        <w:rPr>
          <w:rFonts w:ascii="Arial Narrow" w:hAnsi="Arial Narrow"/>
          <w:i/>
        </w:rPr>
      </w:pPr>
      <w:r w:rsidRPr="005B32BA">
        <w:rPr>
          <w:rFonts w:ascii="Arial Narrow" w:hAnsi="Arial Narrow"/>
          <w:i/>
        </w:rPr>
        <w:t>Έχουν επίσης ένα σημαντικό ρόλο να παίξουν, δεδομένου ότι εκπαιδεύουν την μελλοντική γενιά να</w:t>
      </w:r>
      <w:r w:rsidRPr="005B32BA">
        <w:rPr>
          <w:rFonts w:ascii="Arial Narrow" w:hAnsi="Arial Narrow"/>
          <w:i/>
        </w:rPr>
        <w:t xml:space="preserve"> εργαστεί και να κυβερνήσει τη χώρα. Η ακαδημαϊκή νοοτροπία πρέπει να καθοδηγηθεί από τις ανάγκες της αναπηρίας και </w:t>
      </w:r>
      <w:proofErr w:type="spellStart"/>
      <w:r w:rsidRPr="005B32BA">
        <w:rPr>
          <w:rFonts w:ascii="Arial Narrow" w:hAnsi="Arial Narrow"/>
          <w:i/>
        </w:rPr>
        <w:t>γι</w:t>
      </w:r>
      <w:proofErr w:type="spellEnd"/>
      <w:r w:rsidRPr="005B32BA">
        <w:rPr>
          <w:rFonts w:ascii="Arial Narrow" w:hAnsi="Arial Narrow"/>
          <w:i/>
        </w:rPr>
        <w:t xml:space="preserve"> 'αυτό είναι σημαντική</w:t>
      </w:r>
      <w:r w:rsidRPr="005B32BA">
        <w:rPr>
          <w:rFonts w:ascii="Arial Narrow" w:hAnsi="Arial Narrow"/>
          <w:i/>
        </w:rPr>
        <w:t xml:space="preserve"> </w:t>
      </w:r>
      <w:r w:rsidRPr="005B32BA">
        <w:rPr>
          <w:rFonts w:ascii="Arial Narrow" w:hAnsi="Arial Narrow"/>
          <w:i/>
        </w:rPr>
        <w:t xml:space="preserve">η </w:t>
      </w:r>
      <w:r w:rsidRPr="005B32BA">
        <w:rPr>
          <w:rFonts w:ascii="Arial Narrow" w:hAnsi="Arial Narrow"/>
          <w:i/>
        </w:rPr>
        <w:t xml:space="preserve">ενσωμάτωση των δικαιωμάτων </w:t>
      </w:r>
      <w:r w:rsidRPr="005B32BA">
        <w:rPr>
          <w:rFonts w:ascii="Arial Narrow" w:hAnsi="Arial Narrow"/>
          <w:i/>
        </w:rPr>
        <w:t xml:space="preserve">των ατόμων με αναπηρία </w:t>
      </w:r>
      <w:r w:rsidRPr="005B32BA">
        <w:rPr>
          <w:rFonts w:ascii="Arial Narrow" w:hAnsi="Arial Narrow"/>
          <w:i/>
        </w:rPr>
        <w:t>σε όλα τα προγράμματα σπουδών και</w:t>
      </w:r>
      <w:r w:rsidRPr="005B32BA">
        <w:rPr>
          <w:rFonts w:ascii="Arial Narrow" w:hAnsi="Arial Narrow"/>
          <w:i/>
        </w:rPr>
        <w:t xml:space="preserve"> τις έρευνες</w:t>
      </w:r>
      <w:r w:rsidRPr="005B32BA">
        <w:rPr>
          <w:rFonts w:ascii="Arial Narrow" w:hAnsi="Arial Narrow"/>
          <w:i/>
        </w:rPr>
        <w:t>, όχι μόνο</w:t>
      </w:r>
      <w:r w:rsidRPr="005B32BA">
        <w:rPr>
          <w:rFonts w:ascii="Arial Narrow" w:hAnsi="Arial Narrow"/>
          <w:i/>
        </w:rPr>
        <w:t xml:space="preserve"> στις νομικές, κοινωνικές, ιατρικές, αλλά και στους μηχανικούς, στις ΤΠΕ, στις σπουδές επικοινωνίες ή καλών τεχνών. </w:t>
      </w:r>
    </w:p>
    <w:p w:rsidR="00A33240" w:rsidRPr="005B32BA" w:rsidRDefault="00A33240" w:rsidP="00C73654">
      <w:pPr>
        <w:pStyle w:val="a9"/>
        <w:rPr>
          <w:rFonts w:ascii="Arial Narrow" w:hAnsi="Arial Narrow"/>
          <w:i/>
        </w:rPr>
      </w:pPr>
    </w:p>
    <w:p w:rsidR="00A33240" w:rsidRDefault="00A33240" w:rsidP="00C73654">
      <w:pPr>
        <w:pStyle w:val="a9"/>
        <w:rPr>
          <w:rFonts w:ascii="Arial Narrow" w:hAnsi="Arial Narrow"/>
        </w:rPr>
      </w:pPr>
      <w:r w:rsidRPr="005B32BA">
        <w:rPr>
          <w:rFonts w:ascii="Arial Narrow" w:hAnsi="Arial Narrow"/>
          <w:i/>
        </w:rPr>
        <w:t>Η πρόσβαση στην εκπαίδευση από τους μαθητές με αναπηρία θα πρέπει πάντα να θεωρείται ως επένδυση - και ποτέ ως δαπάνη - είναι 100% κερδοφόρα όταν αυτοί οι μαθητές γίνουν αυτόνομοι και ανεξάρτητοι ενήλικες που είναι ικανοί να αναλάβει ενεργό ρόλο στην κοινωνία στην οποία ανήκουν</w:t>
      </w:r>
      <w:r>
        <w:rPr>
          <w:rFonts w:ascii="Arial Narrow" w:hAnsi="Arial Narrow"/>
        </w:rPr>
        <w:t xml:space="preserve">». </w:t>
      </w:r>
    </w:p>
    <w:p w:rsidR="00F1723C" w:rsidRDefault="00F1723C" w:rsidP="005839F8">
      <w:pPr>
        <w:pStyle w:val="a9"/>
        <w:rPr>
          <w:rFonts w:ascii="Arial Narrow" w:hAnsi="Arial Narrow"/>
        </w:rPr>
      </w:pPr>
    </w:p>
    <w:p w:rsidR="002944DE" w:rsidRPr="005B32BA" w:rsidRDefault="002944DE" w:rsidP="00B747D7">
      <w:pPr>
        <w:pStyle w:val="a9"/>
        <w:rPr>
          <w:rFonts w:ascii="Arial Narrow" w:hAnsi="Arial Narrow"/>
          <w:b/>
          <w:bCs/>
        </w:rPr>
      </w:pPr>
      <w:r w:rsidRPr="005B32BA">
        <w:rPr>
          <w:rFonts w:ascii="Arial Narrow" w:hAnsi="Arial Narrow"/>
          <w:b/>
          <w:bCs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872" w:rsidRDefault="00807872" w:rsidP="00A5663B">
      <w:pPr>
        <w:spacing w:after="0" w:line="240" w:lineRule="auto"/>
      </w:pPr>
      <w:r>
        <w:separator/>
      </w:r>
    </w:p>
  </w:endnote>
  <w:endnote w:type="continuationSeparator" w:id="0">
    <w:p w:rsidR="00807872" w:rsidRDefault="0080787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872" w:rsidRDefault="00807872" w:rsidP="00A5663B">
      <w:pPr>
        <w:spacing w:after="0" w:line="240" w:lineRule="auto"/>
      </w:pPr>
      <w:r>
        <w:separator/>
      </w:r>
    </w:p>
  </w:footnote>
  <w:footnote w:type="continuationSeparator" w:id="0">
    <w:p w:rsidR="00807872" w:rsidRDefault="0080787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51701A"/>
    <w:rsid w:val="00521486"/>
    <w:rsid w:val="00566B47"/>
    <w:rsid w:val="00583244"/>
    <w:rsid w:val="005839F8"/>
    <w:rsid w:val="005B32BA"/>
    <w:rsid w:val="00651CD5"/>
    <w:rsid w:val="0066786B"/>
    <w:rsid w:val="007305A6"/>
    <w:rsid w:val="0077016C"/>
    <w:rsid w:val="00807872"/>
    <w:rsid w:val="00811A9B"/>
    <w:rsid w:val="00886B82"/>
    <w:rsid w:val="008F4A49"/>
    <w:rsid w:val="00941D80"/>
    <w:rsid w:val="009764AA"/>
    <w:rsid w:val="009B3183"/>
    <w:rsid w:val="00A33240"/>
    <w:rsid w:val="00A5663B"/>
    <w:rsid w:val="00B01AB1"/>
    <w:rsid w:val="00B747D7"/>
    <w:rsid w:val="00B754EF"/>
    <w:rsid w:val="00C50D8C"/>
    <w:rsid w:val="00C73654"/>
    <w:rsid w:val="00DC4F51"/>
    <w:rsid w:val="00E70687"/>
    <w:rsid w:val="00ED637A"/>
    <w:rsid w:val="00EE6171"/>
    <w:rsid w:val="00F1723C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903EFB-4866-4EAC-8875-032CB1DE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811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2014-11-27T10:10:00Z</cp:lastPrinted>
  <dcterms:created xsi:type="dcterms:W3CDTF">2014-11-27T07:32:00Z</dcterms:created>
  <dcterms:modified xsi:type="dcterms:W3CDTF">2014-11-27T10:11:00Z</dcterms:modified>
</cp:coreProperties>
</file>