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AE4BAA">
        <w:rPr>
          <w:rFonts w:ascii="Arial Narrow" w:hAnsi="Arial Narrow"/>
          <w:lang w:val="en-US"/>
        </w:rPr>
        <w:t>01</w:t>
      </w:r>
      <w:r w:rsidR="00AE4BAA">
        <w:rPr>
          <w:rFonts w:ascii="Arial Narrow" w:hAnsi="Arial Narrow"/>
        </w:rPr>
        <w:t>.12</w:t>
      </w:r>
      <w:r w:rsidR="00A5663B" w:rsidRPr="00B747D7">
        <w:rPr>
          <w:rFonts w:ascii="Arial Narrow" w:hAnsi="Arial Narrow"/>
        </w:rPr>
        <w:t>.2014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Πρωτ.: </w:t>
      </w:r>
      <w:r w:rsidR="00114AA1">
        <w:rPr>
          <w:rFonts w:ascii="Arial Narrow" w:hAnsi="Arial Narrow"/>
        </w:rPr>
        <w:t>4732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Pr="00B747D7" w:rsidRDefault="00AE4BAA" w:rsidP="00AE4BAA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 xml:space="preserve">Ε.Σ.Α.μεΑ.: Στη συνεδρίαση του </w:t>
      </w:r>
      <w:r w:rsidRPr="00AE4BAA">
        <w:rPr>
          <w:rFonts w:ascii="Arial Narrow" w:eastAsia="Batang" w:hAnsi="Arial Narrow" w:cs="Latha"/>
          <w:b/>
          <w:bCs/>
          <w:sz w:val="28"/>
          <w:szCs w:val="28"/>
        </w:rPr>
        <w:t>Περιφερειακού  Συμβουλίου</w:t>
      </w:r>
      <w:r w:rsidR="0085776B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proofErr w:type="spellStart"/>
      <w:r>
        <w:rPr>
          <w:rFonts w:ascii="Arial Narrow" w:eastAsia="Batang" w:hAnsi="Arial Narrow" w:cs="Latha"/>
          <w:b/>
          <w:bCs/>
          <w:sz w:val="28"/>
          <w:szCs w:val="28"/>
        </w:rPr>
        <w:t>Δυτ</w:t>
      </w:r>
      <w:proofErr w:type="spellEnd"/>
      <w:r>
        <w:rPr>
          <w:rFonts w:ascii="Arial Narrow" w:eastAsia="Batang" w:hAnsi="Arial Narrow" w:cs="Latha"/>
          <w:b/>
          <w:bCs/>
          <w:sz w:val="28"/>
          <w:szCs w:val="28"/>
        </w:rPr>
        <w:t>. Ελλάδας ο Ι. Βαρδακαστάνης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F17BDF" w:rsidRDefault="00AE4BAA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ΕΣΑμεΑ ενημερώνει ότι ο πρόεδρός της και πρόεδρος του </w:t>
      </w:r>
      <w:r>
        <w:rPr>
          <w:rFonts w:ascii="Arial Narrow" w:hAnsi="Arial Narrow"/>
          <w:lang w:val="en-US"/>
        </w:rPr>
        <w:t>EDF</w:t>
      </w:r>
      <w:r w:rsidRPr="00AE4BAA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 xml:space="preserve">Ευρωπαϊκό Φόρουμ Ατόμων με Αναπηρία) </w:t>
      </w:r>
      <w:r w:rsidRPr="00AE4BAA">
        <w:rPr>
          <w:rFonts w:ascii="Arial Narrow" w:hAnsi="Arial Narrow"/>
        </w:rPr>
        <w:t xml:space="preserve">Ιωάννης Βαρδακαστάνης </w:t>
      </w:r>
      <w:r>
        <w:rPr>
          <w:rFonts w:ascii="Arial Narrow" w:hAnsi="Arial Narrow"/>
        </w:rPr>
        <w:t>θα παρευρεθεί στην 22</w:t>
      </w:r>
      <w:r w:rsidRPr="00AE4BAA">
        <w:rPr>
          <w:rFonts w:ascii="Arial Narrow" w:hAnsi="Arial Narrow"/>
          <w:vertAlign w:val="superscript"/>
        </w:rPr>
        <w:t>η</w:t>
      </w:r>
      <w:r>
        <w:rPr>
          <w:rFonts w:ascii="Arial Narrow" w:hAnsi="Arial Narrow"/>
        </w:rPr>
        <w:t xml:space="preserve"> ειδική συνεδρίαση </w:t>
      </w:r>
      <w:r w:rsidRPr="00AE4BAA">
        <w:rPr>
          <w:rFonts w:ascii="Arial Narrow" w:hAnsi="Arial Narrow"/>
        </w:rPr>
        <w:t>του Περιφερειακού Συμβουλίου Δυτικής Ελλάδας</w:t>
      </w:r>
      <w:r>
        <w:rPr>
          <w:rFonts w:ascii="Arial Narrow" w:hAnsi="Arial Narrow"/>
        </w:rPr>
        <w:t xml:space="preserve">, σήμερα  Δευτέρα 1 Δεκεμβρίου </w:t>
      </w:r>
      <w:r w:rsidRPr="00AE4BAA">
        <w:rPr>
          <w:rFonts w:ascii="Arial Narrow" w:hAnsi="Arial Narrow"/>
        </w:rPr>
        <w:t xml:space="preserve">και ώρα 14.00 στην </w:t>
      </w:r>
      <w:r>
        <w:rPr>
          <w:rFonts w:ascii="Arial Narrow" w:hAnsi="Arial Narrow"/>
        </w:rPr>
        <w:t>Πάτρα,</w:t>
      </w:r>
      <w:r w:rsidRPr="00AE4BAA">
        <w:rPr>
          <w:rFonts w:ascii="Arial Narrow" w:hAnsi="Arial Narrow"/>
        </w:rPr>
        <w:t xml:space="preserve"> στην αίθουσα του πρώην Εργοστασίου </w:t>
      </w:r>
      <w:r>
        <w:rPr>
          <w:rFonts w:ascii="Arial Narrow" w:hAnsi="Arial Narrow"/>
        </w:rPr>
        <w:t xml:space="preserve">«Λαδόπουλος» (Ακτή </w:t>
      </w:r>
      <w:proofErr w:type="spellStart"/>
      <w:r>
        <w:rPr>
          <w:rFonts w:ascii="Arial Narrow" w:hAnsi="Arial Narrow"/>
        </w:rPr>
        <w:t>Δυμαίων</w:t>
      </w:r>
      <w:proofErr w:type="spellEnd"/>
      <w:r>
        <w:rPr>
          <w:rFonts w:ascii="Arial Narrow" w:hAnsi="Arial Narrow"/>
        </w:rPr>
        <w:t xml:space="preserve"> 50). Μοναδικό θέμα της </w:t>
      </w:r>
      <w:r w:rsidRPr="00AE4BAA">
        <w:rPr>
          <w:rFonts w:ascii="Arial Narrow" w:hAnsi="Arial Narrow"/>
        </w:rPr>
        <w:t xml:space="preserve">ημερήσιας διάταξης: </w:t>
      </w:r>
      <w:r>
        <w:rPr>
          <w:rFonts w:ascii="Arial Narrow" w:hAnsi="Arial Narrow"/>
        </w:rPr>
        <w:t>«</w:t>
      </w:r>
      <w:r w:rsidRPr="00AE4BAA">
        <w:rPr>
          <w:rFonts w:ascii="Arial Narrow" w:hAnsi="Arial Narrow"/>
        </w:rPr>
        <w:t xml:space="preserve">Συζήτηση σχετικά με θέματα που </w:t>
      </w:r>
      <w:r>
        <w:rPr>
          <w:rFonts w:ascii="Arial Narrow" w:hAnsi="Arial Narrow"/>
        </w:rPr>
        <w:t xml:space="preserve">αφορούν τα ΑμεΑ, ενόψει </w:t>
      </w:r>
      <w:bookmarkStart w:id="0" w:name="_GoBack"/>
      <w:bookmarkEnd w:id="0"/>
      <w:r>
        <w:rPr>
          <w:rFonts w:ascii="Arial Narrow" w:hAnsi="Arial Narrow"/>
        </w:rPr>
        <w:t>της 3</w:t>
      </w:r>
      <w:r w:rsidRPr="00AE4BAA">
        <w:rPr>
          <w:rFonts w:ascii="Arial Narrow" w:hAnsi="Arial Narrow"/>
          <w:vertAlign w:val="superscript"/>
        </w:rPr>
        <w:t>ης</w:t>
      </w:r>
      <w:r>
        <w:rPr>
          <w:rFonts w:ascii="Arial Narrow" w:hAnsi="Arial Narrow"/>
        </w:rPr>
        <w:t xml:space="preserve"> </w:t>
      </w:r>
      <w:r w:rsidRPr="00AE4BAA">
        <w:rPr>
          <w:rFonts w:ascii="Arial Narrow" w:hAnsi="Arial Narrow"/>
        </w:rPr>
        <w:t>Δεκεμβρίου, που έχει οριστεί ως Παγκόσμια Ημέρα Ατόμων με Αναπηρία</w:t>
      </w:r>
      <w:r>
        <w:rPr>
          <w:rFonts w:ascii="Arial Narrow" w:hAnsi="Arial Narrow"/>
        </w:rPr>
        <w:t>»</w:t>
      </w:r>
      <w:r w:rsidRPr="00AE4BAA">
        <w:rPr>
          <w:rFonts w:ascii="Arial Narrow" w:hAnsi="Arial Narrow"/>
        </w:rPr>
        <w:t>, με εισηγητή τον</w:t>
      </w:r>
      <w:r>
        <w:rPr>
          <w:rFonts w:ascii="Arial Narrow" w:hAnsi="Arial Narrow"/>
        </w:rPr>
        <w:t xml:space="preserve"> α</w:t>
      </w:r>
      <w:r w:rsidRPr="00AE4BAA">
        <w:rPr>
          <w:rFonts w:ascii="Arial Narrow" w:hAnsi="Arial Narrow"/>
        </w:rPr>
        <w:t>ντιπεριφερειάρχης Τομέα Υγείας και Κοινωνικής Αλληλεγγύης Αντώνη Χαροκόπο.</w:t>
      </w:r>
    </w:p>
    <w:p w:rsidR="00AE4BAA" w:rsidRDefault="00AE4BAA" w:rsidP="002F6741">
      <w:pPr>
        <w:pStyle w:val="a9"/>
        <w:rPr>
          <w:rFonts w:ascii="Arial Narrow" w:hAnsi="Arial Narrow"/>
        </w:rPr>
      </w:pPr>
    </w:p>
    <w:p w:rsidR="002F6741" w:rsidRPr="00AE4BAA" w:rsidRDefault="00AE4BAA" w:rsidP="00AE4BAA">
      <w:pPr>
        <w:pStyle w:val="a9"/>
        <w:jc w:val="center"/>
        <w:rPr>
          <w:rFonts w:ascii="Arial Narrow" w:hAnsi="Arial Narrow"/>
          <w:b/>
        </w:rPr>
      </w:pPr>
      <w:r w:rsidRPr="00AE4BAA">
        <w:rPr>
          <w:rFonts w:ascii="Arial Narrow" w:hAnsi="Arial Narrow"/>
          <w:b/>
        </w:rPr>
        <w:t>Παρακαλούμε για την κάλυψη.</w:t>
      </w:r>
    </w:p>
    <w:p w:rsidR="009764AA" w:rsidRDefault="009764AA" w:rsidP="00DC4F51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69" w:rsidRDefault="003B2F69" w:rsidP="00A5663B">
      <w:pPr>
        <w:spacing w:after="0" w:line="240" w:lineRule="auto"/>
      </w:pPr>
      <w:r>
        <w:separator/>
      </w:r>
    </w:p>
  </w:endnote>
  <w:endnote w:type="continuationSeparator" w:id="0">
    <w:p w:rsidR="003B2F69" w:rsidRDefault="003B2F6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69" w:rsidRDefault="003B2F69" w:rsidP="00A5663B">
      <w:pPr>
        <w:spacing w:after="0" w:line="240" w:lineRule="auto"/>
      </w:pPr>
      <w:r>
        <w:separator/>
      </w:r>
    </w:p>
  </w:footnote>
  <w:footnote w:type="continuationSeparator" w:id="0">
    <w:p w:rsidR="003B2F69" w:rsidRDefault="003B2F6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14AA1"/>
    <w:rsid w:val="00160957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3B2F69"/>
    <w:rsid w:val="004177D2"/>
    <w:rsid w:val="00445F09"/>
    <w:rsid w:val="00521486"/>
    <w:rsid w:val="00574E75"/>
    <w:rsid w:val="00651CD5"/>
    <w:rsid w:val="007305A6"/>
    <w:rsid w:val="0077016C"/>
    <w:rsid w:val="00811A9B"/>
    <w:rsid w:val="0085776B"/>
    <w:rsid w:val="00886B82"/>
    <w:rsid w:val="008F4A49"/>
    <w:rsid w:val="00941D80"/>
    <w:rsid w:val="009764AA"/>
    <w:rsid w:val="009B3183"/>
    <w:rsid w:val="00A5663B"/>
    <w:rsid w:val="00AE4BAA"/>
    <w:rsid w:val="00B01AB1"/>
    <w:rsid w:val="00B747D7"/>
    <w:rsid w:val="00B754EF"/>
    <w:rsid w:val="00C50D8C"/>
    <w:rsid w:val="00DC4F51"/>
    <w:rsid w:val="00E7068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7F55419-3CF2-4486-8E26-C1182857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5</cp:revision>
  <cp:lastPrinted>2014-12-01T07:47:00Z</cp:lastPrinted>
  <dcterms:created xsi:type="dcterms:W3CDTF">2014-12-01T07:46:00Z</dcterms:created>
  <dcterms:modified xsi:type="dcterms:W3CDTF">2014-12-01T07:49:00Z</dcterms:modified>
</cp:coreProperties>
</file>