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78072E">
        <w:rPr>
          <w:rFonts w:ascii="Arial Narrow" w:hAnsi="Arial Narrow"/>
          <w:lang w:val="en-US"/>
        </w:rPr>
        <w:t>12</w:t>
      </w:r>
      <w:r w:rsidR="0078072E">
        <w:rPr>
          <w:rFonts w:ascii="Arial Narrow" w:hAnsi="Arial Narrow"/>
        </w:rPr>
        <w:t>.03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A61F41">
        <w:rPr>
          <w:rFonts w:ascii="Arial Narrow" w:hAnsi="Arial Narrow"/>
        </w:rPr>
        <w:t>527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4C0123" w:rsidP="00160957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Σύσκεψη ΕΣΑμεΑ - Δ. Στρατούλη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4C0123" w:rsidRDefault="0078072E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Για το θέμα των ΚΕΠΑ και των χρονίων προβλημάτων</w:t>
      </w:r>
      <w:r w:rsidR="004C0123">
        <w:rPr>
          <w:rFonts w:ascii="Arial Narrow" w:hAnsi="Arial Narrow"/>
        </w:rPr>
        <w:t xml:space="preserve"> που ταλαιπωρούν τα άτομα με αναπηρία, χρόνιες παθήσεις και τις οικογένειές τους</w:t>
      </w:r>
      <w:r>
        <w:rPr>
          <w:rFonts w:ascii="Arial Narrow" w:hAnsi="Arial Narrow"/>
        </w:rPr>
        <w:t xml:space="preserve">, είχαν σύσκεψη σήμερα 12 Μαρτίου ο </w:t>
      </w:r>
      <w:r w:rsidR="004C0123">
        <w:rPr>
          <w:rFonts w:ascii="Arial Narrow" w:hAnsi="Arial Narrow"/>
        </w:rPr>
        <w:t xml:space="preserve">αναπληρωτής </w:t>
      </w:r>
      <w:r>
        <w:rPr>
          <w:rFonts w:ascii="Arial Narrow" w:hAnsi="Arial Narrow"/>
        </w:rPr>
        <w:t>υπουργός Κοινωνικών Ασφαλίσεων Δ. Στρατούλης με τον πρόεδρο της ΕΣΑμεΑ Ιωάννη Βαρδακαστάν</w:t>
      </w:r>
      <w:r w:rsidR="004C0123">
        <w:rPr>
          <w:rFonts w:ascii="Arial Narrow" w:hAnsi="Arial Narrow"/>
        </w:rPr>
        <w:t xml:space="preserve">η, </w:t>
      </w:r>
      <w:r>
        <w:rPr>
          <w:rFonts w:ascii="Arial Narrow" w:hAnsi="Arial Narrow"/>
        </w:rPr>
        <w:t xml:space="preserve">τον γ.γ. </w:t>
      </w:r>
      <w:r w:rsidR="004C0123">
        <w:rPr>
          <w:rFonts w:ascii="Arial Narrow" w:hAnsi="Arial Narrow"/>
        </w:rPr>
        <w:t xml:space="preserve">της ΕΣΑμεΑ Χρήστο Νάστα, τον γ.γ. του υπουργείου Ν. Ρωμανιά και υπηρεσιακούς παράγοντες. </w:t>
      </w:r>
    </w:p>
    <w:p w:rsidR="004C0123" w:rsidRDefault="004C0123" w:rsidP="002F6741">
      <w:pPr>
        <w:pStyle w:val="a9"/>
        <w:rPr>
          <w:rFonts w:ascii="Arial Narrow" w:hAnsi="Arial Narrow"/>
        </w:rPr>
      </w:pPr>
    </w:p>
    <w:p w:rsidR="002F6741" w:rsidRDefault="004C0123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Από </w:t>
      </w:r>
      <w:r w:rsidR="0078072E">
        <w:rPr>
          <w:rFonts w:ascii="Arial Narrow" w:hAnsi="Arial Narrow"/>
        </w:rPr>
        <w:t xml:space="preserve">την πλευρά της ΕΣΑμεΑ κατατέθηκαν </w:t>
      </w:r>
      <w:r w:rsidR="0078072E" w:rsidRPr="0078072E">
        <w:rPr>
          <w:rFonts w:ascii="Arial Narrow" w:hAnsi="Arial Narrow"/>
        </w:rPr>
        <w:t xml:space="preserve">νομοθετικές ρυθμίσεις </w:t>
      </w:r>
      <w:r w:rsidR="0078072E">
        <w:rPr>
          <w:rFonts w:ascii="Arial Narrow" w:hAnsi="Arial Narrow"/>
        </w:rPr>
        <w:t xml:space="preserve">που μπορούν να </w:t>
      </w:r>
      <w:r w:rsidR="0078072E" w:rsidRPr="0078072E">
        <w:rPr>
          <w:rFonts w:ascii="Arial Narrow" w:hAnsi="Arial Narrow"/>
        </w:rPr>
        <w:t>επιλύ</w:t>
      </w:r>
      <w:r w:rsidR="0078072E">
        <w:rPr>
          <w:rFonts w:ascii="Arial Narrow" w:hAnsi="Arial Narrow"/>
        </w:rPr>
        <w:t>σ</w:t>
      </w:r>
      <w:r w:rsidR="0078072E" w:rsidRPr="0078072E">
        <w:rPr>
          <w:rFonts w:ascii="Arial Narrow" w:hAnsi="Arial Narrow"/>
        </w:rPr>
        <w:t>ουν χρόνια προβλήματα, στρεβλώσεις και αδικίες που έχουν ταλαιπωρήσει πάρα πολλά άτομα με αναπηρία και χρόνιες παθήσεις και τις οικογένειές τους.</w:t>
      </w:r>
    </w:p>
    <w:p w:rsidR="0078072E" w:rsidRDefault="0078072E" w:rsidP="002F6741">
      <w:pPr>
        <w:pStyle w:val="a9"/>
        <w:rPr>
          <w:rFonts w:ascii="Arial Narrow" w:hAnsi="Arial Narrow"/>
        </w:rPr>
      </w:pPr>
    </w:p>
    <w:p w:rsidR="0078072E" w:rsidRDefault="0078072E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Α</w:t>
      </w:r>
      <w:r w:rsidRPr="0078072E">
        <w:rPr>
          <w:rFonts w:ascii="Arial Narrow" w:hAnsi="Arial Narrow"/>
        </w:rPr>
        <w:t>φορούν στις γνωματεύσεις που εκδίδονται από τα ΚΕΠΑ για την ένταξη των δικαιούχων στα προνοιακά επιδόματα,  με στόχο την απλούστευση των διαδικασιών, ώστε να κα</w:t>
      </w:r>
      <w:r>
        <w:rPr>
          <w:rFonts w:ascii="Arial Narrow" w:hAnsi="Arial Narrow"/>
        </w:rPr>
        <w:t>ταστούν πιο εύλογες και δίκαιες και αναφέρονται αναλυτικά στην επισ</w:t>
      </w:r>
      <w:r w:rsidR="004C0123">
        <w:rPr>
          <w:rFonts w:ascii="Arial Narrow" w:hAnsi="Arial Narrow"/>
        </w:rPr>
        <w:t xml:space="preserve">τολή που παρέδωσαν στον υπουργό </w:t>
      </w:r>
      <w:hyperlink r:id="rId14" w:tooltip="Σύνδεσμος με την επιστολή" w:history="1">
        <w:r w:rsidR="004C0123" w:rsidRPr="008B1B05">
          <w:rPr>
            <w:rStyle w:val="-"/>
            <w:rFonts w:ascii="Arial Narrow" w:hAnsi="Arial Narrow"/>
          </w:rPr>
          <w:t>http://www.esaea.gr/our-actions/ypeka/2441-sxedio-nomothetikon-rythmiseon-gia-ta-k-e-p-a-ta-pronoiaka-epidomata-kai-alles-diataxeis</w:t>
        </w:r>
      </w:hyperlink>
      <w:r w:rsidR="004C0123">
        <w:rPr>
          <w:rFonts w:ascii="Arial Narrow" w:hAnsi="Arial Narrow"/>
        </w:rPr>
        <w:t xml:space="preserve"> </w:t>
      </w:r>
    </w:p>
    <w:p w:rsidR="004C0123" w:rsidRDefault="004C0123" w:rsidP="002F6741">
      <w:pPr>
        <w:pStyle w:val="a9"/>
        <w:rPr>
          <w:rFonts w:ascii="Arial Narrow" w:hAnsi="Arial Narrow"/>
        </w:rPr>
      </w:pPr>
    </w:p>
    <w:p w:rsidR="002F6741" w:rsidRDefault="004C0123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Ο υπουργός από την πλευρά του δεσμεύτηκε να τις εξετάσει θετικά. Η ΕΣΑμεΑ θα ενημερώσει άμεσα για κάθε εξέλιξη.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F968F2">
        <w:rPr>
          <w:rStyle w:val="-"/>
          <w:rFonts w:ascii="Arial Narrow" w:hAnsi="Arial Narrow"/>
          <w:b/>
          <w:color w:val="385623"/>
          <w:lang w:val="en-US"/>
        </w:rPr>
        <w:t xml:space="preserve">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31" w:rsidRDefault="00844D31" w:rsidP="00A5663B">
      <w:pPr>
        <w:spacing w:after="0" w:line="240" w:lineRule="auto"/>
      </w:pPr>
      <w:r>
        <w:separator/>
      </w:r>
    </w:p>
  </w:endnote>
  <w:endnote w:type="continuationSeparator" w:id="0">
    <w:p w:rsidR="00844D31" w:rsidRDefault="00844D3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31" w:rsidRDefault="00844D31" w:rsidP="00A5663B">
      <w:pPr>
        <w:spacing w:after="0" w:line="240" w:lineRule="auto"/>
      </w:pPr>
      <w:r>
        <w:separator/>
      </w:r>
    </w:p>
  </w:footnote>
  <w:footnote w:type="continuationSeparator" w:id="0">
    <w:p w:rsidR="00844D31" w:rsidRDefault="00844D3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C0123"/>
    <w:rsid w:val="00521486"/>
    <w:rsid w:val="00552D90"/>
    <w:rsid w:val="00651CD5"/>
    <w:rsid w:val="0069515A"/>
    <w:rsid w:val="007305A6"/>
    <w:rsid w:val="0077016C"/>
    <w:rsid w:val="0078072E"/>
    <w:rsid w:val="00811A9B"/>
    <w:rsid w:val="00844D31"/>
    <w:rsid w:val="00886B82"/>
    <w:rsid w:val="008F4A49"/>
    <w:rsid w:val="00941D80"/>
    <w:rsid w:val="009764AA"/>
    <w:rsid w:val="009B3183"/>
    <w:rsid w:val="00A21E6D"/>
    <w:rsid w:val="00A5663B"/>
    <w:rsid w:val="00A61F41"/>
    <w:rsid w:val="00B01AB1"/>
    <w:rsid w:val="00B747D7"/>
    <w:rsid w:val="00B754EF"/>
    <w:rsid w:val="00C50D8C"/>
    <w:rsid w:val="00DC4F51"/>
    <w:rsid w:val="00E70687"/>
    <w:rsid w:val="00ED637A"/>
    <w:rsid w:val="00EE6171"/>
    <w:rsid w:val="00F17BDF"/>
    <w:rsid w:val="00F9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our-actions/ypeka/2441-sxedio-nomothetikon-rythmiseon-gia-ta-k-e-p-a-ta-pronoiaka-epidomata-kai-alles-diataxei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5043AC-9EB1-4D72-A68E-A6FF7758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2014-07-02T11:58:00Z</cp:lastPrinted>
  <dcterms:created xsi:type="dcterms:W3CDTF">2015-03-12T13:09:00Z</dcterms:created>
  <dcterms:modified xsi:type="dcterms:W3CDTF">2015-03-12T13:11:00Z</dcterms:modified>
</cp:coreProperties>
</file>