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44250C">
        <w:rPr>
          <w:rFonts w:ascii="Arial Narrow" w:hAnsi="Arial Narrow"/>
        </w:rPr>
        <w:t>17.03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AA7067">
        <w:rPr>
          <w:rFonts w:ascii="Arial Narrow" w:hAnsi="Arial Narrow"/>
        </w:rPr>
        <w:t>585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220C25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Συνάντηση με τον αναπληρωτή υπουργό Γ. </w:t>
      </w:r>
      <w:proofErr w:type="spellStart"/>
      <w:r>
        <w:rPr>
          <w:rFonts w:ascii="Arial Narrow" w:eastAsia="Batang" w:hAnsi="Arial Narrow" w:cs="Latha"/>
          <w:b/>
          <w:bCs/>
          <w:sz w:val="28"/>
          <w:szCs w:val="28"/>
        </w:rPr>
        <w:t>Κατρούγκαλο</w:t>
      </w:r>
      <w:proofErr w:type="spellEnd"/>
      <w:r>
        <w:rPr>
          <w:rFonts w:ascii="Arial Narrow" w:eastAsia="Batang" w:hAnsi="Arial Narrow" w:cs="Latha"/>
          <w:b/>
          <w:bCs/>
          <w:sz w:val="28"/>
          <w:szCs w:val="28"/>
        </w:rPr>
        <w:t xml:space="preserve"> για θέματα προσβασιμότητας και εργασίας των ΑμεΑ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241C9B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Συνάντηση είχε χθες Δευτέρα 16 Μαρτίου αντιπροσωπεία της ΕΣΑμεΑ, αποτελούμενη από τον πρόεδρό της Ιωάννη Βαρδακαστάνη και τον αντιπρόεδρο Θωμά Κλεισιώτη, με τον αναπληρωτή υπουργό </w:t>
      </w:r>
      <w:r w:rsidRPr="00241C9B">
        <w:rPr>
          <w:rFonts w:ascii="Arial Narrow" w:hAnsi="Arial Narrow"/>
        </w:rPr>
        <w:t>Εσωτερικών και Διοικητικής Ανασυγκρότησης</w:t>
      </w:r>
      <w:r>
        <w:rPr>
          <w:rFonts w:ascii="Arial Narrow" w:hAnsi="Arial Narrow"/>
        </w:rPr>
        <w:t xml:space="preserve"> Γιώργο </w:t>
      </w:r>
      <w:proofErr w:type="spellStart"/>
      <w:r>
        <w:rPr>
          <w:rFonts w:ascii="Arial Narrow" w:hAnsi="Arial Narrow"/>
        </w:rPr>
        <w:t>Κατρούγκαλο</w:t>
      </w:r>
      <w:proofErr w:type="spellEnd"/>
      <w:r>
        <w:rPr>
          <w:rFonts w:ascii="Arial Narrow" w:hAnsi="Arial Narrow"/>
        </w:rPr>
        <w:t>.</w:t>
      </w:r>
    </w:p>
    <w:p w:rsidR="00241C9B" w:rsidRDefault="00241C9B" w:rsidP="002F6741">
      <w:pPr>
        <w:pStyle w:val="a9"/>
        <w:rPr>
          <w:rFonts w:ascii="Arial Narrow" w:hAnsi="Arial Narrow"/>
        </w:rPr>
      </w:pPr>
    </w:p>
    <w:p w:rsidR="00241C9B" w:rsidRDefault="00241C9B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 συνάντηση συζητήθηκαν θέματα του </w:t>
      </w:r>
      <w:r w:rsidRPr="00241C9B">
        <w:rPr>
          <w:rFonts w:ascii="Arial Narrow" w:hAnsi="Arial Narrow"/>
        </w:rPr>
        <w:t>ν.2643/98</w:t>
      </w:r>
      <w:r>
        <w:rPr>
          <w:rFonts w:ascii="Arial Narrow" w:hAnsi="Arial Narrow"/>
        </w:rPr>
        <w:t xml:space="preserve">, </w:t>
      </w:r>
      <w:r w:rsidR="004520F9">
        <w:rPr>
          <w:rFonts w:ascii="Arial Narrow" w:hAnsi="Arial Narrow"/>
        </w:rPr>
        <w:t>όπως η σ</w:t>
      </w:r>
      <w:r w:rsidR="004520F9" w:rsidRPr="004520F9">
        <w:rPr>
          <w:rFonts w:ascii="Arial Narrow" w:hAnsi="Arial Narrow"/>
        </w:rPr>
        <w:t>υμπερίληψη των θέσεων που αντιστοιχούν στο ν.2643/98 στις γενικές προκηρύξεις του ΑΣΕΠ ώ</w:t>
      </w:r>
      <w:r w:rsidR="004520F9">
        <w:rPr>
          <w:rFonts w:ascii="Arial Narrow" w:hAnsi="Arial Narrow"/>
        </w:rPr>
        <w:t>στε να βγαίνει ενιαία προκήρυξη</w:t>
      </w:r>
      <w:r w:rsidR="001B2D19">
        <w:rPr>
          <w:rFonts w:ascii="Arial Narrow" w:hAnsi="Arial Narrow"/>
        </w:rPr>
        <w:t xml:space="preserve"> και η κάλυψη να γίνεται από το</w:t>
      </w:r>
      <w:r w:rsidR="009A37F4">
        <w:rPr>
          <w:rFonts w:ascii="Arial Narrow" w:hAnsi="Arial Narrow"/>
        </w:rPr>
        <w:t xml:space="preserve"> ΑΣΕΠ ταυτόχρονα με τις άλλες θέσεις με την ίδια διαδικασία</w:t>
      </w:r>
      <w:r w:rsidR="004520F9">
        <w:rPr>
          <w:rFonts w:ascii="Arial Narrow" w:hAnsi="Arial Narrow"/>
        </w:rPr>
        <w:t xml:space="preserve">, </w:t>
      </w:r>
      <w:r w:rsidR="000B4806">
        <w:rPr>
          <w:rFonts w:ascii="Arial Narrow" w:hAnsi="Arial Narrow"/>
        </w:rPr>
        <w:t>αλλά και</w:t>
      </w:r>
      <w:r w:rsidR="000B4806" w:rsidRPr="000B4806">
        <w:t xml:space="preserve"> </w:t>
      </w:r>
      <w:r w:rsidR="000B4806">
        <w:t xml:space="preserve">η </w:t>
      </w:r>
      <w:r w:rsidR="000B4806">
        <w:rPr>
          <w:rFonts w:ascii="Arial Narrow" w:hAnsi="Arial Narrow"/>
        </w:rPr>
        <w:t>άμεση</w:t>
      </w:r>
      <w:r w:rsidR="009A37F4">
        <w:rPr>
          <w:rFonts w:ascii="Arial Narrow" w:hAnsi="Arial Narrow"/>
        </w:rPr>
        <w:t xml:space="preserve"> προκήρυξη για κάλυψη </w:t>
      </w:r>
      <w:r w:rsidR="000B4806">
        <w:rPr>
          <w:rFonts w:ascii="Arial Narrow" w:hAnsi="Arial Narrow"/>
        </w:rPr>
        <w:t>των θέσεων του ν</w:t>
      </w:r>
      <w:r w:rsidR="000B4806" w:rsidRPr="000B4806">
        <w:rPr>
          <w:rFonts w:ascii="Arial Narrow" w:hAnsi="Arial Narrow"/>
        </w:rPr>
        <w:t>.2643/98 που έχουν παρακρατηθεί από τις γενικές προκηρύξεις του ΑΣΕΠ από το 2008 έως σήμερα</w:t>
      </w:r>
      <w:r w:rsidR="00B60968">
        <w:rPr>
          <w:rFonts w:ascii="Arial Narrow" w:hAnsi="Arial Narrow"/>
        </w:rPr>
        <w:t xml:space="preserve"> και δεν έχουν καλυφθεί</w:t>
      </w:r>
      <w:r w:rsidR="000B4806">
        <w:rPr>
          <w:rFonts w:ascii="Arial Narrow" w:hAnsi="Arial Narrow"/>
        </w:rPr>
        <w:t xml:space="preserve">, </w:t>
      </w:r>
      <w:r w:rsidR="004520F9">
        <w:rPr>
          <w:rFonts w:ascii="Arial Narrow" w:hAnsi="Arial Narrow"/>
        </w:rPr>
        <w:t xml:space="preserve">η θέσπιση διάταξης που θα συμπεριλαμβάνει </w:t>
      </w:r>
      <w:r w:rsidR="00B60968">
        <w:rPr>
          <w:rFonts w:ascii="Arial Narrow" w:hAnsi="Arial Narrow"/>
        </w:rPr>
        <w:t xml:space="preserve"> το κριτήριο της αναπηρίας </w:t>
      </w:r>
      <w:r w:rsidR="004520F9" w:rsidRPr="004520F9">
        <w:rPr>
          <w:rFonts w:ascii="Arial Narrow" w:hAnsi="Arial Narrow"/>
        </w:rPr>
        <w:t xml:space="preserve">για την πρόσληψη ατόμων με αναπηρία και γονέων και κηδεμόνων τους σε εποχικές θέσεις εργασίας </w:t>
      </w:r>
      <w:r w:rsidR="004520F9">
        <w:rPr>
          <w:rFonts w:ascii="Arial Narrow" w:hAnsi="Arial Narrow"/>
        </w:rPr>
        <w:t xml:space="preserve">και θέσεις κοινωφελούς εργασίας, η </w:t>
      </w:r>
      <w:r w:rsidR="001B2D19">
        <w:rPr>
          <w:rFonts w:ascii="Arial Narrow" w:hAnsi="Arial Narrow"/>
        </w:rPr>
        <w:t xml:space="preserve">προστασία </w:t>
      </w:r>
      <w:r w:rsidR="004520F9">
        <w:rPr>
          <w:rFonts w:ascii="Arial Narrow" w:hAnsi="Arial Narrow"/>
        </w:rPr>
        <w:t xml:space="preserve">των ατόμων με αναπηρία </w:t>
      </w:r>
      <w:r w:rsidR="000B4806">
        <w:rPr>
          <w:rFonts w:ascii="Arial Narrow" w:hAnsi="Arial Narrow"/>
        </w:rPr>
        <w:t xml:space="preserve">από τη διαθεσιμότητα, </w:t>
      </w:r>
      <w:r w:rsidR="004E4521" w:rsidRPr="004E4521">
        <w:rPr>
          <w:rFonts w:ascii="Arial Narrow" w:hAnsi="Arial Narrow"/>
        </w:rPr>
        <w:t xml:space="preserve">καθώς και ειδικοτήτων που παρέχουν υπηρεσίες σε άτομα με αναπηρία </w:t>
      </w:r>
      <w:r w:rsidR="000B4806">
        <w:rPr>
          <w:rFonts w:ascii="Arial Narrow" w:hAnsi="Arial Narrow"/>
        </w:rPr>
        <w:t xml:space="preserve">όπως </w:t>
      </w:r>
      <w:r w:rsidR="000B4806" w:rsidRPr="000B4806">
        <w:rPr>
          <w:rFonts w:ascii="Arial Narrow" w:hAnsi="Arial Narrow"/>
        </w:rPr>
        <w:t>των εκπαιδευτικών ειδικής αγωγής και εκπαίδευσης και επανασύσταση των καταρ</w:t>
      </w:r>
      <w:r w:rsidR="000B4806">
        <w:rPr>
          <w:rFonts w:ascii="Arial Narrow" w:hAnsi="Arial Narrow"/>
        </w:rPr>
        <w:t xml:space="preserve">γούμενων οργανικών τους θέσεων, </w:t>
      </w:r>
      <w:r w:rsidR="000B4806" w:rsidRPr="000B4806">
        <w:rPr>
          <w:rFonts w:ascii="Arial Narrow" w:hAnsi="Arial Narrow"/>
        </w:rPr>
        <w:t>των οδηγών των ΚΕΦΙΑΠ (πρώην ΚΕΚΥΚΑΜΕΑ και ΚΑΦΚΑ)</w:t>
      </w:r>
      <w:r w:rsidR="001B2D19">
        <w:rPr>
          <w:rFonts w:ascii="Arial Narrow" w:hAnsi="Arial Narrow"/>
        </w:rPr>
        <w:t>, αλλά</w:t>
      </w:r>
      <w:r w:rsidR="000B4806">
        <w:rPr>
          <w:rFonts w:ascii="Arial Narrow" w:hAnsi="Arial Narrow"/>
        </w:rPr>
        <w:t xml:space="preserve"> και η π</w:t>
      </w:r>
      <w:r w:rsidR="000B4806" w:rsidRPr="000B4806">
        <w:rPr>
          <w:rFonts w:ascii="Arial Narrow" w:hAnsi="Arial Narrow"/>
        </w:rPr>
        <w:t>ροώθηση νομοθετικής ρύθμισης για τη διασφάλιση της εργασίας των ατόμων με αναπηρία που υπηρετούν σε Ν.Π.Ι.Δ. των Δήμων της χώρας.</w:t>
      </w:r>
      <w:r w:rsidR="00220C25">
        <w:rPr>
          <w:rFonts w:ascii="Arial Narrow" w:hAnsi="Arial Narrow"/>
        </w:rPr>
        <w:t xml:space="preserve"> Α</w:t>
      </w:r>
      <w:r w:rsidR="004520F9">
        <w:rPr>
          <w:rFonts w:ascii="Arial Narrow" w:hAnsi="Arial Narrow"/>
        </w:rPr>
        <w:t>ναλυτικά οι προτάσεις της ΕΣΑμεΑ</w:t>
      </w:r>
      <w:r w:rsidR="00220C25" w:rsidRPr="00220C25">
        <w:t xml:space="preserve"> </w:t>
      </w:r>
      <w:r w:rsidR="00220C25" w:rsidRPr="00220C25">
        <w:rPr>
          <w:rFonts w:ascii="Arial Narrow" w:hAnsi="Arial Narrow"/>
        </w:rPr>
        <w:t>για εργασιακά ζητήματα ατόμων με αναπηρία</w:t>
      </w:r>
      <w:r w:rsidR="004520F9">
        <w:rPr>
          <w:rFonts w:ascii="Arial Narrow" w:hAnsi="Arial Narrow"/>
        </w:rPr>
        <w:t xml:space="preserve"> στην επιστολή στον παρακάτω σύνδεσμο</w:t>
      </w:r>
    </w:p>
    <w:p w:rsidR="002B0AFF" w:rsidRPr="002B0AFF" w:rsidRDefault="00933DB5" w:rsidP="002F6741">
      <w:pPr>
        <w:pStyle w:val="a9"/>
        <w:rPr>
          <w:rFonts w:ascii="Arial Narrow" w:hAnsi="Arial Narrow"/>
        </w:rPr>
      </w:pPr>
      <w:hyperlink r:id="rId14" w:history="1">
        <w:r w:rsidR="002B0AFF" w:rsidRPr="005051C3">
          <w:rPr>
            <w:rStyle w:val="-"/>
            <w:rFonts w:ascii="Arial Narrow" w:hAnsi="Arial Narrow"/>
          </w:rPr>
          <w:t>http://www.esaea.gr/our-actions/ydmhd/2444-ypomnima-tis-e-s-a-mea-gia-ergasiaka-zitimata-atomon-me-anapiria</w:t>
        </w:r>
      </w:hyperlink>
      <w:r w:rsidR="002B0AFF" w:rsidRPr="002B0AFF">
        <w:rPr>
          <w:rFonts w:ascii="Arial Narrow" w:hAnsi="Arial Narrow"/>
        </w:rPr>
        <w:t xml:space="preserve"> </w:t>
      </w:r>
    </w:p>
    <w:p w:rsidR="004520F9" w:rsidRDefault="004520F9" w:rsidP="002F6741">
      <w:pPr>
        <w:pStyle w:val="a9"/>
        <w:rPr>
          <w:rFonts w:ascii="Arial Narrow" w:hAnsi="Arial Narrow"/>
        </w:rPr>
      </w:pPr>
    </w:p>
    <w:p w:rsidR="004520F9" w:rsidRDefault="004520F9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Επίσης συζητήθηκε το φλέγον θέμα τη</w:t>
      </w:r>
      <w:r w:rsidRPr="004520F9">
        <w:rPr>
          <w:rFonts w:ascii="Arial Narrow" w:hAnsi="Arial Narrow"/>
        </w:rPr>
        <w:t>ς ισότιμης πρόσβασης των ατόμων με αναπηρία  στη διοικητική μεταρρύθμιση και στις ηλεκτρονικές υπηρεσίες της δημόσιας διοίκησης, τόσο ως πολιτών όσο και ως εργαζόμενων.</w:t>
      </w:r>
      <w:r>
        <w:rPr>
          <w:rFonts w:ascii="Arial Narrow" w:hAnsi="Arial Narrow"/>
        </w:rPr>
        <w:t xml:space="preserve"> Από την ΕΣΑμεΑ προτείνεται, μεταξύ άλλων, η </w:t>
      </w:r>
      <w:r w:rsidRPr="004520F9">
        <w:rPr>
          <w:rFonts w:ascii="Arial Narrow" w:hAnsi="Arial Narrow"/>
        </w:rPr>
        <w:t>αξιοποίηση των αναπτυξιακών προγραμμάτων στην προώθηση της προσβασιμότητας στα άτομα με αναπηρία στις υποδομές</w:t>
      </w:r>
      <w:r>
        <w:rPr>
          <w:rFonts w:ascii="Arial Narrow" w:hAnsi="Arial Narrow"/>
        </w:rPr>
        <w:t xml:space="preserve"> (</w:t>
      </w:r>
      <w:r w:rsidRPr="004520F9">
        <w:rPr>
          <w:rFonts w:ascii="Arial Narrow" w:hAnsi="Arial Narrow"/>
        </w:rPr>
        <w:t xml:space="preserve">κτιριακές, εξωτερικοί χώροι κοινής χρήσης, παραλίες/αιγιαλοί, μεταφορές κ.λπ.) και </w:t>
      </w:r>
      <w:r>
        <w:rPr>
          <w:rFonts w:ascii="Arial Narrow" w:hAnsi="Arial Narrow"/>
        </w:rPr>
        <w:t>σ</w:t>
      </w:r>
      <w:r w:rsidRPr="004520F9">
        <w:rPr>
          <w:rFonts w:ascii="Arial Narrow" w:hAnsi="Arial Narrow"/>
        </w:rPr>
        <w:t>τις υπηρεσίες  σε τοπικό επίπεδο,</w:t>
      </w:r>
      <w:r>
        <w:rPr>
          <w:rFonts w:ascii="Arial Narrow" w:hAnsi="Arial Narrow"/>
        </w:rPr>
        <w:t xml:space="preserve"> η </w:t>
      </w:r>
      <w:r w:rsidRPr="004520F9">
        <w:rPr>
          <w:rFonts w:ascii="Arial Narrow" w:hAnsi="Arial Narrow"/>
        </w:rPr>
        <w:t xml:space="preserve">πλήρη συμμόρφωση των ιστοσελίδων </w:t>
      </w:r>
      <w:r>
        <w:rPr>
          <w:rFonts w:ascii="Arial Narrow" w:hAnsi="Arial Narrow"/>
        </w:rPr>
        <w:t>και των ηλεκτρονικών υπηρεσιών του υ</w:t>
      </w:r>
      <w:r w:rsidRPr="004520F9">
        <w:rPr>
          <w:rFonts w:ascii="Arial Narrow" w:hAnsi="Arial Narrow"/>
        </w:rPr>
        <w:t>πουργείου και των εποπτευόμενων φορέων του με τις «Οδηγίες για την προσβασιμότη</w:t>
      </w:r>
      <w:r w:rsidR="00220C25">
        <w:rPr>
          <w:rFonts w:ascii="Arial Narrow" w:hAnsi="Arial Narrow"/>
        </w:rPr>
        <w:t>τα του περιεχομένου του Ιστού (</w:t>
      </w:r>
      <w:r>
        <w:rPr>
          <w:rFonts w:ascii="Arial Narrow" w:hAnsi="Arial Narrow"/>
        </w:rPr>
        <w:t>ΥΑΠ/Φ.40.4/1/989</w:t>
      </w:r>
      <w:r w:rsidR="00220C25">
        <w:rPr>
          <w:rFonts w:ascii="Arial Narrow" w:hAnsi="Arial Narrow"/>
        </w:rPr>
        <w:t>)»</w:t>
      </w:r>
      <w:r>
        <w:rPr>
          <w:rFonts w:ascii="Arial Narrow" w:hAnsi="Arial Narrow"/>
        </w:rPr>
        <w:t xml:space="preserve">, η </w:t>
      </w:r>
      <w:r w:rsidRPr="004520F9">
        <w:rPr>
          <w:rFonts w:ascii="Arial Narrow" w:hAnsi="Arial Narrow"/>
        </w:rPr>
        <w:t>θέσπιση μηχανισμού αξιολόγησης/πιστοποίησης της προσβασιμότητας των ηλεκτρονικών υπηρεσιών του δημόσ</w:t>
      </w:r>
      <w:r>
        <w:rPr>
          <w:rFonts w:ascii="Arial Narrow" w:hAnsi="Arial Narrow"/>
        </w:rPr>
        <w:t xml:space="preserve">ιου τομέα, η </w:t>
      </w:r>
      <w:r w:rsidRPr="004520F9">
        <w:rPr>
          <w:rFonts w:ascii="Arial Narrow" w:hAnsi="Arial Narrow"/>
        </w:rPr>
        <w:t>κωδικοποίηση των διάσπαρτων διατάξεων που αφορούν στην προσβασιμότητα των ατόμων με αναπηρία σε φυσικές και ψηφιακές υποδομές και υπηρεσίες του δημοσίου και ευρύτερου δημοσίου τομ</w:t>
      </w:r>
      <w:r>
        <w:rPr>
          <w:rFonts w:ascii="Arial Narrow" w:hAnsi="Arial Narrow"/>
        </w:rPr>
        <w:t xml:space="preserve">έα σε ενιαίο νομοθετικό κείμενο, η </w:t>
      </w:r>
      <w:r w:rsidRPr="004520F9">
        <w:rPr>
          <w:rFonts w:ascii="Arial Narrow" w:hAnsi="Arial Narrow"/>
        </w:rPr>
        <w:t>καθιέρωση της διάθεσης πληροφοριών και σε προσβάσιμους μορφότυπους</w:t>
      </w:r>
      <w:r>
        <w:rPr>
          <w:rFonts w:ascii="Arial Narrow" w:hAnsi="Arial Narrow"/>
        </w:rPr>
        <w:t xml:space="preserve"> από το δημόσιο (π.χ. </w:t>
      </w:r>
      <w:r w:rsidRPr="004520F9">
        <w:rPr>
          <w:rFonts w:ascii="Arial Narrow" w:hAnsi="Arial Narrow"/>
        </w:rPr>
        <w:t>έντυπα με μεγάλους χαρακτήρες ή/και σε γραφή Braille ή/και σε “easy-to-read” μορφή, κασέτες και CDs, DVDs με διερμηνεία στη νοηματική κ.λπ.</w:t>
      </w:r>
      <w:r>
        <w:rPr>
          <w:rFonts w:ascii="Arial Narrow" w:hAnsi="Arial Narrow"/>
        </w:rPr>
        <w:t xml:space="preserve">), η </w:t>
      </w:r>
      <w:r w:rsidRPr="004520F9">
        <w:rPr>
          <w:rFonts w:ascii="Arial Narrow" w:hAnsi="Arial Narrow"/>
        </w:rPr>
        <w:t>καθιέρωση διερμηνέων νοηματικής γλώσσας σε υπηρεσίες συναλλαγής με κοινό μεγάλης κίνησης</w:t>
      </w:r>
      <w:r>
        <w:rPr>
          <w:rFonts w:ascii="Arial Narrow" w:hAnsi="Arial Narrow"/>
        </w:rPr>
        <w:t xml:space="preserve"> και η </w:t>
      </w:r>
      <w:r w:rsidRPr="004520F9">
        <w:rPr>
          <w:rFonts w:ascii="Arial Narrow" w:hAnsi="Arial Narrow"/>
        </w:rPr>
        <w:t>δημιουργία «Υπηρεσίας Δια-μεταγωγής» για την εξυπηρέτηση κωφών και βαρήκοων ατόμων</w:t>
      </w:r>
      <w:r>
        <w:rPr>
          <w:rFonts w:ascii="Arial Narrow" w:hAnsi="Arial Narrow"/>
        </w:rPr>
        <w:t xml:space="preserve">, </w:t>
      </w:r>
      <w:r w:rsidR="00220C25">
        <w:rPr>
          <w:rFonts w:ascii="Arial Narrow" w:hAnsi="Arial Narrow"/>
        </w:rPr>
        <w:t xml:space="preserve">η </w:t>
      </w:r>
      <w:r w:rsidR="00220C25" w:rsidRPr="00220C25">
        <w:rPr>
          <w:rFonts w:ascii="Arial Narrow" w:hAnsi="Arial Narrow"/>
        </w:rPr>
        <w:t>ένταξη της διάστασης της προσβασιμότητας των ατόμων με αναπηρία σε όλους τους διαγωνισμούς έργων και προμηθει</w:t>
      </w:r>
      <w:r w:rsidR="00220C25">
        <w:rPr>
          <w:rFonts w:ascii="Arial Narrow" w:hAnsi="Arial Narrow"/>
        </w:rPr>
        <w:t>ών των Φορέων που εποπτεύει το υ</w:t>
      </w:r>
      <w:r w:rsidR="00220C25" w:rsidRPr="00220C25">
        <w:rPr>
          <w:rFonts w:ascii="Arial Narrow" w:hAnsi="Arial Narrow"/>
        </w:rPr>
        <w:t>πουργείο</w:t>
      </w:r>
      <w:r w:rsidR="00220C25">
        <w:rPr>
          <w:rFonts w:ascii="Arial Narrow" w:hAnsi="Arial Narrow"/>
        </w:rPr>
        <w:t xml:space="preserve"> κ.λπ. Αναλυτικά οι προτάσεις γ</w:t>
      </w:r>
      <w:r w:rsidR="00220C25" w:rsidRPr="00220C25">
        <w:rPr>
          <w:rFonts w:ascii="Arial Narrow" w:hAnsi="Arial Narrow"/>
        </w:rPr>
        <w:t xml:space="preserve">ια τη λήψη μέτρων που θα διασφαλίζουν την  ισότιμη </w:t>
      </w:r>
      <w:r w:rsidR="00220C25" w:rsidRPr="00220C25">
        <w:rPr>
          <w:rFonts w:ascii="Arial Narrow" w:hAnsi="Arial Narrow"/>
        </w:rPr>
        <w:lastRenderedPageBreak/>
        <w:t>πρόσβαση των ατόμων με αναπηρία στην διοικητική μεταρρύθμιση και την ηλεκτρονική διακυβέρνηση</w:t>
      </w:r>
      <w:r w:rsidR="00220C25">
        <w:rPr>
          <w:rFonts w:ascii="Arial Narrow" w:hAnsi="Arial Narrow"/>
        </w:rPr>
        <w:t xml:space="preserve"> στον παρακάτω σύνδεσμο </w:t>
      </w:r>
    </w:p>
    <w:p w:rsidR="002B0AFF" w:rsidRPr="002B0AFF" w:rsidRDefault="00933DB5" w:rsidP="002F6741">
      <w:pPr>
        <w:pStyle w:val="a9"/>
        <w:rPr>
          <w:rFonts w:ascii="Arial Narrow" w:hAnsi="Arial Narrow"/>
        </w:rPr>
      </w:pPr>
      <w:hyperlink r:id="rId15" w:history="1">
        <w:r w:rsidR="002B0AFF" w:rsidRPr="005051C3">
          <w:rPr>
            <w:rStyle w:val="-"/>
            <w:rFonts w:ascii="Arial Narrow" w:hAnsi="Arial Narrow"/>
          </w:rPr>
          <w:t>http://www.esaea.gr/our-actions/ydmhd/2445-gia-ti-lipsi-metron-poy-tha-diasfalizoyn-tin-isotimi-prosbasi-ton-atomon-me-anapiria-stin-dioikitiki-metarrythmisi-kai-tin-ilektroniki-diakybernisi</w:t>
        </w:r>
      </w:hyperlink>
      <w:r w:rsidR="002B0AFF" w:rsidRPr="002B0AFF">
        <w:rPr>
          <w:rFonts w:ascii="Arial Narrow" w:hAnsi="Arial Narrow"/>
        </w:rPr>
        <w:t xml:space="preserve">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9A37F4" w:rsidRDefault="00220C25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Αναφορικά με το μέτρο της διαθεσιμότητας ο αναπληρωτής υπουργός τόνισε ότι καταργείται,</w:t>
      </w:r>
      <w:r w:rsidR="004B45CF" w:rsidRPr="004B45CF">
        <w:rPr>
          <w:rFonts w:ascii="Arial Narrow" w:hAnsi="Arial Narrow"/>
        </w:rPr>
        <w:t xml:space="preserve"> </w:t>
      </w:r>
      <w:r w:rsidR="004B45CF">
        <w:rPr>
          <w:rFonts w:ascii="Arial Narrow" w:hAnsi="Arial Narrow"/>
        </w:rPr>
        <w:t xml:space="preserve">οπότε και δεν υπάρχει ζήτημα ούτε για τους εργαζομένους με αναπηρία. Ο κ. </w:t>
      </w:r>
      <w:proofErr w:type="spellStart"/>
      <w:r w:rsidR="004B45CF">
        <w:rPr>
          <w:rFonts w:ascii="Arial Narrow" w:hAnsi="Arial Narrow"/>
        </w:rPr>
        <w:t>Κατρούγκαλος</w:t>
      </w:r>
      <w:proofErr w:type="spellEnd"/>
      <w:r w:rsidR="004B45CF">
        <w:rPr>
          <w:rFonts w:ascii="Arial Narrow" w:hAnsi="Arial Narrow"/>
        </w:rPr>
        <w:t xml:space="preserve"> επίσης </w:t>
      </w:r>
      <w:r w:rsidR="009A37F4">
        <w:rPr>
          <w:rFonts w:ascii="Arial Narrow" w:hAnsi="Arial Narrow"/>
        </w:rPr>
        <w:t xml:space="preserve">συμφώνησε </w:t>
      </w:r>
      <w:r w:rsidR="004B45CF">
        <w:rPr>
          <w:rFonts w:ascii="Arial Narrow" w:hAnsi="Arial Narrow"/>
        </w:rPr>
        <w:t xml:space="preserve">να βγει </w:t>
      </w:r>
      <w:r w:rsidR="009A37F4">
        <w:rPr>
          <w:rFonts w:ascii="Arial Narrow" w:hAnsi="Arial Narrow"/>
        </w:rPr>
        <w:t xml:space="preserve">νέα </w:t>
      </w:r>
      <w:r w:rsidR="004B45CF">
        <w:rPr>
          <w:rFonts w:ascii="Arial Narrow" w:hAnsi="Arial Narrow"/>
        </w:rPr>
        <w:t>προκήρυξη</w:t>
      </w:r>
      <w:r w:rsidR="009A37F4">
        <w:rPr>
          <w:rFonts w:ascii="Arial Narrow" w:hAnsi="Arial Narrow"/>
        </w:rPr>
        <w:t xml:space="preserve"> για την κάλυψη των θέσεων από το 2008 και σήμερα</w:t>
      </w:r>
      <w:r w:rsidR="004B45CF">
        <w:rPr>
          <w:rFonts w:ascii="Arial Narrow" w:hAnsi="Arial Narrow"/>
        </w:rPr>
        <w:t>, για την τροποποίηση του ν.2643 ώστε να υπάρχει μία ενιαία προκήρυξη για όλους, καθώς και για τη συγγραφή διάταξης</w:t>
      </w:r>
      <w:r>
        <w:rPr>
          <w:rFonts w:ascii="Arial Narrow" w:hAnsi="Arial Narrow"/>
        </w:rPr>
        <w:t xml:space="preserve"> </w:t>
      </w:r>
      <w:r w:rsidRPr="00220C25">
        <w:rPr>
          <w:rFonts w:ascii="Arial Narrow" w:hAnsi="Arial Narrow"/>
        </w:rPr>
        <w:t xml:space="preserve">που θα συμπεριλαμβάνει  </w:t>
      </w:r>
      <w:r w:rsidR="00B60968">
        <w:rPr>
          <w:rFonts w:ascii="Arial Narrow" w:hAnsi="Arial Narrow"/>
        </w:rPr>
        <w:t>το κριτήριο της αναπηρίας</w:t>
      </w:r>
      <w:r w:rsidRPr="00220C25">
        <w:rPr>
          <w:rFonts w:ascii="Arial Narrow" w:hAnsi="Arial Narrow"/>
        </w:rPr>
        <w:t xml:space="preserve"> για την πρόσληψη ατόμων με αναπηρία και γονέων και κηδεμόνων τους σε εποχικές θέσεις εργασίας και θέσεις κοινωφελούς εργασίας</w:t>
      </w:r>
      <w:r>
        <w:rPr>
          <w:rFonts w:ascii="Arial Narrow" w:hAnsi="Arial Narrow"/>
        </w:rPr>
        <w:t xml:space="preserve">, </w:t>
      </w:r>
    </w:p>
    <w:p w:rsidR="009A37F4" w:rsidRDefault="009A37F4" w:rsidP="002F6741">
      <w:pPr>
        <w:pStyle w:val="a9"/>
        <w:rPr>
          <w:rFonts w:ascii="Arial Narrow" w:hAnsi="Arial Narrow"/>
        </w:rPr>
      </w:pPr>
    </w:p>
    <w:p w:rsidR="004E4521" w:rsidRDefault="004B45CF" w:rsidP="004E4521">
      <w:pPr>
        <w:spacing w:after="0" w:line="240" w:lineRule="auto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Αναφορικά με τα θέματα της φυσικής προσβασιμότητας των δημόσιων κ</w:t>
      </w:r>
      <w:r w:rsidR="00031FBD">
        <w:rPr>
          <w:rFonts w:ascii="Arial Narrow" w:hAnsi="Arial Narrow"/>
        </w:rPr>
        <w:t xml:space="preserve">τιρίων, παρά το γεγονός ότι </w:t>
      </w:r>
      <w:r>
        <w:rPr>
          <w:rFonts w:ascii="Arial Narrow" w:hAnsi="Arial Narrow"/>
        </w:rPr>
        <w:t>δέχθηκε ως ορθές τις προτάσεις της ΕΣΑμεΑ, τόνισε ότι η οικονομική κατάσταση είναι τέτοια που λίγες είναι</w:t>
      </w:r>
      <w:r w:rsidR="001B2D19">
        <w:rPr>
          <w:rFonts w:ascii="Arial Narrow" w:hAnsi="Arial Narrow"/>
        </w:rPr>
        <w:t xml:space="preserve"> οι</w:t>
      </w:r>
      <w:r>
        <w:rPr>
          <w:rFonts w:ascii="Arial Narrow" w:hAnsi="Arial Narrow"/>
        </w:rPr>
        <w:t xml:space="preserve"> παρεμβάσεις που </w:t>
      </w:r>
      <w:r w:rsidRPr="004E4521">
        <w:rPr>
          <w:rFonts w:ascii="Arial Narrow" w:hAnsi="Arial Narrow"/>
          <w:color w:val="auto"/>
        </w:rPr>
        <w:t xml:space="preserve">μπορεί να γίνουν. </w:t>
      </w:r>
    </w:p>
    <w:p w:rsidR="004E4521" w:rsidRDefault="004E4521" w:rsidP="004E4521">
      <w:pPr>
        <w:spacing w:after="0" w:line="240" w:lineRule="auto"/>
        <w:rPr>
          <w:rFonts w:ascii="Arial Narrow" w:hAnsi="Arial Narrow"/>
          <w:color w:val="auto"/>
        </w:rPr>
      </w:pPr>
    </w:p>
    <w:p w:rsidR="004E4521" w:rsidRPr="004E4521" w:rsidRDefault="004E4521" w:rsidP="004E4521">
      <w:pPr>
        <w:spacing w:after="0" w:line="240" w:lineRule="auto"/>
        <w:rPr>
          <w:rFonts w:ascii="Arial Narrow" w:eastAsia="Arial Narrow" w:hAnsi="Arial Narrow" w:cs="Arial Narrow"/>
          <w:color w:val="auto"/>
        </w:rPr>
      </w:pPr>
      <w:r w:rsidRPr="004E4521">
        <w:rPr>
          <w:rFonts w:ascii="Arial Narrow" w:hAnsi="Arial Narrow"/>
          <w:color w:val="auto"/>
        </w:rPr>
        <w:t xml:space="preserve">Από την άλλη πλευρά, </w:t>
      </w:r>
      <w:r>
        <w:rPr>
          <w:rFonts w:ascii="Arial Narrow" w:hAnsi="Arial Narrow"/>
          <w:color w:val="auto"/>
        </w:rPr>
        <w:t xml:space="preserve">ο κ. </w:t>
      </w:r>
      <w:proofErr w:type="spellStart"/>
      <w:r>
        <w:rPr>
          <w:rFonts w:ascii="Arial Narrow" w:hAnsi="Arial Narrow"/>
          <w:color w:val="auto"/>
        </w:rPr>
        <w:t>Κατρούγκαλος</w:t>
      </w:r>
      <w:proofErr w:type="spellEnd"/>
      <w:r>
        <w:rPr>
          <w:rFonts w:ascii="Arial Narrow" w:hAnsi="Arial Narrow"/>
          <w:color w:val="auto"/>
        </w:rPr>
        <w:t xml:space="preserve"> </w:t>
      </w:r>
      <w:r w:rsidRPr="004E4521">
        <w:rPr>
          <w:rFonts w:ascii="Arial Narrow" w:hAnsi="Arial Narrow"/>
          <w:color w:val="auto"/>
        </w:rPr>
        <w:t xml:space="preserve">συμφώνησε για μια </w:t>
      </w:r>
      <w:r w:rsidRPr="004E4521">
        <w:rPr>
          <w:rFonts w:ascii="Arial Narrow" w:eastAsia="Arial Narrow" w:hAnsi="Arial Narrow" w:cs="Arial Narrow"/>
          <w:color w:val="auto"/>
        </w:rPr>
        <w:t xml:space="preserve">διάταξη για την πιστοποίηση της ηλεκτρονικής προσβασιμότητας των ιστοτόπων του δημοσίου, </w:t>
      </w:r>
      <w:r w:rsidRPr="004E4521">
        <w:rPr>
          <w:rFonts w:ascii="Arial Narrow" w:eastAsia="Arial Narrow" w:hAnsi="Arial Narrow" w:cs="Arial Narrow"/>
          <w:color w:val="auto"/>
        </w:rPr>
        <w:t xml:space="preserve">στο θέμα της </w:t>
      </w:r>
      <w:r w:rsidRPr="004E4521">
        <w:rPr>
          <w:rFonts w:ascii="Arial Narrow" w:eastAsia="Arial Narrow" w:hAnsi="Arial Narrow" w:cs="Arial Narrow"/>
          <w:color w:val="auto"/>
        </w:rPr>
        <w:t>συνεργασία</w:t>
      </w:r>
      <w:r w:rsidRPr="004E4521">
        <w:rPr>
          <w:rFonts w:ascii="Arial Narrow" w:eastAsia="Arial Narrow" w:hAnsi="Arial Narrow" w:cs="Arial Narrow"/>
          <w:color w:val="auto"/>
        </w:rPr>
        <w:t>ς</w:t>
      </w:r>
      <w:r w:rsidRPr="004E4521">
        <w:rPr>
          <w:rFonts w:ascii="Arial Narrow" w:eastAsia="Arial Narrow" w:hAnsi="Arial Narrow" w:cs="Arial Narrow"/>
          <w:color w:val="auto"/>
        </w:rPr>
        <w:t xml:space="preserve"> για την κατάρτιση των στελεχών του δημοσίου σε θέματα αναπηρίας και προσβασιμότητας μέσω των προγραμμάτων του Κέντρου Δημόσιας Διοίκησης, καθώς και </w:t>
      </w:r>
      <w:r w:rsidRPr="004E4521">
        <w:rPr>
          <w:rFonts w:ascii="Arial Narrow" w:eastAsia="Arial Narrow" w:hAnsi="Arial Narrow" w:cs="Arial Narrow"/>
          <w:color w:val="auto"/>
        </w:rPr>
        <w:t xml:space="preserve">στην </w:t>
      </w:r>
      <w:r w:rsidRPr="004E4521">
        <w:rPr>
          <w:rFonts w:ascii="Arial Narrow" w:eastAsia="Arial Narrow" w:hAnsi="Arial Narrow" w:cs="Arial Narrow"/>
          <w:color w:val="auto"/>
        </w:rPr>
        <w:t xml:space="preserve">προώθηση της προσβασιμότητας κατά τη διαδικασία των δημοσίων συμβάσεων και </w:t>
      </w:r>
      <w:r w:rsidRPr="004E4521">
        <w:rPr>
          <w:rFonts w:ascii="Arial Narrow" w:eastAsia="Arial Narrow" w:hAnsi="Arial Narrow" w:cs="Arial Narrow"/>
          <w:color w:val="auto"/>
        </w:rPr>
        <w:t xml:space="preserve">στη </w:t>
      </w:r>
      <w:r w:rsidRPr="004E4521">
        <w:rPr>
          <w:rFonts w:ascii="Arial Narrow" w:eastAsia="Arial Narrow" w:hAnsi="Arial Narrow" w:cs="Arial Narrow"/>
          <w:color w:val="auto"/>
        </w:rPr>
        <w:t xml:space="preserve">βελτίωση της προσβασιμότητας των υποδομών του δημοσίου μέχρι το 2020 σύμφωνα με τις απαιτήσεις του Νέου Οικοδομικού Κανονισμού. </w:t>
      </w:r>
    </w:p>
    <w:p w:rsidR="004E4521" w:rsidRDefault="004E4521" w:rsidP="004E4521">
      <w:pPr>
        <w:spacing w:after="0" w:line="240" w:lineRule="auto"/>
        <w:rPr>
          <w:rFonts w:ascii="Arial Narrow" w:eastAsia="Arial Narrow" w:hAnsi="Arial Narrow" w:cs="Arial Narrow"/>
          <w:color w:val="auto"/>
        </w:rPr>
      </w:pPr>
    </w:p>
    <w:p w:rsidR="00504CA1" w:rsidRDefault="00504CA1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7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B5" w:rsidRDefault="00933DB5" w:rsidP="00A5663B">
      <w:pPr>
        <w:spacing w:after="0" w:line="240" w:lineRule="auto"/>
      </w:pPr>
      <w:r>
        <w:separator/>
      </w:r>
    </w:p>
  </w:endnote>
  <w:endnote w:type="continuationSeparator" w:id="0">
    <w:p w:rsidR="00933DB5" w:rsidRDefault="00933DB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B5" w:rsidRDefault="00933DB5" w:rsidP="00A5663B">
      <w:pPr>
        <w:spacing w:after="0" w:line="240" w:lineRule="auto"/>
      </w:pPr>
      <w:r>
        <w:separator/>
      </w:r>
    </w:p>
  </w:footnote>
  <w:footnote w:type="continuationSeparator" w:id="0">
    <w:p w:rsidR="00933DB5" w:rsidRDefault="00933DB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1FBD"/>
    <w:rsid w:val="000B4806"/>
    <w:rsid w:val="000C602B"/>
    <w:rsid w:val="001019FA"/>
    <w:rsid w:val="00160957"/>
    <w:rsid w:val="001A3655"/>
    <w:rsid w:val="001B2D19"/>
    <w:rsid w:val="001B3428"/>
    <w:rsid w:val="002152A7"/>
    <w:rsid w:val="00220C25"/>
    <w:rsid w:val="00241C9B"/>
    <w:rsid w:val="002944DE"/>
    <w:rsid w:val="002B0AFF"/>
    <w:rsid w:val="002D004E"/>
    <w:rsid w:val="002D1046"/>
    <w:rsid w:val="002F6741"/>
    <w:rsid w:val="00331C4B"/>
    <w:rsid w:val="0039752B"/>
    <w:rsid w:val="004177D2"/>
    <w:rsid w:val="0044250C"/>
    <w:rsid w:val="00445F09"/>
    <w:rsid w:val="004520F9"/>
    <w:rsid w:val="004B45CF"/>
    <w:rsid w:val="004E4521"/>
    <w:rsid w:val="00504CA1"/>
    <w:rsid w:val="00521486"/>
    <w:rsid w:val="00552D90"/>
    <w:rsid w:val="00651CD5"/>
    <w:rsid w:val="0069515A"/>
    <w:rsid w:val="00726AAD"/>
    <w:rsid w:val="007305A6"/>
    <w:rsid w:val="00767EEC"/>
    <w:rsid w:val="0077016C"/>
    <w:rsid w:val="00811A9B"/>
    <w:rsid w:val="00886B82"/>
    <w:rsid w:val="008F4A49"/>
    <w:rsid w:val="00933DB5"/>
    <w:rsid w:val="00941D80"/>
    <w:rsid w:val="009764AA"/>
    <w:rsid w:val="009A37F4"/>
    <w:rsid w:val="009B3183"/>
    <w:rsid w:val="00A30B77"/>
    <w:rsid w:val="00A5663B"/>
    <w:rsid w:val="00AA7067"/>
    <w:rsid w:val="00B01AB1"/>
    <w:rsid w:val="00B60968"/>
    <w:rsid w:val="00B747D7"/>
    <w:rsid w:val="00B754EF"/>
    <w:rsid w:val="00C50D8C"/>
    <w:rsid w:val="00DC4F51"/>
    <w:rsid w:val="00E70687"/>
    <w:rsid w:val="00ED637A"/>
    <w:rsid w:val="00EE6171"/>
    <w:rsid w:val="00F17BDF"/>
    <w:rsid w:val="00F8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our-actions/ydmhd/2445-gia-ti-lipsi-metron-poy-tha-diasfalizoyn-tin-isotimi-prosbasi-ton-atomon-me-anapiria-stin-dioikitiki-metarrythmisi-kai-tin-ilektroniki-diakybernisi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our-actions/ydmhd/2444-ypomnima-tis-e-s-a-mea-gia-ergasiaka-zitimata-atomon-me-anapiri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66BB0D-3019-4683-9464-AC59AC94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897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13</cp:revision>
  <cp:lastPrinted>2015-03-17T12:07:00Z</cp:lastPrinted>
  <dcterms:created xsi:type="dcterms:W3CDTF">2015-03-17T07:54:00Z</dcterms:created>
  <dcterms:modified xsi:type="dcterms:W3CDTF">2015-03-17T12:08:00Z</dcterms:modified>
</cp:coreProperties>
</file>