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A4A9F">
        <w:rPr>
          <w:rFonts w:ascii="Arial Narrow" w:hAnsi="Arial Narrow"/>
        </w:rPr>
        <w:t>24.03</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8F2CB7">
        <w:rPr>
          <w:rFonts w:ascii="Arial Narrow" w:hAnsi="Arial Narrow"/>
          <w:lang w:val="en-US"/>
        </w:rPr>
        <w:t>680</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A4A9F"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Ημερίδα στην Καλαμάτα (27/3)</w:t>
      </w:r>
    </w:p>
    <w:p w:rsidR="002944DE" w:rsidRPr="00B747D7" w:rsidRDefault="002944DE" w:rsidP="00B747D7">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 xml:space="preserve">Στο πλαίσιο υλοποίησης του Έργου «Προγράμματα Δια Βίου Εκπαίδευσης για την Αναπηρία Α.Π.7,8,9» - Επιχειρησιακό Πρόγραμμα «Εκπαίδευση και Δια Βίου Μάθηση» με τη συγχρηματοδότηση του Ευρωπαϊκού Κοινωνικού Ταμείου, η Εθνική Συνομοσπονδία Ατόμων με Αναπηρία (Ε.Σ.Α.μεΑ.) διοργανώνει </w:t>
      </w:r>
      <w:r w:rsidRPr="00FA4A9F">
        <w:rPr>
          <w:rFonts w:ascii="Arial Narrow" w:hAnsi="Arial Narrow"/>
          <w:b/>
        </w:rPr>
        <w:t>Ημερίδα στη Καλαμάτα στις 27 Μαρτίου 2015 και ώρα 15:00-21:00</w:t>
      </w:r>
      <w:r w:rsidRPr="00FA4A9F">
        <w:rPr>
          <w:rFonts w:ascii="Arial Narrow" w:hAnsi="Arial Narrow"/>
        </w:rPr>
        <w:t xml:space="preserve"> στο Ξενοδοχείο </w:t>
      </w:r>
      <w:proofErr w:type="spellStart"/>
      <w:r w:rsidRPr="00FA4A9F">
        <w:rPr>
          <w:rFonts w:ascii="Arial Narrow" w:hAnsi="Arial Narrow"/>
        </w:rPr>
        <w:t>Pharae</w:t>
      </w:r>
      <w:proofErr w:type="spellEnd"/>
      <w:r w:rsidRPr="00FA4A9F">
        <w:rPr>
          <w:rFonts w:ascii="Arial Narrow" w:hAnsi="Arial Narrow"/>
        </w:rPr>
        <w:t xml:space="preserve"> </w:t>
      </w:r>
      <w:proofErr w:type="spellStart"/>
      <w:r w:rsidRPr="00FA4A9F">
        <w:rPr>
          <w:rFonts w:ascii="Arial Narrow" w:hAnsi="Arial Narrow"/>
        </w:rPr>
        <w:t>Palace</w:t>
      </w:r>
      <w:proofErr w:type="spellEnd"/>
      <w:r w:rsidRPr="00FA4A9F">
        <w:rPr>
          <w:rFonts w:ascii="Arial Narrow" w:hAnsi="Arial Narrow"/>
        </w:rPr>
        <w:t xml:space="preserve"> (</w:t>
      </w:r>
      <w:proofErr w:type="spellStart"/>
      <w:r w:rsidRPr="00FA4A9F">
        <w:rPr>
          <w:rFonts w:ascii="Arial Narrow" w:hAnsi="Arial Narrow"/>
        </w:rPr>
        <w:t>Ναυαρίνου</w:t>
      </w:r>
      <w:proofErr w:type="spellEnd"/>
      <w:r w:rsidRPr="00FA4A9F">
        <w:rPr>
          <w:rFonts w:ascii="Arial Narrow" w:hAnsi="Arial Narrow"/>
        </w:rPr>
        <w:t xml:space="preserve"> και Ρήγα Φεραίου,  Καλαμάτα, </w:t>
      </w:r>
      <w:proofErr w:type="spellStart"/>
      <w:r w:rsidRPr="00FA4A9F">
        <w:rPr>
          <w:rFonts w:ascii="Arial Narrow" w:hAnsi="Arial Narrow"/>
        </w:rPr>
        <w:t>τηλ</w:t>
      </w:r>
      <w:proofErr w:type="spellEnd"/>
      <w:r w:rsidRPr="00FA4A9F">
        <w:rPr>
          <w:rFonts w:ascii="Arial Narrow" w:hAnsi="Arial Narrow"/>
        </w:rPr>
        <w:t xml:space="preserve">.  27210-96000). </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Στην Ημερίδα θα γίνει αναφορά στη διαλεκτική σχέση της εκπαίδευσης ενηλίκων με το αναπηρικό κίνημα, με εστίαση στην εκπαιδευτική δράση «Πρόγραμμα ΔΒΜ Ατόμων με Βαριές Αναπηρίες και Πολλαπλές Ανάγκες Εξάρτησης σε Κοινωνικές Δεξιότητες».</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Ακόμη και στην περίπτωση των ατόμων με βαριές αναπηρίες που διαβιούν σε ιδρύματα ή που βρίσκονται σε απειλή απομόνωσης, η εκπαίδευση ενηλίκων μπορεί, υπό προϋποθέσεις, να συμβάλλει στην άμβλυνση του κοινωνικού αποκλεισμού παρέχοντάς τους εκπαίδευση σε θέματα κοινωνικών δεξιοτήτων και σε δραστηριότητες έκφρασης και ψυχοκινητικής ανάπτυξης.</w:t>
      </w:r>
    </w:p>
    <w:p w:rsidR="00FA4A9F" w:rsidRDefault="00FA4A9F" w:rsidP="00FA4A9F">
      <w:pPr>
        <w:pStyle w:val="a9"/>
        <w:rPr>
          <w:rFonts w:ascii="Arial Narrow" w:hAnsi="Arial Narrow"/>
        </w:rPr>
      </w:pPr>
    </w:p>
    <w:p w:rsidR="00FA4A9F" w:rsidRPr="00FA4A9F" w:rsidRDefault="00FA4A9F" w:rsidP="00FA4A9F">
      <w:pPr>
        <w:pStyle w:val="a9"/>
        <w:rPr>
          <w:rFonts w:ascii="Arial Narrow" w:hAnsi="Arial Narrow"/>
          <w:b/>
          <w:u w:val="single"/>
        </w:rPr>
      </w:pPr>
      <w:r w:rsidRPr="00FA4A9F">
        <w:rPr>
          <w:rFonts w:ascii="Arial Narrow" w:hAnsi="Arial Narrow"/>
          <w:b/>
          <w:u w:val="single"/>
        </w:rPr>
        <w:t xml:space="preserve">Παρακαλούμε για την κάλυψη. </w:t>
      </w:r>
    </w:p>
    <w:p w:rsidR="00FA4A9F" w:rsidRPr="00FA4A9F" w:rsidRDefault="00FA4A9F" w:rsidP="00FA4A9F">
      <w:pPr>
        <w:pStyle w:val="a9"/>
        <w:rPr>
          <w:rFonts w:ascii="Arial Narrow" w:hAnsi="Arial Narrow"/>
        </w:rPr>
      </w:pPr>
      <w:r w:rsidRPr="00FA4A9F">
        <w:rPr>
          <w:rFonts w:ascii="Arial Narrow" w:hAnsi="Arial Narrow"/>
        </w:rPr>
        <w:tab/>
      </w:r>
      <w:r w:rsidRPr="00FA4A9F">
        <w:rPr>
          <w:rFonts w:ascii="Arial Narrow" w:hAnsi="Arial Narrow"/>
        </w:rPr>
        <w:tab/>
      </w:r>
      <w:r w:rsidRPr="00FA4A9F">
        <w:rPr>
          <w:rFonts w:ascii="Arial Narrow" w:hAnsi="Arial Narrow"/>
        </w:rPr>
        <w:tab/>
      </w:r>
      <w:r w:rsidRPr="00FA4A9F">
        <w:rPr>
          <w:rFonts w:ascii="Arial Narrow" w:hAnsi="Arial Narrow"/>
        </w:rPr>
        <w:tab/>
      </w:r>
      <w:r w:rsidRPr="00FA4A9F">
        <w:rPr>
          <w:rFonts w:ascii="Arial Narrow" w:hAnsi="Arial Narrow"/>
        </w:rPr>
        <w:tab/>
      </w:r>
    </w:p>
    <w:p w:rsidR="00FA4A9F" w:rsidRPr="00FA4A9F" w:rsidRDefault="00FA4A9F" w:rsidP="00FA4A9F">
      <w:pPr>
        <w:pStyle w:val="a9"/>
        <w:jc w:val="center"/>
        <w:rPr>
          <w:rFonts w:ascii="Arial Narrow" w:hAnsi="Arial Narrow"/>
          <w:b/>
          <w:sz w:val="24"/>
        </w:rPr>
      </w:pPr>
      <w:r w:rsidRPr="00FA4A9F">
        <w:rPr>
          <w:rFonts w:ascii="Arial Narrow" w:hAnsi="Arial Narrow"/>
          <w:b/>
          <w:sz w:val="24"/>
        </w:rPr>
        <w:t>Το πρόγραμμα της ημερίδας</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17:00 - 17:30:</w:t>
      </w:r>
      <w:r w:rsidRPr="00FA4A9F">
        <w:rPr>
          <w:rFonts w:ascii="Arial Narrow" w:hAnsi="Arial Narrow"/>
        </w:rPr>
        <w:tab/>
      </w:r>
      <w:r w:rsidRPr="00FA4A9F">
        <w:rPr>
          <w:rFonts w:ascii="Arial Narrow" w:hAnsi="Arial Narrow"/>
          <w:b/>
        </w:rPr>
        <w:t>Προσέλευση - Εγγραφές</w:t>
      </w:r>
      <w:r w:rsidRPr="00FA4A9F">
        <w:rPr>
          <w:rFonts w:ascii="Arial Narrow" w:hAnsi="Arial Narrow"/>
        </w:rPr>
        <w:t xml:space="preserve"> </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 xml:space="preserve">Συντονίστρια: </w:t>
      </w:r>
      <w:r w:rsidRPr="00FA4A9F">
        <w:rPr>
          <w:rFonts w:ascii="Arial Narrow" w:hAnsi="Arial Narrow"/>
        </w:rPr>
        <w:tab/>
        <w:t xml:space="preserve">κ. </w:t>
      </w:r>
      <w:proofErr w:type="spellStart"/>
      <w:r w:rsidRPr="00FA4A9F">
        <w:rPr>
          <w:rFonts w:ascii="Arial Narrow" w:hAnsi="Arial Narrow"/>
        </w:rPr>
        <w:t>Καρούνου</w:t>
      </w:r>
      <w:proofErr w:type="spellEnd"/>
      <w:r w:rsidRPr="00FA4A9F">
        <w:rPr>
          <w:rFonts w:ascii="Arial Narrow" w:hAnsi="Arial Narrow"/>
        </w:rPr>
        <w:t xml:space="preserve"> Αθανασία, Μέλος Γενικού Συμβουλίου Ε.Σ.Α.μεΑ.</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17:30-18:00:</w:t>
      </w:r>
      <w:r w:rsidRPr="00FA4A9F">
        <w:rPr>
          <w:rFonts w:ascii="Arial Narrow" w:hAnsi="Arial Narrow"/>
        </w:rPr>
        <w:tab/>
      </w:r>
      <w:r w:rsidRPr="00FA4A9F">
        <w:rPr>
          <w:rFonts w:ascii="Arial Narrow" w:hAnsi="Arial Narrow"/>
          <w:b/>
        </w:rPr>
        <w:t xml:space="preserve">Επίσημη έναρξη </w:t>
      </w:r>
      <w:r w:rsidRPr="00FA4A9F">
        <w:rPr>
          <w:rFonts w:ascii="Arial Narrow" w:hAnsi="Arial Narrow"/>
          <w:b/>
        </w:rPr>
        <w:t>-</w:t>
      </w:r>
      <w:r w:rsidRPr="00FA4A9F">
        <w:rPr>
          <w:rFonts w:ascii="Arial Narrow" w:hAnsi="Arial Narrow"/>
          <w:b/>
        </w:rPr>
        <w:t xml:space="preserve"> Χαιρετισμοί</w:t>
      </w:r>
      <w:r w:rsidRPr="00FA4A9F">
        <w:rPr>
          <w:rFonts w:ascii="Arial Narrow" w:hAnsi="Arial Narrow"/>
        </w:rPr>
        <w:t xml:space="preserve"> </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 xml:space="preserve">κ. Λάγιου Σπυριδούλα, Υπεύθυνη για Θέματα Ισότητας των Φύλων </w:t>
      </w:r>
      <w:r>
        <w:rPr>
          <w:rFonts w:ascii="Arial Narrow" w:hAnsi="Arial Narrow"/>
        </w:rPr>
        <w:t>-</w:t>
      </w:r>
      <w:r w:rsidRPr="00FA4A9F">
        <w:rPr>
          <w:rFonts w:ascii="Arial Narrow" w:hAnsi="Arial Narrow"/>
        </w:rPr>
        <w:t xml:space="preserve"> Γυναικών Με Αναπηρία και Μητέρων Παιδιών με Αναπηρία της Εκτελεστικής Γραμματείας Ε.Σ.Α.μεΑ. </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 xml:space="preserve">Σεβασμιότατος Μητροπολίτης  Μεσσηνίας Χρυσόστομος    (προς επιβεβαίωση)   </w:t>
      </w:r>
    </w:p>
    <w:p w:rsidR="00FA4A9F" w:rsidRPr="00FA4A9F" w:rsidRDefault="00FA4A9F" w:rsidP="00FA4A9F">
      <w:pPr>
        <w:pStyle w:val="a9"/>
        <w:rPr>
          <w:rFonts w:ascii="Arial Narrow" w:hAnsi="Arial Narrow"/>
        </w:rPr>
      </w:pPr>
      <w:r w:rsidRPr="00FA4A9F">
        <w:rPr>
          <w:rFonts w:ascii="Arial Narrow" w:hAnsi="Arial Narrow"/>
        </w:rPr>
        <w:t xml:space="preserve">    </w:t>
      </w:r>
    </w:p>
    <w:p w:rsidR="00FA4A9F" w:rsidRPr="00FA4A9F" w:rsidRDefault="00FA4A9F" w:rsidP="00FA4A9F">
      <w:pPr>
        <w:pStyle w:val="a9"/>
        <w:rPr>
          <w:rFonts w:ascii="Arial Narrow" w:hAnsi="Arial Narrow"/>
        </w:rPr>
      </w:pPr>
      <w:r w:rsidRPr="00FA4A9F">
        <w:rPr>
          <w:rFonts w:ascii="Arial Narrow" w:hAnsi="Arial Narrow"/>
        </w:rPr>
        <w:t xml:space="preserve"> κ. </w:t>
      </w:r>
      <w:proofErr w:type="spellStart"/>
      <w:r w:rsidRPr="00FA4A9F">
        <w:rPr>
          <w:rFonts w:ascii="Arial Narrow" w:hAnsi="Arial Narrow"/>
        </w:rPr>
        <w:t>Αλειφέρη</w:t>
      </w:r>
      <w:proofErr w:type="spellEnd"/>
      <w:r w:rsidRPr="00FA4A9F">
        <w:rPr>
          <w:rFonts w:ascii="Arial Narrow" w:hAnsi="Arial Narrow"/>
        </w:rPr>
        <w:t xml:space="preserve"> Ελένη,  Αντιπεριφερειάρχης Π.Ε Μεσσηνίας    (προς επιβεβαίωση)                                                         </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κ. Νίκας Παναγιώτης, Δήμαρχος Καλαμάτας (προς επιβεβαίωση)</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b/>
        </w:rPr>
      </w:pPr>
      <w:r w:rsidRPr="00FA4A9F">
        <w:rPr>
          <w:rFonts w:ascii="Arial Narrow" w:hAnsi="Arial Narrow"/>
        </w:rPr>
        <w:t>18:00-18:20:</w:t>
      </w:r>
      <w:r w:rsidRPr="00FA4A9F">
        <w:rPr>
          <w:rFonts w:ascii="Arial Narrow" w:hAnsi="Arial Narrow"/>
        </w:rPr>
        <w:tab/>
        <w:t xml:space="preserve">κ. Ασημόπουλος Χάρης, Επίκουρος Καθηγητής Κοινωνικής Εργασίας, ΤΕΙ Αθηνών </w:t>
      </w:r>
      <w:r>
        <w:rPr>
          <w:rFonts w:ascii="Arial Narrow" w:hAnsi="Arial Narrow"/>
        </w:rPr>
        <w:t>-</w:t>
      </w:r>
      <w:r w:rsidRPr="00FA4A9F">
        <w:rPr>
          <w:rFonts w:ascii="Arial Narrow" w:hAnsi="Arial Narrow"/>
        </w:rPr>
        <w:t xml:space="preserve"> Τμήμα Κοινωνικής Εργασίας </w:t>
      </w:r>
      <w:r w:rsidRPr="00FA4A9F">
        <w:rPr>
          <w:rFonts w:ascii="Arial Narrow" w:hAnsi="Arial Narrow"/>
          <w:b/>
        </w:rPr>
        <w:t xml:space="preserve">«Όταν τα παιδιά κινδυνεύουν στα Ιδρύματα: Το φαινόμενο της Ιδρυματικής Παραμέλησης και Κακοποίησης» </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18:20-19:35:</w:t>
      </w:r>
      <w:r w:rsidRPr="00FA4A9F">
        <w:rPr>
          <w:rFonts w:ascii="Arial Narrow" w:hAnsi="Arial Narrow"/>
        </w:rPr>
        <w:tab/>
      </w:r>
      <w:r w:rsidRPr="00FA4A9F">
        <w:rPr>
          <w:rFonts w:ascii="Arial Narrow" w:hAnsi="Arial Narrow"/>
          <w:b/>
        </w:rPr>
        <w:t>Διάλειμμα</w:t>
      </w:r>
      <w:r w:rsidRPr="00FA4A9F">
        <w:rPr>
          <w:rFonts w:ascii="Arial Narrow" w:hAnsi="Arial Narrow"/>
        </w:rPr>
        <w:t xml:space="preserve"> (</w:t>
      </w:r>
      <w:proofErr w:type="spellStart"/>
      <w:r w:rsidRPr="00FA4A9F">
        <w:rPr>
          <w:rFonts w:ascii="Arial Narrow" w:hAnsi="Arial Narrow"/>
        </w:rPr>
        <w:t>Coffee</w:t>
      </w:r>
      <w:proofErr w:type="spellEnd"/>
      <w:r w:rsidRPr="00FA4A9F">
        <w:rPr>
          <w:rFonts w:ascii="Arial Narrow" w:hAnsi="Arial Narrow"/>
        </w:rPr>
        <w:t xml:space="preserve"> </w:t>
      </w:r>
      <w:proofErr w:type="spellStart"/>
      <w:r w:rsidRPr="00FA4A9F">
        <w:rPr>
          <w:rFonts w:ascii="Arial Narrow" w:hAnsi="Arial Narrow"/>
        </w:rPr>
        <w:t>Break</w:t>
      </w:r>
      <w:proofErr w:type="spellEnd"/>
      <w:r w:rsidRPr="00FA4A9F">
        <w:rPr>
          <w:rFonts w:ascii="Arial Narrow" w:hAnsi="Arial Narrow"/>
        </w:rPr>
        <w:t xml:space="preserve">)  </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b/>
        </w:rPr>
      </w:pPr>
      <w:r w:rsidRPr="00FA4A9F">
        <w:rPr>
          <w:rFonts w:ascii="Arial Narrow" w:hAnsi="Arial Narrow"/>
        </w:rPr>
        <w:lastRenderedPageBreak/>
        <w:t xml:space="preserve">19:35-19:50: </w:t>
      </w:r>
      <w:r w:rsidRPr="00FA4A9F">
        <w:rPr>
          <w:rFonts w:ascii="Arial Narrow" w:hAnsi="Arial Narrow"/>
        </w:rPr>
        <w:tab/>
        <w:t xml:space="preserve">κ. </w:t>
      </w:r>
      <w:proofErr w:type="spellStart"/>
      <w:r w:rsidRPr="00FA4A9F">
        <w:rPr>
          <w:rFonts w:ascii="Arial Narrow" w:hAnsi="Arial Narrow"/>
        </w:rPr>
        <w:t>Παπανικολοπούλου</w:t>
      </w:r>
      <w:proofErr w:type="spellEnd"/>
      <w:r w:rsidRPr="00FA4A9F">
        <w:rPr>
          <w:rFonts w:ascii="Arial Narrow" w:hAnsi="Arial Narrow"/>
        </w:rPr>
        <w:t xml:space="preserve"> </w:t>
      </w:r>
      <w:proofErr w:type="spellStart"/>
      <w:r w:rsidRPr="00FA4A9F">
        <w:rPr>
          <w:rFonts w:ascii="Arial Narrow" w:hAnsi="Arial Narrow"/>
        </w:rPr>
        <w:t>Πέννυ</w:t>
      </w:r>
      <w:proofErr w:type="spellEnd"/>
      <w:r w:rsidRPr="00FA4A9F">
        <w:rPr>
          <w:rFonts w:ascii="Arial Narrow" w:hAnsi="Arial Narrow"/>
        </w:rPr>
        <w:t xml:space="preserve">, Εξωτερική Συνεργάτης  Ε.Σ.Α.μεΑ. </w:t>
      </w:r>
      <w:r w:rsidRPr="00FA4A9F">
        <w:rPr>
          <w:rFonts w:ascii="Arial Narrow" w:hAnsi="Arial Narrow"/>
          <w:b/>
        </w:rPr>
        <w:t>«Μία Καλή Ζωή</w:t>
      </w:r>
      <w:r w:rsidRPr="00FA4A9F">
        <w:rPr>
          <w:rFonts w:ascii="Arial Narrow" w:hAnsi="Arial Narrow"/>
          <w:b/>
        </w:rPr>
        <w:t xml:space="preserve"> για τα Άτομα με Βαριές Αναπηρίες. </w:t>
      </w:r>
      <w:proofErr w:type="spellStart"/>
      <w:r w:rsidRPr="00FA4A9F">
        <w:rPr>
          <w:rFonts w:ascii="Arial Narrow" w:hAnsi="Arial Narrow"/>
          <w:b/>
        </w:rPr>
        <w:t>Ποιές</w:t>
      </w:r>
      <w:proofErr w:type="spellEnd"/>
      <w:r w:rsidRPr="00FA4A9F">
        <w:rPr>
          <w:rFonts w:ascii="Arial Narrow" w:hAnsi="Arial Narrow"/>
          <w:b/>
        </w:rPr>
        <w:t xml:space="preserve"> είναι οι σημαντικές ερωτήσεις για τη Βέλτιστη Πρακτική στην υποστήριξη  των συμπολιτών </w:t>
      </w:r>
      <w:r w:rsidRPr="00FA4A9F">
        <w:rPr>
          <w:rFonts w:ascii="Arial Narrow" w:hAnsi="Arial Narrow"/>
          <w:b/>
        </w:rPr>
        <w:t>μας»</w:t>
      </w:r>
      <w:r w:rsidRPr="00FA4A9F">
        <w:rPr>
          <w:rFonts w:ascii="Arial Narrow" w:hAnsi="Arial Narrow"/>
          <w:b/>
        </w:rPr>
        <w:t xml:space="preserve">;  </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 xml:space="preserve">19:55-20:15:     </w:t>
      </w:r>
      <w:r w:rsidRPr="00FA4A9F">
        <w:rPr>
          <w:rFonts w:ascii="Arial Narrow" w:hAnsi="Arial Narrow"/>
        </w:rPr>
        <w:tab/>
        <w:t xml:space="preserve">κ. </w:t>
      </w:r>
      <w:proofErr w:type="spellStart"/>
      <w:r w:rsidRPr="00FA4A9F">
        <w:rPr>
          <w:rFonts w:ascii="Arial Narrow" w:hAnsi="Arial Narrow"/>
        </w:rPr>
        <w:t>Κεράνη</w:t>
      </w:r>
      <w:proofErr w:type="spellEnd"/>
      <w:r w:rsidRPr="00FA4A9F">
        <w:rPr>
          <w:rFonts w:ascii="Arial Narrow" w:hAnsi="Arial Narrow"/>
        </w:rPr>
        <w:t xml:space="preserve"> Αικατερίνη, Πρόεδρος του Συλλόγου  Γονέων και Κηδεμόνων ΑμεΑ Ν. Με</w:t>
      </w:r>
      <w:r>
        <w:rPr>
          <w:rFonts w:ascii="Arial Narrow" w:hAnsi="Arial Narrow"/>
        </w:rPr>
        <w:t xml:space="preserve">σσηνίας «Η ΥΠΟΜΟΝΗ», </w:t>
      </w:r>
      <w:r w:rsidRPr="00FA4A9F">
        <w:rPr>
          <w:rFonts w:ascii="Arial Narrow" w:hAnsi="Arial Narrow"/>
          <w:b/>
        </w:rPr>
        <w:t>«Εκπαίδευση &amp; Διά Βίου Μάθηση για Άτομα με Αναπηρία»</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b/>
        </w:rPr>
      </w:pPr>
      <w:r>
        <w:rPr>
          <w:rFonts w:ascii="Arial Narrow" w:hAnsi="Arial Narrow"/>
        </w:rPr>
        <w:t xml:space="preserve">20:15-20:35:          </w:t>
      </w:r>
      <w:r w:rsidRPr="00FA4A9F">
        <w:rPr>
          <w:rFonts w:ascii="Arial Narrow" w:hAnsi="Arial Narrow"/>
        </w:rPr>
        <w:t>κ. Μακρίδη Χριστίνα, Επισκέπτρια Υγείας και Επιστημονικά Υπεύθυνη στο Κέντρο Φυσικής  Ιατρικής  Αποκατ</w:t>
      </w:r>
      <w:r>
        <w:rPr>
          <w:rFonts w:ascii="Arial Narrow" w:hAnsi="Arial Narrow"/>
        </w:rPr>
        <w:t xml:space="preserve">άστασης (ΚΕ.Φ.Ι.Α.Π.) Καλαμάτας, </w:t>
      </w:r>
      <w:r w:rsidRPr="00FA4A9F">
        <w:rPr>
          <w:rFonts w:ascii="Arial Narrow" w:hAnsi="Arial Narrow"/>
          <w:b/>
        </w:rPr>
        <w:t xml:space="preserve">«Η βελτίωση της ποιότητας ζωής των ατόμων με αναπηρία μέσα από Προγράμματα Δία Βίου Μάθησης» </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ab/>
      </w:r>
    </w:p>
    <w:p w:rsidR="00FA4A9F" w:rsidRPr="00FA4A9F" w:rsidRDefault="00FA4A9F" w:rsidP="00FA4A9F">
      <w:pPr>
        <w:pStyle w:val="a9"/>
        <w:rPr>
          <w:rFonts w:ascii="Arial Narrow" w:hAnsi="Arial Narrow"/>
        </w:rPr>
      </w:pPr>
      <w:r w:rsidRPr="00FA4A9F">
        <w:rPr>
          <w:rFonts w:ascii="Arial Narrow" w:hAnsi="Arial Narrow"/>
        </w:rPr>
        <w:t>20:35-20:45:</w:t>
      </w:r>
      <w:r w:rsidRPr="00FA4A9F">
        <w:rPr>
          <w:rFonts w:ascii="Arial Narrow" w:hAnsi="Arial Narrow"/>
        </w:rPr>
        <w:tab/>
      </w:r>
      <w:r w:rsidRPr="00FA4A9F">
        <w:rPr>
          <w:rFonts w:ascii="Arial Narrow" w:hAnsi="Arial Narrow"/>
          <w:b/>
        </w:rPr>
        <w:t>Εμπειρίες εκπαιδευτών/-τριών</w:t>
      </w:r>
      <w:r w:rsidRPr="00FA4A9F">
        <w:rPr>
          <w:rFonts w:ascii="Arial Narrow" w:hAnsi="Arial Narrow"/>
        </w:rPr>
        <w:t xml:space="preserve"> από τη συμμετοχή τους στην εκπαιδευτική δράση «Πρόγραμμα ΔΒΜ Ατόμων με Βαριές Αναπηρίες και Πολλαπλές Ανάγκες Εξάρτησης σε Κοινωνικές Δεξιότητες»</w:t>
      </w:r>
      <w:r>
        <w:rPr>
          <w:rFonts w:ascii="Arial Narrow" w:hAnsi="Arial Narrow"/>
        </w:rPr>
        <w:t xml:space="preserve">, </w:t>
      </w:r>
      <w:r w:rsidRPr="00FA4A9F">
        <w:rPr>
          <w:rFonts w:ascii="Arial Narrow" w:hAnsi="Arial Narrow"/>
        </w:rPr>
        <w:t xml:space="preserve">κ. Γιαννοπούλου Γεωργία, Εκπαιδεύτρια- Ψυχολόγος   </w:t>
      </w:r>
    </w:p>
    <w:p w:rsidR="00FA4A9F" w:rsidRPr="00FA4A9F" w:rsidRDefault="00FA4A9F" w:rsidP="00FA4A9F">
      <w:pPr>
        <w:pStyle w:val="a9"/>
        <w:rPr>
          <w:rFonts w:ascii="Arial Narrow" w:hAnsi="Arial Narrow"/>
        </w:rPr>
      </w:pPr>
    </w:p>
    <w:p w:rsidR="00FA4A9F" w:rsidRPr="00FA4A9F" w:rsidRDefault="00FA4A9F" w:rsidP="00FA4A9F">
      <w:pPr>
        <w:pStyle w:val="a9"/>
        <w:rPr>
          <w:rFonts w:ascii="Arial Narrow" w:hAnsi="Arial Narrow"/>
        </w:rPr>
      </w:pPr>
      <w:r w:rsidRPr="00FA4A9F">
        <w:rPr>
          <w:rFonts w:ascii="Arial Narrow" w:hAnsi="Arial Narrow"/>
        </w:rPr>
        <w:t>20:45-21:00:</w:t>
      </w:r>
      <w:r w:rsidRPr="00FA4A9F">
        <w:rPr>
          <w:rFonts w:ascii="Arial Narrow" w:hAnsi="Arial Narrow"/>
        </w:rPr>
        <w:tab/>
      </w:r>
      <w:r w:rsidRPr="00FA4A9F">
        <w:rPr>
          <w:rFonts w:ascii="Arial Narrow" w:hAnsi="Arial Narrow"/>
          <w:b/>
        </w:rPr>
        <w:t>Συζήτηση</w:t>
      </w:r>
    </w:p>
    <w:p w:rsidR="00FA4A9F" w:rsidRPr="00FA4A9F" w:rsidRDefault="00FA4A9F" w:rsidP="00FA4A9F">
      <w:pPr>
        <w:pStyle w:val="a9"/>
        <w:rPr>
          <w:rFonts w:ascii="Arial Narrow" w:hAnsi="Arial Narrow"/>
        </w:rPr>
      </w:pPr>
      <w:bookmarkStart w:id="0" w:name="_GoBack"/>
      <w:bookmarkEnd w:id="0"/>
    </w:p>
    <w:p w:rsidR="002F6741" w:rsidRPr="00FA4A9F" w:rsidRDefault="00FA4A9F" w:rsidP="00FA4A9F">
      <w:pPr>
        <w:pStyle w:val="a9"/>
        <w:rPr>
          <w:rFonts w:ascii="Arial Narrow" w:hAnsi="Arial Narrow"/>
          <w:b/>
        </w:rPr>
      </w:pPr>
      <w:r w:rsidRPr="00FA4A9F">
        <w:rPr>
          <w:rFonts w:ascii="Arial Narrow" w:hAnsi="Arial Narrow"/>
          <w:b/>
        </w:rPr>
        <w:t>Στη λήξη της Ημερίδας θα δοθούν βεβαιώσεις συμμετοχής.</w:t>
      </w:r>
    </w:p>
    <w:p w:rsidR="002F6741" w:rsidRDefault="002F6741" w:rsidP="002F6741">
      <w:pPr>
        <w:pStyle w:val="a9"/>
        <w:rPr>
          <w:rFonts w:ascii="Arial Narrow" w:hAnsi="Arial Narrow"/>
        </w:rPr>
      </w:pP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E5A" w:rsidRDefault="00B17E5A" w:rsidP="00A5663B">
      <w:pPr>
        <w:spacing w:after="0" w:line="240" w:lineRule="auto"/>
      </w:pPr>
      <w:r>
        <w:separator/>
      </w:r>
    </w:p>
  </w:endnote>
  <w:endnote w:type="continuationSeparator" w:id="0">
    <w:p w:rsidR="00B17E5A" w:rsidRDefault="00B17E5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E5A" w:rsidRDefault="00B17E5A" w:rsidP="00A5663B">
      <w:pPr>
        <w:spacing w:after="0" w:line="240" w:lineRule="auto"/>
      </w:pPr>
      <w:r>
        <w:separator/>
      </w:r>
    </w:p>
  </w:footnote>
  <w:footnote w:type="continuationSeparator" w:id="0">
    <w:p w:rsidR="00B17E5A" w:rsidRDefault="00B17E5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552D90"/>
    <w:rsid w:val="00651CD5"/>
    <w:rsid w:val="0069515A"/>
    <w:rsid w:val="007305A6"/>
    <w:rsid w:val="0077016C"/>
    <w:rsid w:val="00811A9B"/>
    <w:rsid w:val="00886B82"/>
    <w:rsid w:val="008F2CB7"/>
    <w:rsid w:val="008F4A49"/>
    <w:rsid w:val="00941D80"/>
    <w:rsid w:val="009764AA"/>
    <w:rsid w:val="009B3183"/>
    <w:rsid w:val="00A44792"/>
    <w:rsid w:val="00A5663B"/>
    <w:rsid w:val="00B01AB1"/>
    <w:rsid w:val="00B17E5A"/>
    <w:rsid w:val="00B747D7"/>
    <w:rsid w:val="00B754EF"/>
    <w:rsid w:val="00C50D8C"/>
    <w:rsid w:val="00DC4F51"/>
    <w:rsid w:val="00E70687"/>
    <w:rsid w:val="00ED637A"/>
    <w:rsid w:val="00EE6171"/>
    <w:rsid w:val="00F17BDF"/>
    <w:rsid w:val="00FA4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CB45AC-6946-457B-950A-CFAFBE53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2880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2014-07-02T11:58:00Z</cp:lastPrinted>
  <dcterms:created xsi:type="dcterms:W3CDTF">2015-03-24T13:21:00Z</dcterms:created>
  <dcterms:modified xsi:type="dcterms:W3CDTF">2015-03-24T13:21:00Z</dcterms:modified>
</cp:coreProperties>
</file>