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F73634">
        <w:rPr>
          <w:rFonts w:ascii="Arial Narrow" w:hAnsi="Arial Narrow"/>
        </w:rPr>
        <w:t>05.05</w:t>
      </w:r>
      <w:r w:rsidR="0069515A">
        <w:rPr>
          <w:rFonts w:ascii="Arial Narrow" w:hAnsi="Arial Narrow"/>
        </w:rPr>
        <w:t>.2015</w:t>
      </w:r>
    </w:p>
    <w:p w:rsidR="00A5663B" w:rsidRPr="00F33E76" w:rsidRDefault="004177D2" w:rsidP="00B747D7">
      <w:pPr>
        <w:pStyle w:val="a9"/>
        <w:jc w:val="right"/>
        <w:rPr>
          <w:rFonts w:ascii="Arial Narrow" w:hAnsi="Arial Narrow"/>
          <w:lang w:val="en-US"/>
        </w:rPr>
      </w:pPr>
      <w:r>
        <w:rPr>
          <w:rFonts w:ascii="Arial Narrow" w:hAnsi="Arial Narrow"/>
        </w:rPr>
        <w:t xml:space="preserve">Αρ. Πρωτ.: </w:t>
      </w:r>
      <w:r w:rsidR="00F33E76">
        <w:rPr>
          <w:rFonts w:ascii="Arial Narrow" w:hAnsi="Arial Narrow"/>
          <w:lang w:val="en-US"/>
        </w:rPr>
        <w:t>1149</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2C68F7"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Μην αγνοείτε </w:t>
      </w:r>
      <w:bookmarkStart w:id="0" w:name="_GoBack"/>
      <w:bookmarkEnd w:id="0"/>
      <w:r w:rsidR="00A900B1">
        <w:rPr>
          <w:rFonts w:ascii="Arial Narrow" w:eastAsia="Batang" w:hAnsi="Arial Narrow" w:cs="Latha"/>
          <w:b/>
          <w:bCs/>
          <w:sz w:val="28"/>
          <w:szCs w:val="28"/>
        </w:rPr>
        <w:t>τα άτομα με αναπηρία</w:t>
      </w:r>
    </w:p>
    <w:p w:rsidR="00A900B1" w:rsidRPr="00A900B1" w:rsidRDefault="00A900B1" w:rsidP="00160957">
      <w:pPr>
        <w:pStyle w:val="a9"/>
        <w:jc w:val="center"/>
        <w:rPr>
          <w:rFonts w:ascii="Arial Narrow" w:eastAsia="Batang" w:hAnsi="Arial Narrow" w:cs="Latha"/>
          <w:b/>
          <w:bCs/>
          <w:sz w:val="20"/>
          <w:szCs w:val="28"/>
          <w:u w:val="single"/>
        </w:rPr>
      </w:pPr>
      <w:r w:rsidRPr="00A900B1">
        <w:rPr>
          <w:rFonts w:ascii="Arial Narrow" w:eastAsia="Batang" w:hAnsi="Arial Narrow" w:cs="Latha"/>
          <w:b/>
          <w:bCs/>
          <w:sz w:val="24"/>
          <w:szCs w:val="28"/>
          <w:u w:val="single"/>
        </w:rPr>
        <w:t>Επιστολή στο</w:t>
      </w:r>
      <w:r>
        <w:rPr>
          <w:rFonts w:ascii="Arial Narrow" w:eastAsia="Batang" w:hAnsi="Arial Narrow" w:cs="Latha"/>
          <w:b/>
          <w:bCs/>
          <w:sz w:val="24"/>
          <w:szCs w:val="28"/>
          <w:u w:val="single"/>
        </w:rPr>
        <w:t>ν</w:t>
      </w:r>
      <w:r w:rsidRPr="00A900B1">
        <w:rPr>
          <w:rFonts w:ascii="Arial Narrow" w:eastAsia="Batang" w:hAnsi="Arial Narrow" w:cs="Latha"/>
          <w:b/>
          <w:bCs/>
          <w:sz w:val="24"/>
          <w:szCs w:val="28"/>
          <w:u w:val="single"/>
        </w:rPr>
        <w:t xml:space="preserve"> πρωθυπουργό Αλέξη Τσίπρα</w:t>
      </w:r>
    </w:p>
    <w:p w:rsidR="002944DE" w:rsidRPr="00B747D7" w:rsidRDefault="002944DE" w:rsidP="00B747D7">
      <w:pPr>
        <w:pStyle w:val="a9"/>
        <w:rPr>
          <w:rFonts w:ascii="Arial Narrow" w:hAnsi="Arial Narrow"/>
        </w:rPr>
      </w:pPr>
    </w:p>
    <w:p w:rsidR="002F6741" w:rsidRDefault="00F17BDF" w:rsidP="002F6741">
      <w:pPr>
        <w:pStyle w:val="a9"/>
        <w:rPr>
          <w:rFonts w:ascii="Arial Narrow" w:hAnsi="Arial Narrow"/>
        </w:rPr>
      </w:pPr>
      <w:r>
        <w:rPr>
          <w:rFonts w:ascii="Arial Narrow" w:hAnsi="Arial Narrow"/>
        </w:rPr>
        <w:t xml:space="preserve">Με </w:t>
      </w:r>
      <w:r w:rsidR="00A900B1">
        <w:rPr>
          <w:rFonts w:ascii="Arial Narrow" w:hAnsi="Arial Narrow"/>
        </w:rPr>
        <w:t xml:space="preserve">επιστολή της στον πρωθυπουργό και στην Βουλή, η ΕΣΑμεΑ ζητά </w:t>
      </w:r>
      <w:r w:rsidR="00A900B1" w:rsidRPr="00A900B1">
        <w:rPr>
          <w:rFonts w:ascii="Arial Narrow" w:hAnsi="Arial Narrow"/>
        </w:rPr>
        <w:t>να μην αγνοηθούν οι ανάγκες των ατόμων με αναπηρία και των οικογενειών τους στην κρίσιμη αυτή</w:t>
      </w:r>
      <w:r w:rsidR="00A900B1">
        <w:rPr>
          <w:rFonts w:ascii="Arial Narrow" w:hAnsi="Arial Narrow"/>
        </w:rPr>
        <w:t xml:space="preserve"> περίοδο που διανύει η χώρα.</w:t>
      </w:r>
    </w:p>
    <w:p w:rsidR="00A900B1" w:rsidRDefault="00A900B1" w:rsidP="002F6741">
      <w:pPr>
        <w:pStyle w:val="a9"/>
        <w:rPr>
          <w:rFonts w:ascii="Arial Narrow" w:hAnsi="Arial Narrow"/>
        </w:rPr>
      </w:pPr>
    </w:p>
    <w:p w:rsidR="00A900B1" w:rsidRPr="00A900B1" w:rsidRDefault="00A900B1" w:rsidP="00A900B1">
      <w:pPr>
        <w:pStyle w:val="a9"/>
        <w:rPr>
          <w:rFonts w:ascii="Arial Narrow" w:hAnsi="Arial Narrow"/>
        </w:rPr>
      </w:pPr>
      <w:r w:rsidRPr="00A900B1">
        <w:rPr>
          <w:rFonts w:ascii="Arial Narrow" w:hAnsi="Arial Narrow"/>
        </w:rPr>
        <w:t xml:space="preserve">Τα άτομα με αναπηρία, με χρόνιες παθήσεις και οι οικογένειές τους έχουν πληγεί με τον πιο σκληρό τρόπο από την οικονομική κρίση και τις οριζόντιες μνημονιακές πολιτικές. </w:t>
      </w:r>
      <w:r>
        <w:rPr>
          <w:rFonts w:ascii="Arial Narrow" w:hAnsi="Arial Narrow"/>
        </w:rPr>
        <w:t>Είναι</w:t>
      </w:r>
      <w:r w:rsidRPr="00A900B1">
        <w:rPr>
          <w:rFonts w:ascii="Arial Narrow" w:hAnsi="Arial Narrow"/>
        </w:rPr>
        <w:t xml:space="preserve"> γνωστό ότι σε περιόδους κρίσης τα άτομα με αναπηρία κινδυνεύουν σε πολλαπλάσιο βαθμό από ότι τα άτομα του γενικού πληθυσμού από την ανεργία</w:t>
      </w:r>
      <w:r>
        <w:rPr>
          <w:rFonts w:ascii="Arial Narrow" w:hAnsi="Arial Narrow"/>
        </w:rPr>
        <w:t xml:space="preserve"> και τον κοινωνικό αποκλεισμό. </w:t>
      </w:r>
      <w:r w:rsidRPr="00A900B1">
        <w:rPr>
          <w:rFonts w:ascii="Arial Narrow" w:hAnsi="Arial Narrow"/>
        </w:rPr>
        <w:t xml:space="preserve">Τα άδικα μέτρα λιτότητας που επιβλήθηκαν έχουν αυξήσει δραματικά την ανεργία και τη φτώχεια των ατόμων με αναπηρία και έχουν υπονομεύσει την πρόοδο εφαρμογής των ανθρωπίνων δικαιωμάτων </w:t>
      </w:r>
      <w:r>
        <w:rPr>
          <w:rFonts w:ascii="Arial Narrow" w:hAnsi="Arial Narrow"/>
        </w:rPr>
        <w:t>τους. Η</w:t>
      </w:r>
      <w:r w:rsidRPr="00A900B1">
        <w:rPr>
          <w:rFonts w:ascii="Arial Narrow" w:hAnsi="Arial Narrow"/>
        </w:rPr>
        <w:t xml:space="preserve"> Ε.Σ.Α.μεΑ. θεωρεί επιβεβλημένη την εφαρμογή μέτρων για τη θωράκιση των δημόσιων πολιτικών για την αναπηρία και την προώθηση της κοινωνικής ένταξης και κοινωνικής προστασίας των ατόμων με αναπηρία</w:t>
      </w:r>
      <w:r>
        <w:rPr>
          <w:rFonts w:ascii="Arial Narrow" w:hAnsi="Arial Narrow"/>
        </w:rPr>
        <w:t xml:space="preserve"> και ζητά</w:t>
      </w:r>
      <w:r w:rsidRPr="00A900B1">
        <w:rPr>
          <w:rFonts w:ascii="Arial Narrow" w:hAnsi="Arial Narrow"/>
        </w:rPr>
        <w:t xml:space="preserve">:  </w:t>
      </w:r>
    </w:p>
    <w:p w:rsidR="00A900B1" w:rsidRPr="00A900B1" w:rsidRDefault="00A900B1" w:rsidP="00A900B1">
      <w:pPr>
        <w:pStyle w:val="a9"/>
        <w:rPr>
          <w:rFonts w:ascii="Arial Narrow" w:hAnsi="Arial Narrow"/>
        </w:rPr>
      </w:pPr>
      <w:r w:rsidRPr="00A900B1">
        <w:rPr>
          <w:rFonts w:ascii="Arial Narrow" w:hAnsi="Arial Narrow"/>
        </w:rPr>
        <w:t xml:space="preserve"> </w:t>
      </w:r>
    </w:p>
    <w:p w:rsidR="00A900B1" w:rsidRPr="00A900B1" w:rsidRDefault="00A900B1" w:rsidP="00A900B1">
      <w:pPr>
        <w:pStyle w:val="a9"/>
        <w:numPr>
          <w:ilvl w:val="0"/>
          <w:numId w:val="15"/>
        </w:numPr>
        <w:ind w:left="360"/>
        <w:rPr>
          <w:rFonts w:ascii="Arial Narrow" w:hAnsi="Arial Narrow"/>
        </w:rPr>
      </w:pPr>
      <w:r w:rsidRPr="00A900B1">
        <w:rPr>
          <w:rFonts w:ascii="Arial Narrow" w:hAnsi="Arial Narrow"/>
        </w:rPr>
        <w:t xml:space="preserve">Να μην καταργηθεί το αφορολόγητο όριο εισοδήματος για τα άτομα με αναπηρία και τις οικογένειές τους, είτε πρόκειται για μισθωτούς και συνταξιούχους, είτε για ελεύθερους επαγγελματίες. </w:t>
      </w:r>
      <w:r>
        <w:rPr>
          <w:rFonts w:ascii="Arial Narrow" w:hAnsi="Arial Narrow"/>
        </w:rPr>
        <w:t xml:space="preserve">Καμία </w:t>
      </w:r>
      <w:r w:rsidRPr="00A900B1">
        <w:rPr>
          <w:rFonts w:ascii="Arial Narrow" w:hAnsi="Arial Narrow"/>
        </w:rPr>
        <w:t xml:space="preserve">αλλαγή στις ευνοϊκές φορολογικές ρυθμίσεις που αφορούν στο μισθό ή στη σύνταξη των εργαζόμενων ή συνταξιούχων ατόμων με αναπηρία ή γονέων/κηδεμόνων αυτών, ή στην απαλλαγή από την ειδική εισφορά αλληλεγγύης, λαμβάνοντας υπόψη την ανυπαρξία ενός προοδευτικού φορολογικού συστήματος που υπολογίζει την πρόσθετη οικονομική επιβάρυνση που προκαλεί η αναπηρία στο ατομικό και οικογενειακό εισόδημα.  </w:t>
      </w:r>
    </w:p>
    <w:p w:rsidR="00A900B1" w:rsidRPr="00A900B1" w:rsidRDefault="00A900B1" w:rsidP="00A900B1">
      <w:pPr>
        <w:pStyle w:val="a9"/>
        <w:rPr>
          <w:rFonts w:ascii="Arial Narrow" w:hAnsi="Arial Narrow"/>
        </w:rPr>
      </w:pPr>
    </w:p>
    <w:p w:rsidR="00A900B1" w:rsidRPr="00A900B1" w:rsidRDefault="00A900B1" w:rsidP="00A900B1">
      <w:pPr>
        <w:pStyle w:val="a9"/>
        <w:numPr>
          <w:ilvl w:val="0"/>
          <w:numId w:val="15"/>
        </w:numPr>
        <w:ind w:left="360"/>
        <w:rPr>
          <w:rFonts w:ascii="Arial Narrow" w:hAnsi="Arial Narrow"/>
        </w:rPr>
      </w:pPr>
      <w:r w:rsidRPr="00A900B1">
        <w:rPr>
          <w:rFonts w:ascii="Arial Narrow" w:hAnsi="Arial Narrow"/>
        </w:rPr>
        <w:t xml:space="preserve">Να προστατευτούν τα άτομα με αναπηρία και γονείς/σύζυγοι/κηδεμόνες που έχουν στη φροντίδα τους άτομα με αναπηρία, από σκληρά και άδικα μέτρα που οδηγούν σε μείωση των εισοδημάτων τους, τα οποία έχουν ήδη συρρικνωθεί δραματικά με την εφαρμογή των εξοντωτικών μνημονιακών πολιτικών. Να μη γίνει καμία περικοπή σε κύριες και επικουρικές συντάξεις, σε εφάπαξ, σε μισθούς υπαλλήλων ΑμεΑ και γονιών αυτών του Δημοσίου και ΔΕΚΟ. </w:t>
      </w:r>
    </w:p>
    <w:p w:rsidR="00A900B1" w:rsidRPr="00A900B1" w:rsidRDefault="00A900B1" w:rsidP="00A900B1">
      <w:pPr>
        <w:pStyle w:val="a9"/>
        <w:rPr>
          <w:rFonts w:ascii="Arial Narrow" w:hAnsi="Arial Narrow"/>
        </w:rPr>
      </w:pPr>
    </w:p>
    <w:p w:rsidR="00A900B1" w:rsidRPr="00A900B1" w:rsidRDefault="00A900B1" w:rsidP="00A900B1">
      <w:pPr>
        <w:pStyle w:val="a9"/>
        <w:numPr>
          <w:ilvl w:val="0"/>
          <w:numId w:val="15"/>
        </w:numPr>
        <w:ind w:left="360"/>
        <w:rPr>
          <w:rFonts w:ascii="Arial Narrow" w:hAnsi="Arial Narrow"/>
        </w:rPr>
      </w:pPr>
      <w:r w:rsidRPr="00A900B1">
        <w:rPr>
          <w:rFonts w:ascii="Arial Narrow" w:hAnsi="Arial Narrow"/>
        </w:rPr>
        <w:t xml:space="preserve">Να μην καταργηθούν οι ειδικές ευνοϊκές συνταξιοδοτικές ρυθμίσεις που ισχύουν για άτομα που ανήκουν σε βαριές κατηγορίες αναπηρίας, ενόψει της επικείμενης κατάργησης των πρόωρων συνταξιοδοτήσεων. </w:t>
      </w:r>
    </w:p>
    <w:p w:rsidR="00A900B1" w:rsidRPr="00A900B1" w:rsidRDefault="00A900B1" w:rsidP="00A900B1">
      <w:pPr>
        <w:pStyle w:val="a9"/>
        <w:rPr>
          <w:rFonts w:ascii="Arial Narrow" w:hAnsi="Arial Narrow"/>
        </w:rPr>
      </w:pPr>
    </w:p>
    <w:p w:rsidR="00A900B1" w:rsidRDefault="00A900B1" w:rsidP="00A900B1">
      <w:pPr>
        <w:pStyle w:val="a9"/>
        <w:numPr>
          <w:ilvl w:val="0"/>
          <w:numId w:val="15"/>
        </w:numPr>
        <w:ind w:left="360"/>
        <w:rPr>
          <w:rFonts w:ascii="Arial Narrow" w:hAnsi="Arial Narrow"/>
        </w:rPr>
      </w:pPr>
      <w:r w:rsidRPr="00A900B1">
        <w:rPr>
          <w:rFonts w:ascii="Arial Narrow" w:hAnsi="Arial Narrow"/>
        </w:rPr>
        <w:t>Να προστατευτούν τα αναπηρικά επιδόματα: προνοιακό - διατροφικό-εξωιδρυματικό επίδομα, επίδομα απολύτου αναπηρίας κ.λπ.</w:t>
      </w:r>
    </w:p>
    <w:p w:rsidR="002F6741" w:rsidRDefault="002F6741" w:rsidP="002F6741">
      <w:pPr>
        <w:pStyle w:val="a9"/>
        <w:rPr>
          <w:rFonts w:ascii="Arial Narrow" w:hAnsi="Arial Narrow"/>
        </w:rPr>
      </w:pPr>
    </w:p>
    <w:p w:rsidR="00A900B1" w:rsidRPr="00A900B1" w:rsidRDefault="00AD62EF" w:rsidP="00DC4F51">
      <w:pPr>
        <w:pStyle w:val="a9"/>
        <w:rPr>
          <w:rFonts w:ascii="Arial Narrow" w:hAnsi="Arial Narrow"/>
          <w:b/>
          <w:i/>
        </w:rPr>
      </w:pPr>
      <w:r>
        <w:rPr>
          <w:rFonts w:ascii="Arial Narrow" w:hAnsi="Arial Narrow"/>
          <w:b/>
          <w:i/>
        </w:rPr>
        <w:t xml:space="preserve">Αναλυτικά στην επιστολή </w:t>
      </w:r>
      <w:hyperlink r:id="rId14" w:history="1">
        <w:r w:rsidRPr="00CE2A78">
          <w:rPr>
            <w:rStyle w:val="-"/>
            <w:rFonts w:ascii="Arial Narrow" w:hAnsi="Arial Narrow"/>
            <w:b/>
            <w:i/>
          </w:rPr>
          <w:t>http://www.esaea.gr/our-actions/parliament/2515-anoixti-epistoli-tis-ethnikis-synomospondias-atomon-me-anapiria-pros-ton-prothypoyrgo-tis-xoras-k-al-tsipra-gia-tin-prostasia-ton-atomon-me-anapiria-me-xronies-pathiseis-kai-ton-oikogeneion-toys</w:t>
        </w:r>
      </w:hyperlink>
      <w:r w:rsidRPr="00AD62EF">
        <w:rPr>
          <w:rFonts w:ascii="Arial Narrow" w:hAnsi="Arial Narrow"/>
          <w:b/>
          <w:i/>
        </w:rPr>
        <w:t xml:space="preserve"> </w:t>
      </w:r>
    </w:p>
    <w:p w:rsidR="00AD62EF" w:rsidRDefault="00AD62EF" w:rsidP="00A900B1">
      <w:pPr>
        <w:pStyle w:val="a9"/>
        <w:rPr>
          <w:rFonts w:ascii="Arial Narrow" w:hAnsi="Arial Narrow"/>
          <w:bCs/>
          <w:i/>
        </w:rPr>
      </w:pPr>
    </w:p>
    <w:p w:rsidR="002944DE" w:rsidRPr="00B747D7" w:rsidRDefault="002944DE" w:rsidP="00A900B1">
      <w:pPr>
        <w:pStyle w:val="a9"/>
        <w:rPr>
          <w:rFonts w:ascii="Arial Narrow" w:hAnsi="Arial Narrow"/>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8F" w:rsidRDefault="00FB678F" w:rsidP="00A5663B">
      <w:pPr>
        <w:spacing w:after="0" w:line="240" w:lineRule="auto"/>
      </w:pPr>
      <w:r>
        <w:separator/>
      </w:r>
    </w:p>
  </w:endnote>
  <w:endnote w:type="continuationSeparator" w:id="0">
    <w:p w:rsidR="00FB678F" w:rsidRDefault="00FB678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8F" w:rsidRDefault="00FB678F" w:rsidP="00A5663B">
      <w:pPr>
        <w:spacing w:after="0" w:line="240" w:lineRule="auto"/>
      </w:pPr>
      <w:r>
        <w:separator/>
      </w:r>
    </w:p>
  </w:footnote>
  <w:footnote w:type="continuationSeparator" w:id="0">
    <w:p w:rsidR="00FB678F" w:rsidRDefault="00FB678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45B02"/>
    <w:multiLevelType w:val="hybridMultilevel"/>
    <w:tmpl w:val="DE8055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C68F7"/>
    <w:rsid w:val="002D004E"/>
    <w:rsid w:val="002D1046"/>
    <w:rsid w:val="002F6741"/>
    <w:rsid w:val="00331C4B"/>
    <w:rsid w:val="0039752B"/>
    <w:rsid w:val="004177D2"/>
    <w:rsid w:val="00445F09"/>
    <w:rsid w:val="0047530E"/>
    <w:rsid w:val="00521486"/>
    <w:rsid w:val="00552D90"/>
    <w:rsid w:val="00651CD5"/>
    <w:rsid w:val="0069515A"/>
    <w:rsid w:val="007305A6"/>
    <w:rsid w:val="0077016C"/>
    <w:rsid w:val="00811A9B"/>
    <w:rsid w:val="00886B82"/>
    <w:rsid w:val="008F4A49"/>
    <w:rsid w:val="00941D80"/>
    <w:rsid w:val="009764AA"/>
    <w:rsid w:val="009B3183"/>
    <w:rsid w:val="00A5663B"/>
    <w:rsid w:val="00A900B1"/>
    <w:rsid w:val="00AD62EF"/>
    <w:rsid w:val="00B01AB1"/>
    <w:rsid w:val="00B747D7"/>
    <w:rsid w:val="00B754EF"/>
    <w:rsid w:val="00C14E01"/>
    <w:rsid w:val="00C50D8C"/>
    <w:rsid w:val="00DC4F51"/>
    <w:rsid w:val="00E70687"/>
    <w:rsid w:val="00ED637A"/>
    <w:rsid w:val="00EE6171"/>
    <w:rsid w:val="00F17BDF"/>
    <w:rsid w:val="00F33E76"/>
    <w:rsid w:val="00F73634"/>
    <w:rsid w:val="00FB67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our-actions/parliament/2515-anoixti-epistoli-tis-ethnikis-synomospondias-atomon-me-anapiria-pros-ton-prothypoyrgo-tis-xoras-k-al-tsipra-gia-tin-prostasia-ton-atomon-me-anapiria-me-xronies-pathiseis-kai-ton-oikogeneion-toy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FBCACC-3283-4963-8C9D-4AECF1B1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476</Words>
  <Characters>2576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2015-05-05T09:10:00Z</cp:lastPrinted>
  <dcterms:created xsi:type="dcterms:W3CDTF">2015-05-05T09:06:00Z</dcterms:created>
  <dcterms:modified xsi:type="dcterms:W3CDTF">2015-05-05T12:11:00Z</dcterms:modified>
</cp:coreProperties>
</file>