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CA16F6">
        <w:rPr>
          <w:rFonts w:ascii="Arial Narrow" w:hAnsi="Arial Narrow"/>
        </w:rPr>
        <w:t>12</w:t>
      </w:r>
      <w:r w:rsidR="00D357F5">
        <w:rPr>
          <w:rFonts w:ascii="Arial Narrow" w:hAnsi="Arial Narrow"/>
        </w:rPr>
        <w:t>.05</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9160FF">
        <w:rPr>
          <w:rFonts w:ascii="Arial Narrow" w:hAnsi="Arial Narrow"/>
        </w:rPr>
        <w:t>1231</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1915E3" w:rsidRDefault="00F90FE1" w:rsidP="00F90FE1">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Ε.Σ.Α.μεΑ.: Παρεμβάσεις στο υπουργείο Υγείας</w:t>
      </w:r>
    </w:p>
    <w:p w:rsidR="002944DE" w:rsidRPr="00B747D7" w:rsidRDefault="002944DE" w:rsidP="00B747D7">
      <w:pPr>
        <w:pStyle w:val="a9"/>
        <w:rPr>
          <w:rFonts w:ascii="Arial Narrow" w:hAnsi="Arial Narrow"/>
        </w:rPr>
      </w:pPr>
    </w:p>
    <w:p w:rsidR="002F6741" w:rsidRDefault="00CA16F6" w:rsidP="006748C0">
      <w:pPr>
        <w:pStyle w:val="a9"/>
        <w:rPr>
          <w:rFonts w:ascii="Arial Narrow" w:hAnsi="Arial Narrow"/>
        </w:rPr>
      </w:pPr>
      <w:r>
        <w:rPr>
          <w:rFonts w:ascii="Arial Narrow" w:hAnsi="Arial Narrow"/>
        </w:rPr>
        <w:t>Δύο επιστολές με παραλήπτη το υπουργείο Υγείας στάλθηκαν σήμερα από την ΕΣΑμεΑ. Η πρώτη αφορά σε σ</w:t>
      </w:r>
      <w:r w:rsidRPr="00CA16F6">
        <w:rPr>
          <w:rFonts w:ascii="Arial Narrow" w:hAnsi="Arial Narrow"/>
        </w:rPr>
        <w:t>χέδιο τροπολογίας της Ε.Σ.Α.μεΑ. για την επαγγελματική αποκατάσταση των ιατρών με αναπηρία</w:t>
      </w:r>
      <w:r>
        <w:rPr>
          <w:rFonts w:ascii="Arial Narrow" w:hAnsi="Arial Narrow"/>
        </w:rPr>
        <w:t xml:space="preserve"> και η δεύτερη είναι οι </w:t>
      </w:r>
      <w:r w:rsidRPr="00CA16F6">
        <w:rPr>
          <w:rFonts w:ascii="Arial Narrow" w:hAnsi="Arial Narrow"/>
        </w:rPr>
        <w:t xml:space="preserve">θέσεις - προτάσεις της Ε.Σ.Α.μεΑ. </w:t>
      </w:r>
      <w:r>
        <w:rPr>
          <w:rFonts w:ascii="Arial Narrow" w:hAnsi="Arial Narrow"/>
        </w:rPr>
        <w:t>επί του σχεδίου Υ.Α. με τίτλο: «</w:t>
      </w:r>
      <w:r w:rsidRPr="00CA16F6">
        <w:rPr>
          <w:rFonts w:ascii="Arial Narrow" w:hAnsi="Arial Narrow"/>
        </w:rPr>
        <w:t>Καθορισμός των απαιτούμενων δικαιολογητικών καθώς και κάθε άλλης λεπτομέρειας σχετικά με τη διαδικασία χορήγησης Άδειας άσκηση</w:t>
      </w:r>
      <w:r>
        <w:rPr>
          <w:rFonts w:ascii="Arial Narrow" w:hAnsi="Arial Narrow"/>
        </w:rPr>
        <w:t xml:space="preserve">ς Επαγγέλματος στην ειδικότητα </w:t>
      </w:r>
      <w:r w:rsidRPr="00CA16F6">
        <w:rPr>
          <w:rFonts w:ascii="Arial Narrow" w:hAnsi="Arial Narrow"/>
        </w:rPr>
        <w:t>Διασώστης - Πλήρωμα ασθενοφόρου</w:t>
      </w:r>
      <w:r>
        <w:rPr>
          <w:rFonts w:ascii="Arial Narrow" w:hAnsi="Arial Narrow"/>
        </w:rPr>
        <w:t>».</w:t>
      </w:r>
    </w:p>
    <w:p w:rsidR="00CA16F6" w:rsidRDefault="00CA16F6" w:rsidP="006748C0">
      <w:pPr>
        <w:pStyle w:val="a9"/>
        <w:rPr>
          <w:rFonts w:ascii="Arial Narrow" w:hAnsi="Arial Narrow"/>
        </w:rPr>
      </w:pPr>
    </w:p>
    <w:p w:rsidR="00CA16F6" w:rsidRDefault="00CA16F6" w:rsidP="006748C0">
      <w:pPr>
        <w:pStyle w:val="a9"/>
        <w:rPr>
          <w:rFonts w:ascii="Arial Narrow" w:hAnsi="Arial Narrow"/>
        </w:rPr>
      </w:pPr>
      <w:r w:rsidRPr="00CA16F6">
        <w:rPr>
          <w:rFonts w:ascii="Arial Narrow" w:hAnsi="Arial Narrow"/>
        </w:rPr>
        <w:t>Με την προτεινόμενη τροπολογία τροποποιούνται βασικές διατάξεις, με τις οποίες το νομοθετικό σώμα δίνει τη δυνατότητα επαγγελματικής αποκατάστασης σε γιατρούς, οι οποίοι είναι άτομα με αναπηρία και χρόνιες παθήσεις.</w:t>
      </w:r>
      <w:r w:rsidR="00982B1F">
        <w:rPr>
          <w:rFonts w:ascii="Arial Narrow" w:hAnsi="Arial Narrow"/>
        </w:rPr>
        <w:t xml:space="preserve">  Εδώ θα τη βρείτε αναλυτικά </w:t>
      </w:r>
      <w:hyperlink r:id="rId14" w:history="1">
        <w:r w:rsidR="00982B1F" w:rsidRPr="004B7342">
          <w:rPr>
            <w:rStyle w:val="-"/>
            <w:rFonts w:ascii="Arial Narrow" w:hAnsi="Arial Narrow"/>
          </w:rPr>
          <w:t>http://tinyurl.com/kqcv597</w:t>
        </w:r>
      </w:hyperlink>
      <w:r w:rsidR="00982B1F">
        <w:rPr>
          <w:rFonts w:ascii="Arial Narrow" w:hAnsi="Arial Narrow"/>
        </w:rPr>
        <w:t xml:space="preserve"> </w:t>
      </w:r>
    </w:p>
    <w:p w:rsidR="00CA16F6" w:rsidRDefault="00CA16F6" w:rsidP="006748C0">
      <w:pPr>
        <w:pStyle w:val="a9"/>
        <w:rPr>
          <w:rFonts w:ascii="Arial Narrow" w:hAnsi="Arial Narrow"/>
        </w:rPr>
      </w:pPr>
    </w:p>
    <w:p w:rsidR="00CA16F6" w:rsidRDefault="00CA16F6" w:rsidP="006748C0">
      <w:pPr>
        <w:pStyle w:val="a9"/>
        <w:rPr>
          <w:rFonts w:ascii="Arial Narrow" w:hAnsi="Arial Narrow"/>
        </w:rPr>
      </w:pPr>
      <w:r>
        <w:rPr>
          <w:rFonts w:ascii="Arial Narrow" w:hAnsi="Arial Narrow"/>
        </w:rPr>
        <w:t xml:space="preserve">Οι προτάσεις επί του σχεδίου </w:t>
      </w:r>
      <w:r w:rsidR="00982B1F">
        <w:rPr>
          <w:rFonts w:ascii="Arial Narrow" w:hAnsi="Arial Narrow"/>
        </w:rPr>
        <w:t xml:space="preserve">υπουργικής απόφασης </w:t>
      </w:r>
      <w:r>
        <w:rPr>
          <w:rFonts w:ascii="Arial Narrow" w:hAnsi="Arial Narrow"/>
        </w:rPr>
        <w:t xml:space="preserve">εκκινούν από τη βάση ότι </w:t>
      </w:r>
      <w:r w:rsidRPr="00CA16F6">
        <w:rPr>
          <w:rFonts w:ascii="Arial Narrow" w:hAnsi="Arial Narrow"/>
        </w:rPr>
        <w:t>οι διασώστες - πληρώματα των ασθενοφόρων του ΕΚΑΒ,  μη εξαιρουμένων και των διασωστών ιδιωτικών ασθενοφόρων, δεν έχουν λάβει  την κατάλληλη εκπαίδευση για να ανταποκριθούν στη μεταφορά ασθενών που είναι άτομα  με βαριές αναπηρίες και πολλαπλές ανάγκες εξάρτησης και έχοντας γνώση των πρόσθετων αναγκών που πηγάζουν από την αναπηρία τους.</w:t>
      </w:r>
      <w:r>
        <w:rPr>
          <w:rFonts w:ascii="Arial Narrow" w:hAnsi="Arial Narrow"/>
        </w:rPr>
        <w:t xml:space="preserve"> Αναλυτικά οι προτά</w:t>
      </w:r>
      <w:r w:rsidR="00982B1F">
        <w:rPr>
          <w:rFonts w:ascii="Arial Narrow" w:hAnsi="Arial Narrow"/>
        </w:rPr>
        <w:t xml:space="preserve">σεις στη συγκεκριμένη επιστολή </w:t>
      </w:r>
      <w:hyperlink r:id="rId15" w:history="1">
        <w:r w:rsidR="00982B1F" w:rsidRPr="004B7342">
          <w:rPr>
            <w:rStyle w:val="-"/>
            <w:rFonts w:ascii="Arial Narrow" w:hAnsi="Arial Narrow"/>
          </w:rPr>
          <w:t>http://tinyurl.com/onjga7b</w:t>
        </w:r>
      </w:hyperlink>
      <w:r w:rsidR="00982B1F">
        <w:rPr>
          <w:rFonts w:ascii="Arial Narrow" w:hAnsi="Arial Narrow"/>
        </w:rPr>
        <w:t xml:space="preserve"> </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7"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B93" w:rsidRDefault="003C4B93" w:rsidP="00A5663B">
      <w:pPr>
        <w:spacing w:after="0" w:line="240" w:lineRule="auto"/>
      </w:pPr>
      <w:r>
        <w:separator/>
      </w:r>
    </w:p>
  </w:endnote>
  <w:endnote w:type="continuationSeparator" w:id="0">
    <w:p w:rsidR="003C4B93" w:rsidRDefault="003C4B9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B93" w:rsidRDefault="003C4B93" w:rsidP="00A5663B">
      <w:pPr>
        <w:spacing w:after="0" w:line="240" w:lineRule="auto"/>
      </w:pPr>
      <w:r>
        <w:separator/>
      </w:r>
    </w:p>
  </w:footnote>
  <w:footnote w:type="continuationSeparator" w:id="0">
    <w:p w:rsidR="003C4B93" w:rsidRDefault="003C4B9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45B41"/>
    <w:rsid w:val="00160957"/>
    <w:rsid w:val="001915E3"/>
    <w:rsid w:val="001A3655"/>
    <w:rsid w:val="001B3428"/>
    <w:rsid w:val="002152A7"/>
    <w:rsid w:val="002944DE"/>
    <w:rsid w:val="002D004E"/>
    <w:rsid w:val="002D1046"/>
    <w:rsid w:val="002F6741"/>
    <w:rsid w:val="00331C4B"/>
    <w:rsid w:val="0039752B"/>
    <w:rsid w:val="003C4B93"/>
    <w:rsid w:val="004177D2"/>
    <w:rsid w:val="00445F09"/>
    <w:rsid w:val="00521486"/>
    <w:rsid w:val="00552D90"/>
    <w:rsid w:val="00651CD5"/>
    <w:rsid w:val="006748C0"/>
    <w:rsid w:val="0069515A"/>
    <w:rsid w:val="007305A6"/>
    <w:rsid w:val="0077016C"/>
    <w:rsid w:val="00811A9B"/>
    <w:rsid w:val="00845D91"/>
    <w:rsid w:val="00886B82"/>
    <w:rsid w:val="008F4A49"/>
    <w:rsid w:val="009160FF"/>
    <w:rsid w:val="00941D80"/>
    <w:rsid w:val="009764AA"/>
    <w:rsid w:val="00982B1F"/>
    <w:rsid w:val="009B3183"/>
    <w:rsid w:val="00A5663B"/>
    <w:rsid w:val="00B01AB1"/>
    <w:rsid w:val="00B747D7"/>
    <w:rsid w:val="00B754EF"/>
    <w:rsid w:val="00C50D8C"/>
    <w:rsid w:val="00CA16F6"/>
    <w:rsid w:val="00CB7433"/>
    <w:rsid w:val="00D26BD7"/>
    <w:rsid w:val="00D357F5"/>
    <w:rsid w:val="00DC4F51"/>
    <w:rsid w:val="00E70687"/>
    <w:rsid w:val="00ED637A"/>
    <w:rsid w:val="00EE6171"/>
    <w:rsid w:val="00F17BDF"/>
    <w:rsid w:val="00F90F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inyurl.com/onjga7b"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tinyurl.com/kqcv59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639B22-F37E-4345-88E2-909FF0A9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288</Words>
  <Characters>1560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2015-05-12T08:09:00Z</cp:lastPrinted>
  <dcterms:created xsi:type="dcterms:W3CDTF">2015-05-12T07:53:00Z</dcterms:created>
  <dcterms:modified xsi:type="dcterms:W3CDTF">2015-05-12T08:12:00Z</dcterms:modified>
</cp:coreProperties>
</file>