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C4D9C">
        <w:rPr>
          <w:rFonts w:ascii="Arial Narrow" w:hAnsi="Arial Narrow"/>
        </w:rPr>
        <w:t>22</w:t>
      </w:r>
      <w:r w:rsidR="00D357F5">
        <w:rPr>
          <w:rFonts w:ascii="Arial Narrow" w:hAnsi="Arial Narrow"/>
        </w:rPr>
        <w:t>.05</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DB6F82">
        <w:rPr>
          <w:rFonts w:ascii="Arial Narrow" w:hAnsi="Arial Narrow"/>
        </w:rPr>
        <w:t>1371</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Pr="001915E3" w:rsidRDefault="00D26BD7" w:rsidP="00BC4D9C">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 xml:space="preserve">Ε.Σ.Α.μεΑ.: </w:t>
      </w:r>
      <w:r w:rsidR="007944DC">
        <w:rPr>
          <w:rFonts w:ascii="Arial Narrow" w:eastAsia="Batang" w:hAnsi="Arial Narrow" w:cs="Latha"/>
          <w:b/>
          <w:bCs/>
          <w:sz w:val="28"/>
          <w:szCs w:val="28"/>
        </w:rPr>
        <w:t xml:space="preserve">Προτάσεις στον υπουργό Υποδομών </w:t>
      </w:r>
    </w:p>
    <w:p w:rsidR="002944DE" w:rsidRPr="00B747D7" w:rsidRDefault="002944DE" w:rsidP="00B747D7">
      <w:pPr>
        <w:pStyle w:val="a9"/>
        <w:rPr>
          <w:rFonts w:ascii="Arial Narrow" w:hAnsi="Arial Narrow"/>
        </w:rPr>
      </w:pPr>
    </w:p>
    <w:p w:rsidR="00BC4D9C" w:rsidRDefault="00BC4D9C" w:rsidP="00BC4D9C">
      <w:pPr>
        <w:pStyle w:val="a9"/>
        <w:rPr>
          <w:rFonts w:ascii="Arial Narrow" w:hAnsi="Arial Narrow"/>
        </w:rPr>
      </w:pPr>
      <w:r>
        <w:rPr>
          <w:rFonts w:ascii="Arial Narrow" w:hAnsi="Arial Narrow"/>
        </w:rPr>
        <w:t xml:space="preserve">Επιστολή στον αναπληρωτή υπουργό </w:t>
      </w:r>
      <w:r w:rsidRPr="00BC4D9C">
        <w:rPr>
          <w:rFonts w:ascii="Arial Narrow" w:hAnsi="Arial Narrow"/>
        </w:rPr>
        <w:t>Υποδομών,  Μεταφορών και  Δικτύων</w:t>
      </w:r>
      <w:r>
        <w:rPr>
          <w:rFonts w:ascii="Arial Narrow" w:hAnsi="Arial Narrow"/>
        </w:rPr>
        <w:t xml:space="preserve"> απέστειλε η ΕΣΑμεΑ, με σκοπό</w:t>
      </w:r>
      <w:r w:rsidRPr="00BC4D9C">
        <w:rPr>
          <w:rFonts w:ascii="Arial Narrow" w:hAnsi="Arial Narrow"/>
        </w:rPr>
        <w:t xml:space="preserve"> </w:t>
      </w:r>
      <w:r>
        <w:rPr>
          <w:rFonts w:ascii="Arial Narrow" w:hAnsi="Arial Narrow"/>
        </w:rPr>
        <w:t xml:space="preserve">την </w:t>
      </w:r>
      <w:r w:rsidRPr="00BC4D9C">
        <w:rPr>
          <w:rFonts w:ascii="Arial Narrow" w:hAnsi="Arial Narrow"/>
        </w:rPr>
        <w:t>υποβολή των προτάσεων του αναπηρικού κινήματος για</w:t>
      </w:r>
      <w:r>
        <w:rPr>
          <w:rFonts w:ascii="Arial Narrow" w:hAnsi="Arial Narrow"/>
        </w:rPr>
        <w:t xml:space="preserve"> συνεργασία με το υπουργείο</w:t>
      </w:r>
      <w:r w:rsidRPr="00BC4D9C">
        <w:rPr>
          <w:rFonts w:ascii="Arial Narrow" w:hAnsi="Arial Narrow"/>
        </w:rPr>
        <w:t xml:space="preserve">, με στόχο να αναπτυχθεί και τεθεί σε εφαρμογή συγκεκριμένο Επιχειρησιακό Σχέδιο για την προώθηση, εφαρμογή και συντονισμό των απαιτούμενων σχετικών πολιτικών και δράσεων, τις οποίες πλέον υπαγορεύουν οι νεότερες ευρωπαϊκές πολιτικές, Οδηγίες και Κανονισμοί και η Σύμβαση των Ηνωμένων Εθνών για τα Δικαιώματα των Ατόμων με Αναπηρία (Ν.4074/2012) και επιβάλλουν οι σημερινές δραματικές συνθήκες που βιώνουν τα άτομα με αναπηρία στη χώρα μας. </w:t>
      </w:r>
    </w:p>
    <w:p w:rsidR="00BC4D9C" w:rsidRDefault="00BC4D9C" w:rsidP="00BC4D9C">
      <w:pPr>
        <w:pStyle w:val="a9"/>
        <w:rPr>
          <w:rFonts w:ascii="Arial Narrow" w:hAnsi="Arial Narrow"/>
        </w:rPr>
      </w:pPr>
    </w:p>
    <w:p w:rsidR="00BC4D9C" w:rsidRDefault="00BC4D9C" w:rsidP="00BC4D9C">
      <w:pPr>
        <w:pStyle w:val="a9"/>
        <w:rPr>
          <w:rFonts w:ascii="Arial Narrow" w:hAnsi="Arial Narrow"/>
        </w:rPr>
      </w:pPr>
      <w:r w:rsidRPr="00BC4D9C">
        <w:rPr>
          <w:rFonts w:ascii="Arial Narrow" w:hAnsi="Arial Narrow"/>
        </w:rPr>
        <w:t>Για την κατάρτιση και εφαρμογή αυτού του Επιχειρησιακού Σχεδίου προτείν</w:t>
      </w:r>
      <w:r>
        <w:rPr>
          <w:rFonts w:ascii="Arial Narrow" w:hAnsi="Arial Narrow"/>
        </w:rPr>
        <w:t>εται</w:t>
      </w:r>
      <w:r w:rsidRPr="00BC4D9C">
        <w:rPr>
          <w:rFonts w:ascii="Arial Narrow" w:hAnsi="Arial Narrow"/>
        </w:rPr>
        <w:t xml:space="preserve"> αφενός </w:t>
      </w:r>
      <w:r>
        <w:rPr>
          <w:rFonts w:ascii="Arial Narrow" w:hAnsi="Arial Narrow"/>
        </w:rPr>
        <w:t xml:space="preserve">ο ορισμός από τον υπουργό </w:t>
      </w:r>
      <w:r w:rsidRPr="00BC4D9C">
        <w:rPr>
          <w:rFonts w:ascii="Arial Narrow" w:hAnsi="Arial Narrow"/>
        </w:rPr>
        <w:t>Ειδικού Συντονιστή, του οποίου κύρια αρμοδιότητα θα είναι ο συντονισμός όλων των πολιτικών/μέτρων</w:t>
      </w:r>
      <w:r>
        <w:rPr>
          <w:rFonts w:ascii="Arial Narrow" w:hAnsi="Arial Narrow"/>
        </w:rPr>
        <w:t>/προγραμμάτων του Υπουργείου</w:t>
      </w:r>
      <w:r w:rsidRPr="00BC4D9C">
        <w:rPr>
          <w:rFonts w:ascii="Arial Narrow" w:hAnsi="Arial Narrow"/>
        </w:rPr>
        <w:t xml:space="preserve"> για τα άτομα με αναπηρία στο πλαίσιο της προαναφερόμενης Σύμβασης των Ηνωμένων Εθνών, αφετέρου </w:t>
      </w:r>
      <w:r>
        <w:rPr>
          <w:rFonts w:ascii="Arial Narrow" w:hAnsi="Arial Narrow"/>
        </w:rPr>
        <w:t>η</w:t>
      </w:r>
      <w:r w:rsidRPr="00BC4D9C">
        <w:rPr>
          <w:rFonts w:ascii="Arial Narrow" w:hAnsi="Arial Narrow"/>
        </w:rPr>
        <w:t xml:space="preserve"> σύσταση Ομάδας Εργασίας στην οποία να συμμετέχουν στελέχη του Υπουργείου και εκπρόσωποι όλων των εμπλεκομένων εποπτευόμενων φορέων, καθώς και εκπροσώπων της Ε.Σ.Α.μεΑ. </w:t>
      </w:r>
    </w:p>
    <w:p w:rsidR="00BC4D9C" w:rsidRPr="00BC4D9C" w:rsidRDefault="00BC4D9C" w:rsidP="00BC4D9C">
      <w:pPr>
        <w:pStyle w:val="a9"/>
        <w:rPr>
          <w:rFonts w:ascii="Arial Narrow" w:hAnsi="Arial Narrow"/>
        </w:rPr>
      </w:pPr>
    </w:p>
    <w:p w:rsidR="002F6741" w:rsidRDefault="00BC4D9C" w:rsidP="00BC4D9C">
      <w:pPr>
        <w:pStyle w:val="a9"/>
        <w:rPr>
          <w:rFonts w:ascii="Arial Narrow" w:hAnsi="Arial Narrow"/>
        </w:rPr>
      </w:pPr>
      <w:r>
        <w:rPr>
          <w:rFonts w:ascii="Arial Narrow" w:hAnsi="Arial Narrow"/>
        </w:rPr>
        <w:t xml:space="preserve">Επισημαίνεται η </w:t>
      </w:r>
      <w:r w:rsidRPr="00BC4D9C">
        <w:rPr>
          <w:rFonts w:ascii="Arial Narrow" w:hAnsi="Arial Narrow"/>
        </w:rPr>
        <w:t>επί σειρά ετών λειτουργία της εξαιρετικά αποτελεσματικής ειδικής Επιτροπής στο Υπουργείο σχετικά με θέματα ατόμων με αναπηρία, η οποία είχε καταστήσει το Υπουργείο κομβικό σημείο σε εθνικό και ευρωπαϊκό επίπεδο για τ</w:t>
      </w:r>
      <w:r>
        <w:rPr>
          <w:rFonts w:ascii="Arial Narrow" w:hAnsi="Arial Narrow"/>
        </w:rPr>
        <w:t xml:space="preserve">α θέματα αυτά και η οποία έχει </w:t>
      </w:r>
      <w:r w:rsidRPr="00BC4D9C">
        <w:rPr>
          <w:rFonts w:ascii="Arial Narrow" w:hAnsi="Arial Narrow"/>
        </w:rPr>
        <w:t>δυστυχώς καταργηθεί τα τελευταία χρόνια.</w:t>
      </w:r>
    </w:p>
    <w:p w:rsidR="002F6741" w:rsidRDefault="002F6741" w:rsidP="002F6741">
      <w:pPr>
        <w:pStyle w:val="a9"/>
        <w:rPr>
          <w:rFonts w:ascii="Arial Narrow" w:hAnsi="Arial Narrow"/>
        </w:rPr>
      </w:pPr>
    </w:p>
    <w:p w:rsidR="00BC4D9C" w:rsidRPr="007944DC" w:rsidRDefault="00BC4D9C" w:rsidP="002F6741">
      <w:pPr>
        <w:pStyle w:val="a9"/>
        <w:rPr>
          <w:rFonts w:ascii="Arial Narrow" w:hAnsi="Arial Narrow"/>
          <w:b/>
        </w:rPr>
      </w:pPr>
      <w:r w:rsidRPr="007944DC">
        <w:rPr>
          <w:rFonts w:ascii="Arial Narrow" w:hAnsi="Arial Narrow"/>
          <w:b/>
        </w:rPr>
        <w:t xml:space="preserve">Αναλυτικά οι </w:t>
      </w:r>
      <w:r w:rsidR="007944DC" w:rsidRPr="007944DC">
        <w:rPr>
          <w:rFonts w:ascii="Arial Narrow" w:hAnsi="Arial Narrow"/>
          <w:b/>
        </w:rPr>
        <w:t xml:space="preserve">προτάσεις στην επιστολή </w:t>
      </w:r>
      <w:hyperlink r:id="rId14" w:history="1">
        <w:r w:rsidR="007944DC" w:rsidRPr="007944DC">
          <w:rPr>
            <w:rStyle w:val="-"/>
            <w:rFonts w:ascii="Arial Narrow" w:hAnsi="Arial Narrow"/>
            <w:b/>
          </w:rPr>
          <w:t>http://is.gd/mp8cqP</w:t>
        </w:r>
      </w:hyperlink>
      <w:r w:rsidR="007944DC" w:rsidRPr="007944DC">
        <w:rPr>
          <w:rFonts w:ascii="Arial Narrow" w:hAnsi="Arial Narrow"/>
          <w:b/>
        </w:rPr>
        <w:t xml:space="preserve">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4FF" w:rsidRDefault="005C74FF" w:rsidP="00A5663B">
      <w:pPr>
        <w:spacing w:after="0" w:line="240" w:lineRule="auto"/>
      </w:pPr>
      <w:r>
        <w:separator/>
      </w:r>
    </w:p>
  </w:endnote>
  <w:endnote w:type="continuationSeparator" w:id="0">
    <w:p w:rsidR="005C74FF" w:rsidRDefault="005C74F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4FF" w:rsidRDefault="005C74FF" w:rsidP="00A5663B">
      <w:pPr>
        <w:spacing w:after="0" w:line="240" w:lineRule="auto"/>
      </w:pPr>
      <w:r>
        <w:separator/>
      </w:r>
    </w:p>
  </w:footnote>
  <w:footnote w:type="continuationSeparator" w:id="0">
    <w:p w:rsidR="005C74FF" w:rsidRDefault="005C74F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45B41"/>
    <w:rsid w:val="00160957"/>
    <w:rsid w:val="001915E3"/>
    <w:rsid w:val="001A3655"/>
    <w:rsid w:val="001B3428"/>
    <w:rsid w:val="002152A7"/>
    <w:rsid w:val="002944DE"/>
    <w:rsid w:val="002D004E"/>
    <w:rsid w:val="002D1046"/>
    <w:rsid w:val="002F6741"/>
    <w:rsid w:val="00331C4B"/>
    <w:rsid w:val="0039752B"/>
    <w:rsid w:val="004177D2"/>
    <w:rsid w:val="00445F09"/>
    <w:rsid w:val="00521486"/>
    <w:rsid w:val="00552D90"/>
    <w:rsid w:val="005C74FF"/>
    <w:rsid w:val="005D3CB5"/>
    <w:rsid w:val="00651CD5"/>
    <w:rsid w:val="006748C0"/>
    <w:rsid w:val="0069515A"/>
    <w:rsid w:val="006D0D9B"/>
    <w:rsid w:val="007305A6"/>
    <w:rsid w:val="0077016C"/>
    <w:rsid w:val="007944DC"/>
    <w:rsid w:val="00811A9B"/>
    <w:rsid w:val="00845D91"/>
    <w:rsid w:val="00886B82"/>
    <w:rsid w:val="008F4A49"/>
    <w:rsid w:val="00941D80"/>
    <w:rsid w:val="009764AA"/>
    <w:rsid w:val="009B3183"/>
    <w:rsid w:val="00A5663B"/>
    <w:rsid w:val="00B01AB1"/>
    <w:rsid w:val="00B747D7"/>
    <w:rsid w:val="00B754EF"/>
    <w:rsid w:val="00BC4D9C"/>
    <w:rsid w:val="00C50D8C"/>
    <w:rsid w:val="00CB7433"/>
    <w:rsid w:val="00D26BD7"/>
    <w:rsid w:val="00D357F5"/>
    <w:rsid w:val="00DB6F82"/>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mp8cq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594AD8-14FC-418D-AF10-49A678F7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1731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2015-05-22T10:38:00Z</cp:lastPrinted>
  <dcterms:created xsi:type="dcterms:W3CDTF">2015-05-22T10:38:00Z</dcterms:created>
  <dcterms:modified xsi:type="dcterms:W3CDTF">2015-05-22T10:40:00Z</dcterms:modified>
</cp:coreProperties>
</file>