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Logo"/>
        <w:tblDescription w:val="Λογότυπο ΕΣΑμεΑ"/>
      </w:tblPr>
      <w:tblGrid>
        <w:gridCol w:w="2075"/>
        <w:gridCol w:w="7374"/>
      </w:tblGrid>
      <w:tr w:rsidR="00941D85" w:rsidRPr="00011CE3" w:rsidTr="00011CE3">
        <w:trPr>
          <w:trHeight w:val="1548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941D85" w:rsidRPr="00011CE3" w:rsidRDefault="00941D85" w:rsidP="00011CE3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 w:rsidRPr="00011CE3">
              <w:rPr>
                <w:rFonts w:ascii="Tahoma" w:hAnsi="Tahoma" w:cs="Tahoma"/>
                <w:lang w:val="en-GB"/>
              </w:rPr>
              <w:object w:dxaOrig="10634" w:dyaOrig="90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81pt" o:ole="" o:bordertopcolor="this" o:borderleftcolor="this" o:borderbottomcolor="this" o:borderrightcolor="this">
                  <v:imagedata r:id="rId8" o:title=""/>
                </v:shape>
                <o:OLEObject Type="Embed" ProgID="MSPhotoEd.3" ShapeID="_x0000_i1025" DrawAspect="Content" ObjectID="_1494836525" r:id="rId9"/>
              </w:objec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:rsidR="00941D85" w:rsidRPr="00011CE3" w:rsidRDefault="00941D85" w:rsidP="00011CE3">
            <w:pPr>
              <w:jc w:val="center"/>
              <w:rPr>
                <w:rFonts w:ascii="Tahoma" w:hAnsi="Tahoma" w:cs="Tahoma"/>
                <w:bCs/>
              </w:rPr>
            </w:pPr>
            <w:r w:rsidRPr="00011CE3">
              <w:rPr>
                <w:rFonts w:ascii="Tahoma" w:hAnsi="Tahoma" w:cs="Tahoma"/>
              </w:rPr>
              <w:t>ΕΘΝΙΚΗ ΣΥΝΟΜΟΣΠΟΝΔΙΑ ΑΤΟΜΩΝ με ΑΝΑΠΗΡΙΑ</w:t>
            </w:r>
          </w:p>
          <w:p w:rsidR="00941D85" w:rsidRPr="00011CE3" w:rsidRDefault="00941D85" w:rsidP="00011CE3">
            <w:pPr>
              <w:jc w:val="center"/>
              <w:rPr>
                <w:rFonts w:ascii="Tahoma" w:hAnsi="Tahoma" w:cs="Tahoma"/>
              </w:rPr>
            </w:pPr>
            <w:r w:rsidRPr="00011CE3">
              <w:rPr>
                <w:rFonts w:ascii="Tahoma" w:hAnsi="Tahoma" w:cs="Tahoma"/>
              </w:rPr>
              <w:t>(Ε</w:t>
            </w:r>
            <w:r w:rsidR="00011CE3">
              <w:rPr>
                <w:rFonts w:ascii="Tahoma" w:hAnsi="Tahoma" w:cs="Tahoma"/>
              </w:rPr>
              <w:t>.</w:t>
            </w:r>
            <w:r w:rsidRPr="00011CE3">
              <w:rPr>
                <w:rFonts w:ascii="Tahoma" w:hAnsi="Tahoma" w:cs="Tahoma"/>
              </w:rPr>
              <w:t>Σ</w:t>
            </w:r>
            <w:r w:rsidR="00011CE3">
              <w:rPr>
                <w:rFonts w:ascii="Tahoma" w:hAnsi="Tahoma" w:cs="Tahoma"/>
              </w:rPr>
              <w:t>.</w:t>
            </w:r>
            <w:r w:rsidRPr="00011CE3">
              <w:rPr>
                <w:rFonts w:ascii="Tahoma" w:hAnsi="Tahoma" w:cs="Tahoma"/>
              </w:rPr>
              <w:t>Α</w:t>
            </w:r>
            <w:r w:rsidR="00011CE3">
              <w:rPr>
                <w:rFonts w:ascii="Tahoma" w:hAnsi="Tahoma" w:cs="Tahoma"/>
              </w:rPr>
              <w:t>.</w:t>
            </w:r>
            <w:r w:rsidRPr="00011CE3">
              <w:rPr>
                <w:rFonts w:ascii="Tahoma" w:hAnsi="Tahoma" w:cs="Tahoma"/>
              </w:rPr>
              <w:t>μεΑ</w:t>
            </w:r>
            <w:r w:rsidR="00011CE3">
              <w:rPr>
                <w:rFonts w:ascii="Tahoma" w:hAnsi="Tahoma" w:cs="Tahoma"/>
              </w:rPr>
              <w:t>.</w:t>
            </w:r>
            <w:r w:rsidRPr="00011CE3">
              <w:rPr>
                <w:rFonts w:ascii="Tahoma" w:hAnsi="Tahoma" w:cs="Tahoma"/>
              </w:rPr>
              <w:t>)</w:t>
            </w:r>
          </w:p>
          <w:p w:rsidR="00941D85" w:rsidRPr="00011CE3" w:rsidRDefault="00941D85" w:rsidP="00011CE3">
            <w:pPr>
              <w:jc w:val="center"/>
              <w:rPr>
                <w:rFonts w:ascii="Tahoma" w:hAnsi="Tahoma" w:cs="Tahoma"/>
                <w:bCs/>
                <w:lang w:eastAsia="en-US"/>
              </w:rPr>
            </w:pPr>
          </w:p>
        </w:tc>
      </w:tr>
    </w:tbl>
    <w:p w:rsidR="00AF168E" w:rsidRPr="00011CE3" w:rsidRDefault="00E36CFB" w:rsidP="00B64801">
      <w:pPr>
        <w:spacing w:line="240" w:lineRule="auto"/>
        <w:jc w:val="center"/>
        <w:rPr>
          <w:rFonts w:ascii="Tahoma" w:hAnsi="Tahoma" w:cs="Tahoma"/>
          <w:b/>
        </w:rPr>
      </w:pPr>
      <w:r w:rsidRPr="00011CE3">
        <w:rPr>
          <w:rFonts w:ascii="Tahoma" w:hAnsi="Tahoma" w:cs="Tahoma"/>
          <w:b/>
        </w:rPr>
        <w:t xml:space="preserve"> </w:t>
      </w:r>
    </w:p>
    <w:p w:rsidR="00714431" w:rsidRPr="00011CE3" w:rsidRDefault="00E340E3" w:rsidP="00B64801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011CE3">
        <w:rPr>
          <w:rFonts w:ascii="Tahoma" w:hAnsi="Tahoma" w:cs="Tahoma"/>
          <w:b/>
          <w:u w:val="single"/>
        </w:rPr>
        <w:t xml:space="preserve">ΣΧΕΔΙΟ ΠΡΟΓΡΑΜΜΑΤΟΣ </w:t>
      </w:r>
      <w:r w:rsidR="00407A5D" w:rsidRPr="00011CE3">
        <w:rPr>
          <w:rFonts w:ascii="Tahoma" w:hAnsi="Tahoma" w:cs="Tahoma"/>
          <w:b/>
          <w:u w:val="single"/>
        </w:rPr>
        <w:t>ΗΜΕΡΙΔΑΣ</w:t>
      </w:r>
    </w:p>
    <w:p w:rsidR="00C01B87" w:rsidRPr="00011CE3" w:rsidRDefault="00C01B87" w:rsidP="003C09FC">
      <w:pPr>
        <w:spacing w:line="360" w:lineRule="auto"/>
        <w:jc w:val="center"/>
        <w:rPr>
          <w:rFonts w:ascii="Tahoma" w:hAnsi="Tahoma" w:cs="Tahoma"/>
          <w:b/>
          <w:szCs w:val="22"/>
        </w:rPr>
      </w:pPr>
      <w:r w:rsidRPr="00011CE3">
        <w:rPr>
          <w:rFonts w:ascii="Tahoma" w:hAnsi="Tahoma" w:cs="Tahoma"/>
          <w:b/>
          <w:szCs w:val="22"/>
        </w:rPr>
        <w:t>«</w:t>
      </w:r>
      <w:r w:rsidR="00DD77D2" w:rsidRPr="00011CE3">
        <w:rPr>
          <w:rFonts w:ascii="Tahoma" w:hAnsi="Tahoma" w:cs="Tahoma"/>
          <w:b/>
          <w:szCs w:val="22"/>
        </w:rPr>
        <w:t>ΔΙΑ ΒΙΟΥ ΕΚΠΑΙΔΕΥΣΗ ΚΑΙ ΑΤΟΜΑ Μ</w:t>
      </w:r>
      <w:bookmarkStart w:id="0" w:name="_GoBack"/>
      <w:bookmarkEnd w:id="0"/>
      <w:r w:rsidR="00DD77D2" w:rsidRPr="00011CE3">
        <w:rPr>
          <w:rFonts w:ascii="Tahoma" w:hAnsi="Tahoma" w:cs="Tahoma"/>
          <w:b/>
          <w:szCs w:val="22"/>
        </w:rPr>
        <w:t>Ε ΑΝΑΠΗΡΙΑ</w:t>
      </w:r>
      <w:r w:rsidRPr="00011CE3">
        <w:rPr>
          <w:rFonts w:ascii="Tahoma" w:hAnsi="Tahoma" w:cs="Tahoma"/>
          <w:b/>
          <w:szCs w:val="22"/>
        </w:rPr>
        <w:t>»</w:t>
      </w:r>
    </w:p>
    <w:p w:rsidR="00011CE3" w:rsidRPr="00011CE3" w:rsidRDefault="00CC7728" w:rsidP="00B64801">
      <w:pPr>
        <w:spacing w:line="240" w:lineRule="auto"/>
        <w:jc w:val="center"/>
        <w:rPr>
          <w:rFonts w:ascii="Tahoma" w:hAnsi="Tahoma" w:cs="Tahoma"/>
          <w:b/>
          <w:szCs w:val="22"/>
        </w:rPr>
      </w:pPr>
      <w:r w:rsidRPr="00011CE3">
        <w:rPr>
          <w:rFonts w:ascii="Tahoma" w:hAnsi="Tahoma" w:cs="Tahoma"/>
          <w:b/>
          <w:szCs w:val="22"/>
        </w:rPr>
        <w:t>ΣΤΟ ΠΛΑΙΣΙΟ ΤΟΥ Ε</w:t>
      </w:r>
      <w:r w:rsidR="00407A5D" w:rsidRPr="00011CE3">
        <w:rPr>
          <w:rFonts w:ascii="Tahoma" w:hAnsi="Tahoma" w:cs="Tahoma"/>
          <w:b/>
          <w:szCs w:val="22"/>
        </w:rPr>
        <w:t>.</w:t>
      </w:r>
      <w:r w:rsidRPr="00011CE3">
        <w:rPr>
          <w:rFonts w:ascii="Tahoma" w:hAnsi="Tahoma" w:cs="Tahoma"/>
          <w:b/>
          <w:szCs w:val="22"/>
        </w:rPr>
        <w:t>Π</w:t>
      </w:r>
      <w:r w:rsidR="00407A5D" w:rsidRPr="00011CE3">
        <w:rPr>
          <w:rFonts w:ascii="Tahoma" w:hAnsi="Tahoma" w:cs="Tahoma"/>
          <w:b/>
          <w:szCs w:val="22"/>
        </w:rPr>
        <w:t>.</w:t>
      </w:r>
      <w:r w:rsidRPr="00011CE3">
        <w:rPr>
          <w:rFonts w:ascii="Tahoma" w:hAnsi="Tahoma" w:cs="Tahoma"/>
          <w:b/>
          <w:szCs w:val="22"/>
        </w:rPr>
        <w:t xml:space="preserve"> </w:t>
      </w:r>
      <w:r w:rsidR="00407A5D" w:rsidRPr="00011CE3">
        <w:rPr>
          <w:rFonts w:ascii="Tahoma" w:hAnsi="Tahoma" w:cs="Tahoma"/>
          <w:b/>
          <w:szCs w:val="22"/>
        </w:rPr>
        <w:t>«ΕΚΠΑΙΔΕΥΣΗ ΚΑΙ ΔΙΑ ΒΙΟΥ ΜΑΘΗΣΗ»</w:t>
      </w:r>
    </w:p>
    <w:p w:rsidR="00407A5D" w:rsidRPr="00011CE3" w:rsidRDefault="00011CE3" w:rsidP="00B64801">
      <w:pPr>
        <w:spacing w:line="240" w:lineRule="auto"/>
        <w:jc w:val="center"/>
        <w:rPr>
          <w:rFonts w:ascii="Tahoma" w:hAnsi="Tahoma" w:cs="Tahoma"/>
          <w:b/>
        </w:rPr>
      </w:pPr>
      <w:r w:rsidRPr="00011CE3">
        <w:rPr>
          <w:rFonts w:ascii="Tahoma" w:hAnsi="Tahoma" w:cs="Tahoma"/>
          <w:b/>
        </w:rPr>
        <w:t xml:space="preserve"> </w:t>
      </w:r>
    </w:p>
    <w:p w:rsidR="00714431" w:rsidRPr="00011CE3" w:rsidRDefault="00C57214" w:rsidP="00B64801">
      <w:pPr>
        <w:spacing w:line="240" w:lineRule="auto"/>
        <w:jc w:val="center"/>
        <w:rPr>
          <w:rFonts w:ascii="Tahoma" w:hAnsi="Tahoma" w:cs="Tahoma"/>
          <w:b/>
        </w:rPr>
      </w:pPr>
      <w:r w:rsidRPr="00011CE3">
        <w:rPr>
          <w:rFonts w:ascii="Tahoma" w:hAnsi="Tahoma" w:cs="Tahoma"/>
          <w:b/>
        </w:rPr>
        <w:t>Αθήνα</w:t>
      </w:r>
      <w:r w:rsidR="00724B38" w:rsidRPr="00011CE3">
        <w:rPr>
          <w:rFonts w:ascii="Tahoma" w:hAnsi="Tahoma" w:cs="Tahoma"/>
          <w:b/>
        </w:rPr>
        <w:t xml:space="preserve">, </w:t>
      </w:r>
      <w:r w:rsidR="00407A5D" w:rsidRPr="00011CE3">
        <w:rPr>
          <w:rFonts w:ascii="Tahoma" w:hAnsi="Tahoma" w:cs="Tahoma"/>
          <w:b/>
        </w:rPr>
        <w:t>19</w:t>
      </w:r>
      <w:r w:rsidR="00420288" w:rsidRPr="00011CE3">
        <w:rPr>
          <w:rFonts w:ascii="Tahoma" w:hAnsi="Tahoma" w:cs="Tahoma"/>
          <w:b/>
        </w:rPr>
        <w:t xml:space="preserve"> </w:t>
      </w:r>
      <w:r w:rsidR="00407A5D" w:rsidRPr="00011CE3">
        <w:rPr>
          <w:rFonts w:ascii="Tahoma" w:hAnsi="Tahoma" w:cs="Tahoma"/>
          <w:b/>
        </w:rPr>
        <w:t>Ιουνίου 2015</w:t>
      </w:r>
    </w:p>
    <w:p w:rsidR="00714431" w:rsidRPr="00011CE3" w:rsidRDefault="00C00088" w:rsidP="003C09FC">
      <w:pPr>
        <w:spacing w:line="240" w:lineRule="auto"/>
        <w:jc w:val="center"/>
        <w:rPr>
          <w:rFonts w:ascii="Tahoma" w:hAnsi="Tahoma" w:cs="Tahoma"/>
          <w:b/>
        </w:rPr>
      </w:pPr>
      <w:r w:rsidRPr="00011CE3">
        <w:rPr>
          <w:rFonts w:ascii="Tahoma" w:hAnsi="Tahoma" w:cs="Tahoma"/>
          <w:b/>
        </w:rPr>
        <w:t xml:space="preserve">Ξενοδοχείο </w:t>
      </w:r>
      <w:r w:rsidR="00407A5D" w:rsidRPr="00011CE3">
        <w:rPr>
          <w:rFonts w:ascii="Tahoma" w:hAnsi="Tahoma" w:cs="Tahoma"/>
          <w:b/>
        </w:rPr>
        <w:t>ΤΙΤΑΝΙΑ</w:t>
      </w:r>
      <w:r w:rsidR="003C09FC" w:rsidRPr="00011CE3">
        <w:rPr>
          <w:rFonts w:ascii="Tahoma" w:hAnsi="Tahoma" w:cs="Tahoma"/>
          <w:b/>
        </w:rPr>
        <w:t xml:space="preserve"> </w:t>
      </w:r>
      <w:r w:rsidRPr="00011CE3">
        <w:rPr>
          <w:rFonts w:ascii="Tahoma" w:hAnsi="Tahoma" w:cs="Tahoma"/>
          <w:b/>
        </w:rPr>
        <w:t>(</w:t>
      </w:r>
      <w:r w:rsidR="00407A5D" w:rsidRPr="00011CE3">
        <w:rPr>
          <w:rFonts w:ascii="Tahoma" w:hAnsi="Tahoma" w:cs="Tahoma"/>
          <w:b/>
        </w:rPr>
        <w:t xml:space="preserve">Δ/νση: </w:t>
      </w:r>
      <w:r w:rsidR="00DD77D2" w:rsidRPr="00011CE3">
        <w:rPr>
          <w:rFonts w:ascii="Tahoma" w:hAnsi="Tahoma" w:cs="Tahoma"/>
          <w:b/>
        </w:rPr>
        <w:t xml:space="preserve">Πανεπιστημίου </w:t>
      </w:r>
      <w:r w:rsidR="00925AD9" w:rsidRPr="00011CE3">
        <w:rPr>
          <w:rFonts w:ascii="Tahoma" w:hAnsi="Tahoma" w:cs="Tahoma"/>
          <w:b/>
        </w:rPr>
        <w:t>52</w:t>
      </w:r>
      <w:r w:rsidRPr="00011CE3">
        <w:rPr>
          <w:rFonts w:ascii="Tahoma" w:hAnsi="Tahoma" w:cs="Tahoma"/>
          <w:b/>
        </w:rPr>
        <w:t>)</w:t>
      </w:r>
    </w:p>
    <w:p w:rsidR="00E40456" w:rsidRPr="00011CE3" w:rsidRDefault="00E40456" w:rsidP="00B64801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420288" w:rsidRPr="00011CE3" w:rsidRDefault="00420288" w:rsidP="00431DEB">
      <w:pPr>
        <w:spacing w:line="240" w:lineRule="auto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b/>
          <w:szCs w:val="22"/>
        </w:rPr>
        <w:t>08:30 – 09</w:t>
      </w:r>
      <w:r w:rsidR="00714431" w:rsidRPr="00011CE3">
        <w:rPr>
          <w:rFonts w:ascii="Tahoma" w:hAnsi="Tahoma" w:cs="Tahoma"/>
          <w:b/>
          <w:szCs w:val="22"/>
        </w:rPr>
        <w:t>:30</w:t>
      </w:r>
      <w:r w:rsidR="00714431" w:rsidRPr="00011CE3">
        <w:rPr>
          <w:rFonts w:ascii="Tahoma" w:hAnsi="Tahoma" w:cs="Tahoma"/>
          <w:szCs w:val="22"/>
        </w:rPr>
        <w:t xml:space="preserve"> </w:t>
      </w:r>
      <w:r w:rsidR="009871EA" w:rsidRPr="00011CE3">
        <w:rPr>
          <w:rFonts w:ascii="Tahoma" w:hAnsi="Tahoma" w:cs="Tahoma"/>
          <w:szCs w:val="22"/>
        </w:rPr>
        <w:tab/>
      </w:r>
      <w:r w:rsidRPr="00011CE3">
        <w:rPr>
          <w:rFonts w:ascii="Tahoma" w:hAnsi="Tahoma" w:cs="Tahoma"/>
          <w:szCs w:val="22"/>
        </w:rPr>
        <w:t>Προσέλευση – Εγγραφές</w:t>
      </w:r>
    </w:p>
    <w:p w:rsidR="00420288" w:rsidRPr="00011CE3" w:rsidRDefault="00420288" w:rsidP="00C57214">
      <w:pPr>
        <w:spacing w:line="240" w:lineRule="auto"/>
        <w:rPr>
          <w:rFonts w:ascii="Tahoma" w:hAnsi="Tahoma" w:cs="Tahoma"/>
          <w:szCs w:val="22"/>
        </w:rPr>
      </w:pPr>
    </w:p>
    <w:p w:rsidR="00714431" w:rsidRPr="00011CE3" w:rsidRDefault="00420288" w:rsidP="00420288">
      <w:pPr>
        <w:spacing w:line="240" w:lineRule="auto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b/>
          <w:szCs w:val="22"/>
        </w:rPr>
        <w:t>09:30 – 10.30</w:t>
      </w:r>
      <w:r w:rsidRPr="00011CE3">
        <w:rPr>
          <w:rFonts w:ascii="Tahoma" w:hAnsi="Tahoma" w:cs="Tahoma"/>
          <w:b/>
          <w:szCs w:val="22"/>
        </w:rPr>
        <w:tab/>
      </w:r>
      <w:r w:rsidR="000616AA" w:rsidRPr="00011CE3">
        <w:rPr>
          <w:rFonts w:ascii="Tahoma" w:hAnsi="Tahoma" w:cs="Tahoma"/>
          <w:szCs w:val="22"/>
        </w:rPr>
        <w:t>Επίσημη Έναρξη</w:t>
      </w:r>
      <w:r w:rsidR="000616AA" w:rsidRPr="00011CE3">
        <w:rPr>
          <w:rFonts w:ascii="Tahoma" w:hAnsi="Tahoma" w:cs="Tahoma"/>
          <w:b/>
          <w:szCs w:val="22"/>
        </w:rPr>
        <w:t xml:space="preserve"> - </w:t>
      </w:r>
      <w:r w:rsidR="00714431" w:rsidRPr="00011CE3">
        <w:rPr>
          <w:rFonts w:ascii="Tahoma" w:hAnsi="Tahoma" w:cs="Tahoma"/>
          <w:szCs w:val="22"/>
        </w:rPr>
        <w:t>Χαιρετισμοί</w:t>
      </w:r>
    </w:p>
    <w:p w:rsidR="00420288" w:rsidRPr="00011CE3" w:rsidRDefault="00420288" w:rsidP="00420288">
      <w:pPr>
        <w:spacing w:line="240" w:lineRule="auto"/>
        <w:rPr>
          <w:rFonts w:ascii="Tahoma" w:hAnsi="Tahoma" w:cs="Tahoma"/>
          <w:szCs w:val="22"/>
        </w:rPr>
      </w:pPr>
    </w:p>
    <w:p w:rsidR="009A258D" w:rsidRPr="00011CE3" w:rsidRDefault="00420288" w:rsidP="00431DEB">
      <w:pPr>
        <w:spacing w:line="240" w:lineRule="auto"/>
        <w:ind w:left="2160" w:hanging="2160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b/>
          <w:szCs w:val="22"/>
        </w:rPr>
        <w:t>10:30 – 11</w:t>
      </w:r>
      <w:r w:rsidR="009A258D" w:rsidRPr="00011CE3">
        <w:rPr>
          <w:rFonts w:ascii="Tahoma" w:hAnsi="Tahoma" w:cs="Tahoma"/>
          <w:b/>
          <w:szCs w:val="22"/>
        </w:rPr>
        <w:t>:00</w:t>
      </w:r>
      <w:r w:rsidR="009A258D" w:rsidRPr="00011CE3">
        <w:rPr>
          <w:rFonts w:ascii="Tahoma" w:hAnsi="Tahoma" w:cs="Tahoma"/>
          <w:b/>
          <w:szCs w:val="22"/>
        </w:rPr>
        <w:tab/>
      </w:r>
      <w:r w:rsidR="0081556A" w:rsidRPr="00011CE3">
        <w:rPr>
          <w:rFonts w:ascii="Tahoma" w:hAnsi="Tahoma" w:cs="Tahoma"/>
          <w:szCs w:val="22"/>
        </w:rPr>
        <w:t>Αναπηρικό Κίνημα και Εκπαίδευση Ενηλίκων: Μετασχηματίζοντας τον τρόπο προσέγγισης της αναπηρίας,</w:t>
      </w:r>
    </w:p>
    <w:p w:rsidR="00714431" w:rsidRPr="00011CE3" w:rsidRDefault="00714431" w:rsidP="00431DEB">
      <w:pPr>
        <w:spacing w:line="240" w:lineRule="auto"/>
        <w:ind w:left="1440" w:firstLine="720"/>
        <w:rPr>
          <w:rFonts w:ascii="Tahoma" w:hAnsi="Tahoma" w:cs="Tahoma"/>
          <w:b/>
          <w:szCs w:val="22"/>
        </w:rPr>
      </w:pPr>
      <w:r w:rsidRPr="00011CE3">
        <w:rPr>
          <w:rFonts w:ascii="Tahoma" w:hAnsi="Tahoma" w:cs="Tahoma"/>
          <w:b/>
          <w:szCs w:val="22"/>
        </w:rPr>
        <w:t xml:space="preserve">Βαρδακαστάνης </w:t>
      </w:r>
      <w:r w:rsidR="00E302FF" w:rsidRPr="00011CE3">
        <w:rPr>
          <w:rFonts w:ascii="Tahoma" w:hAnsi="Tahoma" w:cs="Tahoma"/>
          <w:b/>
          <w:szCs w:val="22"/>
        </w:rPr>
        <w:t>Ιωάννης</w:t>
      </w:r>
      <w:r w:rsidRPr="00011CE3">
        <w:rPr>
          <w:rFonts w:ascii="Tahoma" w:hAnsi="Tahoma" w:cs="Tahoma"/>
          <w:b/>
          <w:szCs w:val="22"/>
        </w:rPr>
        <w:t>, Πρόεδρος Ε</w:t>
      </w:r>
      <w:r w:rsidR="0081556A" w:rsidRPr="00011CE3">
        <w:rPr>
          <w:rFonts w:ascii="Tahoma" w:hAnsi="Tahoma" w:cs="Tahoma"/>
          <w:b/>
          <w:szCs w:val="22"/>
        </w:rPr>
        <w:t>.</w:t>
      </w:r>
      <w:r w:rsidRPr="00011CE3">
        <w:rPr>
          <w:rFonts w:ascii="Tahoma" w:hAnsi="Tahoma" w:cs="Tahoma"/>
          <w:b/>
          <w:szCs w:val="22"/>
        </w:rPr>
        <w:t>Σ</w:t>
      </w:r>
      <w:r w:rsidR="0081556A" w:rsidRPr="00011CE3">
        <w:rPr>
          <w:rFonts w:ascii="Tahoma" w:hAnsi="Tahoma" w:cs="Tahoma"/>
          <w:b/>
          <w:szCs w:val="22"/>
        </w:rPr>
        <w:t>.</w:t>
      </w:r>
      <w:r w:rsidRPr="00011CE3">
        <w:rPr>
          <w:rFonts w:ascii="Tahoma" w:hAnsi="Tahoma" w:cs="Tahoma"/>
          <w:b/>
          <w:szCs w:val="22"/>
        </w:rPr>
        <w:t>Α</w:t>
      </w:r>
      <w:r w:rsidR="0081556A" w:rsidRPr="00011CE3">
        <w:rPr>
          <w:rFonts w:ascii="Tahoma" w:hAnsi="Tahoma" w:cs="Tahoma"/>
          <w:b/>
          <w:szCs w:val="22"/>
        </w:rPr>
        <w:t>.</w:t>
      </w:r>
      <w:r w:rsidRPr="00011CE3">
        <w:rPr>
          <w:rFonts w:ascii="Tahoma" w:hAnsi="Tahoma" w:cs="Tahoma"/>
          <w:b/>
          <w:szCs w:val="22"/>
        </w:rPr>
        <w:t>μεΑ</w:t>
      </w:r>
      <w:r w:rsidR="0081556A" w:rsidRPr="00011CE3">
        <w:rPr>
          <w:rFonts w:ascii="Tahoma" w:hAnsi="Tahoma" w:cs="Tahoma"/>
          <w:b/>
          <w:szCs w:val="22"/>
        </w:rPr>
        <w:t>.</w:t>
      </w:r>
    </w:p>
    <w:p w:rsidR="00420288" w:rsidRPr="00011CE3" w:rsidRDefault="00420288" w:rsidP="00431DEB">
      <w:pPr>
        <w:spacing w:line="240" w:lineRule="auto"/>
        <w:ind w:left="1440" w:firstLine="720"/>
        <w:rPr>
          <w:rFonts w:ascii="Tahoma" w:hAnsi="Tahoma" w:cs="Tahoma"/>
          <w:b/>
          <w:szCs w:val="22"/>
        </w:rPr>
      </w:pPr>
    </w:p>
    <w:p w:rsidR="00011CE3" w:rsidRPr="00011CE3" w:rsidRDefault="00CB2289" w:rsidP="00011CE3">
      <w:pPr>
        <w:spacing w:line="240" w:lineRule="auto"/>
        <w:ind w:left="2160" w:hanging="2160"/>
        <w:rPr>
          <w:rFonts w:ascii="Tahoma" w:hAnsi="Tahoma" w:cs="Tahoma"/>
        </w:rPr>
      </w:pPr>
      <w:r w:rsidRPr="00011CE3">
        <w:rPr>
          <w:rFonts w:ascii="Tahoma" w:hAnsi="Tahoma" w:cs="Tahoma"/>
          <w:b/>
          <w:szCs w:val="22"/>
        </w:rPr>
        <w:t>11:00 – 11:</w:t>
      </w:r>
      <w:r w:rsidR="00925AD9" w:rsidRPr="00011CE3">
        <w:rPr>
          <w:rFonts w:ascii="Tahoma" w:hAnsi="Tahoma" w:cs="Tahoma"/>
          <w:b/>
          <w:szCs w:val="22"/>
        </w:rPr>
        <w:t>3</w:t>
      </w:r>
      <w:r w:rsidRPr="00011CE3">
        <w:rPr>
          <w:rFonts w:ascii="Tahoma" w:hAnsi="Tahoma" w:cs="Tahoma"/>
          <w:b/>
          <w:szCs w:val="22"/>
        </w:rPr>
        <w:t>0</w:t>
      </w:r>
      <w:r w:rsidRPr="00011CE3">
        <w:rPr>
          <w:rFonts w:ascii="Tahoma" w:hAnsi="Tahoma" w:cs="Tahoma"/>
          <w:b/>
          <w:szCs w:val="22"/>
        </w:rPr>
        <w:tab/>
      </w:r>
      <w:r w:rsidR="001F3DA3" w:rsidRPr="00011CE3">
        <w:rPr>
          <w:rFonts w:ascii="Tahoma" w:hAnsi="Tahoma" w:cs="Tahoma"/>
          <w:lang w:val="en-US"/>
        </w:rPr>
        <w:t>To</w:t>
      </w:r>
      <w:r w:rsidR="001F3DA3" w:rsidRPr="00011CE3">
        <w:rPr>
          <w:rFonts w:ascii="Tahoma" w:hAnsi="Tahoma" w:cs="Tahoma"/>
        </w:rPr>
        <w:t xml:space="preserve"> δικαίωμα των ατόμων με αναπηρία στην εκπαίδευση: από τη θεωρία στην πράξη</w:t>
      </w:r>
    </w:p>
    <w:p w:rsidR="004D7C47" w:rsidRPr="00011CE3" w:rsidRDefault="004D7C47" w:rsidP="00011CE3">
      <w:pPr>
        <w:spacing w:line="240" w:lineRule="auto"/>
        <w:ind w:left="2160"/>
        <w:rPr>
          <w:rFonts w:ascii="Tahoma" w:hAnsi="Tahoma" w:cs="Tahoma"/>
          <w:b/>
          <w:sz w:val="32"/>
          <w:szCs w:val="32"/>
        </w:rPr>
      </w:pPr>
      <w:r w:rsidRPr="00011CE3">
        <w:rPr>
          <w:rStyle w:val="-"/>
          <w:rFonts w:ascii="Tahoma" w:hAnsi="Tahoma" w:cs="Tahoma"/>
          <w:b/>
          <w:color w:val="auto"/>
          <w:u w:val="none"/>
        </w:rPr>
        <w:t xml:space="preserve">Κοντιάδης Ξενοφών, Καθηγητής </w:t>
      </w:r>
      <w:hyperlink r:id="rId10" w:tgtFrame="_blank" w:history="1">
        <w:r w:rsidRPr="00011CE3">
          <w:rPr>
            <w:rStyle w:val="-"/>
            <w:rFonts w:ascii="Tahoma" w:hAnsi="Tahoma" w:cs="Tahoma"/>
            <w:b/>
            <w:color w:val="auto"/>
            <w:szCs w:val="22"/>
            <w:u w:val="none"/>
          </w:rPr>
          <w:t>Πανεπιστημίου Πελοποννήσου</w:t>
        </w:r>
      </w:hyperlink>
      <w:r w:rsidRPr="00011CE3">
        <w:rPr>
          <w:rStyle w:val="-"/>
          <w:rFonts w:ascii="Tahoma" w:hAnsi="Tahoma" w:cs="Tahoma"/>
          <w:color w:val="auto"/>
          <w:u w:val="none"/>
        </w:rPr>
        <w:t>,</w:t>
      </w:r>
      <w:r w:rsidRPr="00011CE3">
        <w:rPr>
          <w:rFonts w:ascii="Tahoma" w:hAnsi="Tahoma" w:cs="Tahoma"/>
          <w:b/>
          <w:szCs w:val="22"/>
        </w:rPr>
        <w:t xml:space="preserve"> Επιστημονικός Διευθυντής του </w:t>
      </w:r>
      <w:hyperlink r:id="rId11" w:tgtFrame="_blank" w:history="1">
        <w:r w:rsidRPr="00011CE3">
          <w:rPr>
            <w:rStyle w:val="-"/>
            <w:rFonts w:ascii="Tahoma" w:hAnsi="Tahoma" w:cs="Tahoma"/>
            <w:b/>
            <w:color w:val="auto"/>
            <w:szCs w:val="22"/>
            <w:u w:val="none"/>
          </w:rPr>
          <w:t xml:space="preserve">Κέντρου Ευρωπαϊκού Συνταγματικού Δικαίου </w:t>
        </w:r>
      </w:hyperlink>
    </w:p>
    <w:p w:rsidR="004F34C2" w:rsidRPr="00011CE3" w:rsidRDefault="004F34C2" w:rsidP="004F34C2">
      <w:pPr>
        <w:spacing w:line="240" w:lineRule="auto"/>
        <w:ind w:left="2160"/>
        <w:rPr>
          <w:rFonts w:ascii="Tahoma" w:hAnsi="Tahoma" w:cs="Tahoma"/>
          <w:szCs w:val="22"/>
        </w:rPr>
      </w:pPr>
    </w:p>
    <w:p w:rsidR="00420288" w:rsidRPr="00011CE3" w:rsidRDefault="00CB2289" w:rsidP="0025741E">
      <w:pPr>
        <w:spacing w:line="240" w:lineRule="auto"/>
        <w:ind w:left="2160" w:hanging="2160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b/>
          <w:szCs w:val="22"/>
        </w:rPr>
        <w:t>11:</w:t>
      </w:r>
      <w:r w:rsidR="00925AD9" w:rsidRPr="00011CE3">
        <w:rPr>
          <w:rFonts w:ascii="Tahoma" w:hAnsi="Tahoma" w:cs="Tahoma"/>
          <w:b/>
          <w:szCs w:val="22"/>
        </w:rPr>
        <w:t>3</w:t>
      </w:r>
      <w:r w:rsidRPr="00011CE3">
        <w:rPr>
          <w:rFonts w:ascii="Tahoma" w:hAnsi="Tahoma" w:cs="Tahoma"/>
          <w:b/>
          <w:szCs w:val="22"/>
        </w:rPr>
        <w:t>0 – 1</w:t>
      </w:r>
      <w:r w:rsidR="00925AD9" w:rsidRPr="00011CE3">
        <w:rPr>
          <w:rFonts w:ascii="Tahoma" w:hAnsi="Tahoma" w:cs="Tahoma"/>
          <w:b/>
          <w:szCs w:val="22"/>
        </w:rPr>
        <w:t>2</w:t>
      </w:r>
      <w:r w:rsidRPr="00011CE3">
        <w:rPr>
          <w:rFonts w:ascii="Tahoma" w:hAnsi="Tahoma" w:cs="Tahoma"/>
          <w:b/>
          <w:szCs w:val="22"/>
        </w:rPr>
        <w:t>:</w:t>
      </w:r>
      <w:r w:rsidR="00925AD9" w:rsidRPr="00011CE3">
        <w:rPr>
          <w:rFonts w:ascii="Tahoma" w:hAnsi="Tahoma" w:cs="Tahoma"/>
          <w:b/>
          <w:szCs w:val="22"/>
        </w:rPr>
        <w:t>0</w:t>
      </w:r>
      <w:r w:rsidRPr="00011CE3">
        <w:rPr>
          <w:rFonts w:ascii="Tahoma" w:hAnsi="Tahoma" w:cs="Tahoma"/>
          <w:b/>
          <w:szCs w:val="22"/>
        </w:rPr>
        <w:t>0</w:t>
      </w:r>
      <w:r w:rsidR="00420288" w:rsidRPr="00011CE3">
        <w:rPr>
          <w:rFonts w:ascii="Tahoma" w:hAnsi="Tahoma" w:cs="Tahoma"/>
          <w:b/>
          <w:szCs w:val="22"/>
        </w:rPr>
        <w:tab/>
      </w:r>
      <w:r w:rsidR="00DF0BDD" w:rsidRPr="00011CE3">
        <w:rPr>
          <w:rFonts w:ascii="Tahoma" w:hAnsi="Tahoma" w:cs="Tahoma"/>
          <w:szCs w:val="22"/>
        </w:rPr>
        <w:t>Συνδικαλιστική εκπαίδευση ατόμων με αναπηρία. Τ</w:t>
      </w:r>
      <w:r w:rsidR="0025741E" w:rsidRPr="00011CE3">
        <w:rPr>
          <w:rFonts w:ascii="Tahoma" w:hAnsi="Tahoma" w:cs="Tahoma"/>
          <w:szCs w:val="22"/>
        </w:rPr>
        <w:t xml:space="preserve">ο </w:t>
      </w:r>
      <w:r w:rsidR="00DF0BDD" w:rsidRPr="00011CE3">
        <w:rPr>
          <w:rFonts w:ascii="Tahoma" w:hAnsi="Tahoma" w:cs="Tahoma"/>
          <w:szCs w:val="22"/>
        </w:rPr>
        <w:t>κοινωνικο-οικονομικό πλαίσιο</w:t>
      </w:r>
    </w:p>
    <w:p w:rsidR="00CB2289" w:rsidRPr="00011CE3" w:rsidRDefault="0081556A" w:rsidP="00420288">
      <w:pPr>
        <w:spacing w:line="240" w:lineRule="auto"/>
        <w:ind w:left="2160"/>
        <w:rPr>
          <w:rFonts w:ascii="Tahoma" w:hAnsi="Tahoma" w:cs="Tahoma"/>
          <w:b/>
        </w:rPr>
      </w:pPr>
      <w:r w:rsidRPr="00011CE3">
        <w:rPr>
          <w:rFonts w:ascii="Tahoma" w:hAnsi="Tahoma" w:cs="Tahoma"/>
          <w:b/>
        </w:rPr>
        <w:t>Νικολαϊδης Ευάγγελος, Επίκουρος Καθηγητής</w:t>
      </w:r>
      <w:r w:rsidR="000F6842" w:rsidRPr="00011CE3">
        <w:rPr>
          <w:rFonts w:ascii="Tahoma" w:hAnsi="Tahoma" w:cs="Tahoma"/>
          <w:b/>
        </w:rPr>
        <w:t xml:space="preserve"> στο Τμήμα Οικονομικών Σπουδών του </w:t>
      </w:r>
      <w:r w:rsidRPr="00011CE3">
        <w:rPr>
          <w:rFonts w:ascii="Tahoma" w:hAnsi="Tahoma" w:cs="Tahoma"/>
          <w:b/>
        </w:rPr>
        <w:t>Πανεπιστημίου Κρήτης</w:t>
      </w:r>
    </w:p>
    <w:p w:rsidR="00011CE3" w:rsidRPr="00011CE3" w:rsidRDefault="00011CE3" w:rsidP="00420288">
      <w:pPr>
        <w:spacing w:line="240" w:lineRule="auto"/>
        <w:ind w:left="2160"/>
        <w:rPr>
          <w:rFonts w:ascii="Tahoma" w:hAnsi="Tahoma" w:cs="Tahoma"/>
          <w:b/>
        </w:rPr>
      </w:pPr>
    </w:p>
    <w:p w:rsidR="00C57214" w:rsidRPr="00011CE3" w:rsidRDefault="00CB2289" w:rsidP="001229AC">
      <w:pPr>
        <w:spacing w:line="240" w:lineRule="auto"/>
        <w:ind w:left="2160" w:hanging="2160"/>
        <w:rPr>
          <w:rFonts w:ascii="Tahoma" w:hAnsi="Tahoma" w:cs="Tahoma"/>
          <w:b/>
          <w:szCs w:val="22"/>
        </w:rPr>
      </w:pPr>
      <w:r w:rsidRPr="00011CE3">
        <w:rPr>
          <w:rFonts w:ascii="Tahoma" w:hAnsi="Tahoma" w:cs="Tahoma"/>
          <w:b/>
          <w:szCs w:val="22"/>
        </w:rPr>
        <w:t>12:00 – 12:</w:t>
      </w:r>
      <w:r w:rsidR="00925AD9" w:rsidRPr="00011CE3">
        <w:rPr>
          <w:rFonts w:ascii="Tahoma" w:hAnsi="Tahoma" w:cs="Tahoma"/>
          <w:b/>
          <w:szCs w:val="22"/>
        </w:rPr>
        <w:t>3</w:t>
      </w:r>
      <w:r w:rsidRPr="00011CE3">
        <w:rPr>
          <w:rFonts w:ascii="Tahoma" w:hAnsi="Tahoma" w:cs="Tahoma"/>
          <w:b/>
          <w:szCs w:val="22"/>
        </w:rPr>
        <w:t>0</w:t>
      </w:r>
      <w:r w:rsidR="00C57214" w:rsidRPr="00011CE3">
        <w:rPr>
          <w:rFonts w:ascii="Tahoma" w:hAnsi="Tahoma" w:cs="Tahoma"/>
          <w:szCs w:val="22"/>
        </w:rPr>
        <w:tab/>
        <w:t>Δι</w:t>
      </w:r>
      <w:r w:rsidR="00EC5FC8" w:rsidRPr="00011CE3">
        <w:rPr>
          <w:rFonts w:ascii="Tahoma" w:hAnsi="Tahoma" w:cs="Tahoma"/>
          <w:szCs w:val="22"/>
        </w:rPr>
        <w:t>ά</w:t>
      </w:r>
      <w:r w:rsidR="00C57214" w:rsidRPr="00011CE3">
        <w:rPr>
          <w:rFonts w:ascii="Tahoma" w:hAnsi="Tahoma" w:cs="Tahoma"/>
          <w:szCs w:val="22"/>
        </w:rPr>
        <w:t xml:space="preserve"> </w:t>
      </w:r>
      <w:r w:rsidR="001229AC" w:rsidRPr="00011CE3">
        <w:rPr>
          <w:rFonts w:ascii="Tahoma" w:hAnsi="Tahoma" w:cs="Tahoma"/>
          <w:szCs w:val="22"/>
        </w:rPr>
        <w:t>Β</w:t>
      </w:r>
      <w:r w:rsidR="00C57214" w:rsidRPr="00011CE3">
        <w:rPr>
          <w:rFonts w:ascii="Tahoma" w:hAnsi="Tahoma" w:cs="Tahoma"/>
          <w:szCs w:val="22"/>
        </w:rPr>
        <w:t xml:space="preserve">ίου </w:t>
      </w:r>
      <w:r w:rsidR="00EC5FC8" w:rsidRPr="00011CE3">
        <w:rPr>
          <w:rFonts w:ascii="Tahoma" w:hAnsi="Tahoma" w:cs="Tahoma"/>
          <w:szCs w:val="22"/>
        </w:rPr>
        <w:t>Εκπαίδευση</w:t>
      </w:r>
      <w:r w:rsidR="00C57214" w:rsidRPr="00011CE3">
        <w:rPr>
          <w:rFonts w:ascii="Tahoma" w:hAnsi="Tahoma" w:cs="Tahoma"/>
          <w:szCs w:val="22"/>
        </w:rPr>
        <w:t xml:space="preserve"> και Άτομα με Αναπηρία</w:t>
      </w:r>
      <w:r w:rsidR="001229AC" w:rsidRPr="00011CE3">
        <w:rPr>
          <w:rFonts w:ascii="Tahoma" w:hAnsi="Tahoma" w:cs="Tahoma"/>
          <w:szCs w:val="22"/>
        </w:rPr>
        <w:t>: Ένταξη ή  διακριτή μεταχείριση των ενηλίκων με αναπηρία;</w:t>
      </w:r>
    </w:p>
    <w:p w:rsidR="009052B2" w:rsidRPr="00011CE3" w:rsidRDefault="0081556A" w:rsidP="00011CE3">
      <w:pPr>
        <w:spacing w:line="240" w:lineRule="auto"/>
        <w:ind w:left="2160"/>
        <w:rPr>
          <w:rFonts w:ascii="Tahoma" w:hAnsi="Tahoma" w:cs="Tahoma"/>
          <w:b/>
          <w:szCs w:val="22"/>
        </w:rPr>
      </w:pPr>
      <w:r w:rsidRPr="00011CE3">
        <w:rPr>
          <w:rFonts w:ascii="Tahoma" w:hAnsi="Tahoma" w:cs="Tahoma"/>
          <w:b/>
          <w:szCs w:val="22"/>
        </w:rPr>
        <w:t xml:space="preserve">Σούλης </w:t>
      </w:r>
      <w:r w:rsidR="00EC5FC8" w:rsidRPr="00011CE3">
        <w:rPr>
          <w:rFonts w:ascii="Tahoma" w:hAnsi="Tahoma" w:cs="Tahoma"/>
          <w:b/>
          <w:szCs w:val="22"/>
        </w:rPr>
        <w:t>Σπύρος</w:t>
      </w:r>
      <w:r w:rsidR="000F6842" w:rsidRPr="00011CE3">
        <w:rPr>
          <w:rFonts w:ascii="Tahoma" w:hAnsi="Tahoma" w:cs="Tahoma"/>
          <w:b/>
          <w:szCs w:val="22"/>
        </w:rPr>
        <w:t xml:space="preserve">, Επίκουρος Καθηγητής </w:t>
      </w:r>
      <w:r w:rsidR="009836AF" w:rsidRPr="00011CE3">
        <w:rPr>
          <w:rFonts w:ascii="Tahoma" w:hAnsi="Tahoma" w:cs="Tahoma"/>
          <w:b/>
          <w:szCs w:val="22"/>
        </w:rPr>
        <w:t xml:space="preserve">στο Παιδαγωγικό Τμήμα Δημοτικής Εκπαίδευσης του </w:t>
      </w:r>
      <w:r w:rsidR="000F6842" w:rsidRPr="00011CE3">
        <w:rPr>
          <w:rFonts w:ascii="Tahoma" w:hAnsi="Tahoma" w:cs="Tahoma"/>
          <w:b/>
          <w:szCs w:val="22"/>
        </w:rPr>
        <w:t>Πανεπιστημίου Ιωαννίνων</w:t>
      </w:r>
      <w:r w:rsidR="00EC5FC8" w:rsidRPr="00011CE3">
        <w:rPr>
          <w:rFonts w:ascii="Tahoma" w:hAnsi="Tahoma" w:cs="Tahoma"/>
          <w:b/>
          <w:szCs w:val="22"/>
        </w:rPr>
        <w:t xml:space="preserve"> </w:t>
      </w:r>
    </w:p>
    <w:p w:rsidR="004B3495" w:rsidRPr="00011CE3" w:rsidRDefault="004B3495" w:rsidP="00CB2289">
      <w:pPr>
        <w:ind w:left="2160" w:hanging="2160"/>
        <w:rPr>
          <w:rFonts w:ascii="Tahoma" w:hAnsi="Tahoma" w:cs="Tahoma"/>
          <w:b/>
          <w:szCs w:val="22"/>
        </w:rPr>
      </w:pPr>
      <w:r w:rsidRPr="00011CE3">
        <w:rPr>
          <w:rFonts w:ascii="Tahoma" w:hAnsi="Tahoma" w:cs="Tahoma"/>
          <w:b/>
          <w:szCs w:val="22"/>
        </w:rPr>
        <w:t>12:</w:t>
      </w:r>
      <w:r w:rsidR="00925AD9" w:rsidRPr="00011CE3">
        <w:rPr>
          <w:rFonts w:ascii="Tahoma" w:hAnsi="Tahoma" w:cs="Tahoma"/>
          <w:b/>
          <w:szCs w:val="22"/>
        </w:rPr>
        <w:t>3</w:t>
      </w:r>
      <w:r w:rsidRPr="00011CE3">
        <w:rPr>
          <w:rFonts w:ascii="Tahoma" w:hAnsi="Tahoma" w:cs="Tahoma"/>
          <w:b/>
          <w:szCs w:val="22"/>
        </w:rPr>
        <w:t>0 – 13:</w:t>
      </w:r>
      <w:r w:rsidR="00925AD9" w:rsidRPr="00011CE3">
        <w:rPr>
          <w:rFonts w:ascii="Tahoma" w:hAnsi="Tahoma" w:cs="Tahoma"/>
          <w:b/>
          <w:szCs w:val="22"/>
        </w:rPr>
        <w:t>3</w:t>
      </w:r>
      <w:r w:rsidRPr="00011CE3">
        <w:rPr>
          <w:rFonts w:ascii="Tahoma" w:hAnsi="Tahoma" w:cs="Tahoma"/>
          <w:b/>
          <w:szCs w:val="22"/>
        </w:rPr>
        <w:t>0</w:t>
      </w:r>
      <w:r w:rsidRPr="00011CE3">
        <w:rPr>
          <w:rFonts w:ascii="Tahoma" w:hAnsi="Tahoma" w:cs="Tahoma"/>
          <w:b/>
          <w:szCs w:val="22"/>
        </w:rPr>
        <w:tab/>
        <w:t>Συζήτηση</w:t>
      </w:r>
    </w:p>
    <w:p w:rsidR="007A4EED" w:rsidRPr="00011CE3" w:rsidRDefault="007A4EED" w:rsidP="007A4EED">
      <w:pPr>
        <w:spacing w:line="240" w:lineRule="auto"/>
        <w:ind w:left="2160" w:hanging="2160"/>
        <w:rPr>
          <w:rFonts w:ascii="Tahoma" w:hAnsi="Tahoma" w:cs="Tahoma"/>
          <w:b/>
        </w:rPr>
      </w:pPr>
    </w:p>
    <w:p w:rsidR="00C57214" w:rsidRPr="00011CE3" w:rsidRDefault="00C57214" w:rsidP="00C57214">
      <w:pPr>
        <w:spacing w:line="240" w:lineRule="auto"/>
        <w:rPr>
          <w:rFonts w:ascii="Tahoma" w:hAnsi="Tahoma" w:cs="Tahoma"/>
          <w:b/>
          <w:szCs w:val="22"/>
        </w:rPr>
      </w:pPr>
      <w:r w:rsidRPr="00011CE3">
        <w:rPr>
          <w:rFonts w:ascii="Tahoma" w:hAnsi="Tahoma" w:cs="Tahoma"/>
          <w:b/>
          <w:szCs w:val="22"/>
        </w:rPr>
        <w:t>1</w:t>
      </w:r>
      <w:r w:rsidR="004B3495" w:rsidRPr="00011CE3">
        <w:rPr>
          <w:rFonts w:ascii="Tahoma" w:hAnsi="Tahoma" w:cs="Tahoma"/>
          <w:b/>
          <w:szCs w:val="22"/>
        </w:rPr>
        <w:t>3</w:t>
      </w:r>
      <w:r w:rsidRPr="00011CE3">
        <w:rPr>
          <w:rFonts w:ascii="Tahoma" w:hAnsi="Tahoma" w:cs="Tahoma"/>
          <w:b/>
          <w:szCs w:val="22"/>
        </w:rPr>
        <w:t>:</w:t>
      </w:r>
      <w:r w:rsidR="00925AD9" w:rsidRPr="00011CE3">
        <w:rPr>
          <w:rFonts w:ascii="Tahoma" w:hAnsi="Tahoma" w:cs="Tahoma"/>
          <w:b/>
          <w:szCs w:val="22"/>
        </w:rPr>
        <w:t>3</w:t>
      </w:r>
      <w:r w:rsidRPr="00011CE3">
        <w:rPr>
          <w:rFonts w:ascii="Tahoma" w:hAnsi="Tahoma" w:cs="Tahoma"/>
          <w:b/>
          <w:szCs w:val="22"/>
        </w:rPr>
        <w:t>0 – 1</w:t>
      </w:r>
      <w:r w:rsidR="004B3495" w:rsidRPr="00011CE3">
        <w:rPr>
          <w:rFonts w:ascii="Tahoma" w:hAnsi="Tahoma" w:cs="Tahoma"/>
          <w:b/>
          <w:szCs w:val="22"/>
        </w:rPr>
        <w:t>4</w:t>
      </w:r>
      <w:r w:rsidRPr="00011CE3">
        <w:rPr>
          <w:rFonts w:ascii="Tahoma" w:hAnsi="Tahoma" w:cs="Tahoma"/>
          <w:b/>
          <w:szCs w:val="22"/>
        </w:rPr>
        <w:t>:30:</w:t>
      </w:r>
      <w:r w:rsidRPr="00011CE3">
        <w:rPr>
          <w:rFonts w:ascii="Tahoma" w:hAnsi="Tahoma" w:cs="Tahoma"/>
          <w:b/>
          <w:szCs w:val="22"/>
        </w:rPr>
        <w:tab/>
        <w:t>Γεύμα</w:t>
      </w:r>
    </w:p>
    <w:p w:rsidR="00407A5D" w:rsidRPr="00011CE3" w:rsidRDefault="00407A5D" w:rsidP="00407A5D">
      <w:pPr>
        <w:spacing w:line="240" w:lineRule="auto"/>
        <w:rPr>
          <w:rFonts w:ascii="Tahoma" w:hAnsi="Tahoma" w:cs="Tahoma"/>
          <w:b/>
          <w:szCs w:val="22"/>
        </w:rPr>
      </w:pPr>
    </w:p>
    <w:p w:rsidR="00407A5D" w:rsidRPr="00011CE3" w:rsidRDefault="00407A5D" w:rsidP="00407A5D">
      <w:pPr>
        <w:spacing w:line="240" w:lineRule="auto"/>
        <w:ind w:left="2160" w:hanging="2160"/>
        <w:rPr>
          <w:rFonts w:ascii="Tahoma" w:hAnsi="Tahoma" w:cs="Tahoma"/>
          <w:b/>
        </w:rPr>
      </w:pPr>
      <w:r w:rsidRPr="00011CE3">
        <w:rPr>
          <w:rFonts w:ascii="Tahoma" w:hAnsi="Tahoma" w:cs="Tahoma"/>
          <w:b/>
          <w:bCs/>
          <w:szCs w:val="22"/>
        </w:rPr>
        <w:t>1</w:t>
      </w:r>
      <w:r w:rsidR="004B3495" w:rsidRPr="00011CE3">
        <w:rPr>
          <w:rFonts w:ascii="Tahoma" w:hAnsi="Tahoma" w:cs="Tahoma"/>
          <w:b/>
          <w:bCs/>
          <w:szCs w:val="22"/>
        </w:rPr>
        <w:t>4</w:t>
      </w:r>
      <w:r w:rsidRPr="00011CE3">
        <w:rPr>
          <w:rFonts w:ascii="Tahoma" w:hAnsi="Tahoma" w:cs="Tahoma"/>
          <w:b/>
          <w:bCs/>
          <w:szCs w:val="22"/>
        </w:rPr>
        <w:t>:30 – 1</w:t>
      </w:r>
      <w:r w:rsidR="004B3495" w:rsidRPr="00011CE3">
        <w:rPr>
          <w:rFonts w:ascii="Tahoma" w:hAnsi="Tahoma" w:cs="Tahoma"/>
          <w:b/>
          <w:bCs/>
          <w:szCs w:val="22"/>
        </w:rPr>
        <w:t>4</w:t>
      </w:r>
      <w:r w:rsidRPr="00011CE3">
        <w:rPr>
          <w:rFonts w:ascii="Tahoma" w:hAnsi="Tahoma" w:cs="Tahoma"/>
          <w:b/>
          <w:bCs/>
          <w:szCs w:val="22"/>
        </w:rPr>
        <w:t>:</w:t>
      </w:r>
      <w:r w:rsidR="004B3495" w:rsidRPr="00011CE3">
        <w:rPr>
          <w:rFonts w:ascii="Tahoma" w:hAnsi="Tahoma" w:cs="Tahoma"/>
          <w:b/>
          <w:bCs/>
          <w:szCs w:val="22"/>
        </w:rPr>
        <w:t>50</w:t>
      </w:r>
      <w:r w:rsidRPr="00011CE3">
        <w:rPr>
          <w:rFonts w:ascii="Tahoma" w:hAnsi="Tahoma" w:cs="Tahoma"/>
          <w:bCs/>
          <w:szCs w:val="22"/>
        </w:rPr>
        <w:t xml:space="preserve"> </w:t>
      </w:r>
      <w:r w:rsidRPr="00011CE3">
        <w:rPr>
          <w:rFonts w:ascii="Tahoma" w:hAnsi="Tahoma" w:cs="Tahoma"/>
          <w:bCs/>
          <w:szCs w:val="22"/>
        </w:rPr>
        <w:tab/>
      </w:r>
      <w:r w:rsidRPr="00011CE3">
        <w:rPr>
          <w:rFonts w:ascii="Tahoma" w:hAnsi="Tahoma" w:cs="Tahoma"/>
        </w:rPr>
        <w:t xml:space="preserve">Φιλοσοφία και στόχοι </w:t>
      </w:r>
      <w:r w:rsidR="00EC5FC8" w:rsidRPr="00011CE3">
        <w:rPr>
          <w:rFonts w:ascii="Tahoma" w:hAnsi="Tahoma" w:cs="Tahoma"/>
        </w:rPr>
        <w:t xml:space="preserve">του </w:t>
      </w:r>
      <w:r w:rsidRPr="00011CE3">
        <w:rPr>
          <w:rFonts w:ascii="Tahoma" w:hAnsi="Tahoma" w:cs="Tahoma"/>
        </w:rPr>
        <w:t>Έργου «</w:t>
      </w:r>
      <w:r w:rsidR="0081556A" w:rsidRPr="00011CE3">
        <w:rPr>
          <w:rFonts w:ascii="Tahoma" w:hAnsi="Tahoma" w:cs="Tahoma"/>
        </w:rPr>
        <w:t>Προγράμματα Διά βίου Εκπαίδευσης για την Αναπηρία</w:t>
      </w:r>
      <w:r w:rsidRPr="00011CE3">
        <w:rPr>
          <w:rFonts w:ascii="Tahoma" w:hAnsi="Tahoma" w:cs="Tahoma"/>
        </w:rPr>
        <w:t>»</w:t>
      </w:r>
      <w:r w:rsidRPr="00011CE3">
        <w:rPr>
          <w:rFonts w:ascii="Tahoma" w:hAnsi="Tahoma" w:cs="Tahoma"/>
          <w:b/>
        </w:rPr>
        <w:t xml:space="preserve"> </w:t>
      </w:r>
    </w:p>
    <w:p w:rsidR="00407A5D" w:rsidRPr="00011CE3" w:rsidRDefault="00407A5D" w:rsidP="00407A5D">
      <w:pPr>
        <w:spacing w:line="240" w:lineRule="auto"/>
        <w:ind w:left="2160" w:hanging="2160"/>
        <w:rPr>
          <w:rFonts w:ascii="Tahoma" w:hAnsi="Tahoma" w:cs="Tahoma"/>
          <w:b/>
          <w:szCs w:val="22"/>
        </w:rPr>
      </w:pPr>
      <w:r w:rsidRPr="00011CE3">
        <w:rPr>
          <w:rFonts w:ascii="Tahoma" w:hAnsi="Tahoma" w:cs="Tahoma"/>
          <w:b/>
          <w:szCs w:val="22"/>
        </w:rPr>
        <w:tab/>
        <w:t xml:space="preserve">Χατζηπέτρου Ανθή, </w:t>
      </w:r>
      <w:r w:rsidR="0081556A" w:rsidRPr="00011CE3">
        <w:rPr>
          <w:rFonts w:ascii="Tahoma" w:hAnsi="Tahoma" w:cs="Tahoma"/>
          <w:b/>
          <w:szCs w:val="22"/>
        </w:rPr>
        <w:t xml:space="preserve">Επιστημονικό Στέλεχος </w:t>
      </w:r>
      <w:r w:rsidRPr="00011CE3">
        <w:rPr>
          <w:rFonts w:ascii="Tahoma" w:hAnsi="Tahoma" w:cs="Tahoma"/>
          <w:b/>
          <w:szCs w:val="22"/>
        </w:rPr>
        <w:t>Ε</w:t>
      </w:r>
      <w:r w:rsidR="0081556A" w:rsidRPr="00011CE3">
        <w:rPr>
          <w:rFonts w:ascii="Tahoma" w:hAnsi="Tahoma" w:cs="Tahoma"/>
          <w:b/>
          <w:szCs w:val="22"/>
        </w:rPr>
        <w:t>.</w:t>
      </w:r>
      <w:r w:rsidRPr="00011CE3">
        <w:rPr>
          <w:rFonts w:ascii="Tahoma" w:hAnsi="Tahoma" w:cs="Tahoma"/>
          <w:b/>
          <w:szCs w:val="22"/>
        </w:rPr>
        <w:t>Σ</w:t>
      </w:r>
      <w:r w:rsidR="0081556A" w:rsidRPr="00011CE3">
        <w:rPr>
          <w:rFonts w:ascii="Tahoma" w:hAnsi="Tahoma" w:cs="Tahoma"/>
          <w:b/>
          <w:szCs w:val="22"/>
        </w:rPr>
        <w:t>.</w:t>
      </w:r>
      <w:r w:rsidRPr="00011CE3">
        <w:rPr>
          <w:rFonts w:ascii="Tahoma" w:hAnsi="Tahoma" w:cs="Tahoma"/>
          <w:b/>
          <w:szCs w:val="22"/>
        </w:rPr>
        <w:t>Α</w:t>
      </w:r>
      <w:r w:rsidR="0081556A" w:rsidRPr="00011CE3">
        <w:rPr>
          <w:rFonts w:ascii="Tahoma" w:hAnsi="Tahoma" w:cs="Tahoma"/>
          <w:b/>
          <w:szCs w:val="22"/>
        </w:rPr>
        <w:t>.</w:t>
      </w:r>
      <w:r w:rsidRPr="00011CE3">
        <w:rPr>
          <w:rFonts w:ascii="Tahoma" w:hAnsi="Tahoma" w:cs="Tahoma"/>
          <w:b/>
          <w:szCs w:val="22"/>
        </w:rPr>
        <w:t>μεΑ</w:t>
      </w:r>
      <w:r w:rsidR="0081556A" w:rsidRPr="00011CE3">
        <w:rPr>
          <w:rFonts w:ascii="Tahoma" w:hAnsi="Tahoma" w:cs="Tahoma"/>
          <w:b/>
          <w:szCs w:val="22"/>
        </w:rPr>
        <w:t>.</w:t>
      </w:r>
    </w:p>
    <w:p w:rsidR="00C57214" w:rsidRPr="00011CE3" w:rsidRDefault="00C57214" w:rsidP="00C57214">
      <w:pPr>
        <w:spacing w:line="240" w:lineRule="auto"/>
        <w:rPr>
          <w:rFonts w:ascii="Tahoma" w:hAnsi="Tahoma" w:cs="Tahoma"/>
          <w:b/>
          <w:szCs w:val="22"/>
        </w:rPr>
      </w:pPr>
    </w:p>
    <w:p w:rsidR="00C57214" w:rsidRPr="00011CE3" w:rsidRDefault="00C57214" w:rsidP="00C57214">
      <w:pPr>
        <w:spacing w:line="240" w:lineRule="auto"/>
        <w:rPr>
          <w:rFonts w:ascii="Tahoma" w:hAnsi="Tahoma" w:cs="Tahoma"/>
          <w:b/>
          <w:szCs w:val="22"/>
        </w:rPr>
      </w:pPr>
      <w:r w:rsidRPr="00011CE3">
        <w:rPr>
          <w:rFonts w:ascii="Tahoma" w:hAnsi="Tahoma" w:cs="Tahoma"/>
          <w:b/>
          <w:szCs w:val="22"/>
        </w:rPr>
        <w:t>15:</w:t>
      </w:r>
      <w:r w:rsidR="004B3495" w:rsidRPr="00011CE3">
        <w:rPr>
          <w:rFonts w:ascii="Tahoma" w:hAnsi="Tahoma" w:cs="Tahoma"/>
          <w:b/>
          <w:szCs w:val="22"/>
        </w:rPr>
        <w:t>0</w:t>
      </w:r>
      <w:r w:rsidRPr="00011CE3">
        <w:rPr>
          <w:rFonts w:ascii="Tahoma" w:hAnsi="Tahoma" w:cs="Tahoma"/>
          <w:b/>
          <w:szCs w:val="22"/>
        </w:rPr>
        <w:t>0 – 1</w:t>
      </w:r>
      <w:r w:rsidR="004B3495" w:rsidRPr="00011CE3">
        <w:rPr>
          <w:rFonts w:ascii="Tahoma" w:hAnsi="Tahoma" w:cs="Tahoma"/>
          <w:b/>
          <w:szCs w:val="22"/>
        </w:rPr>
        <w:t>7</w:t>
      </w:r>
      <w:r w:rsidRPr="00011CE3">
        <w:rPr>
          <w:rFonts w:ascii="Tahoma" w:hAnsi="Tahoma" w:cs="Tahoma"/>
          <w:b/>
          <w:szCs w:val="22"/>
        </w:rPr>
        <w:t>:00:</w:t>
      </w:r>
      <w:r w:rsidRPr="00011CE3">
        <w:rPr>
          <w:rFonts w:ascii="Tahoma" w:hAnsi="Tahoma" w:cs="Tahoma"/>
          <w:b/>
          <w:szCs w:val="22"/>
        </w:rPr>
        <w:tab/>
      </w:r>
      <w:r w:rsidR="00294293" w:rsidRPr="00011CE3">
        <w:rPr>
          <w:rFonts w:ascii="Tahoma" w:hAnsi="Tahoma" w:cs="Tahoma"/>
          <w:b/>
          <w:szCs w:val="22"/>
        </w:rPr>
        <w:tab/>
      </w:r>
      <w:r w:rsidRPr="00011CE3">
        <w:rPr>
          <w:rFonts w:ascii="Tahoma" w:hAnsi="Tahoma" w:cs="Tahoma"/>
          <w:b/>
          <w:szCs w:val="22"/>
        </w:rPr>
        <w:t>ΟΜΑΔΕΣ ΕΡΓΑΣΙΑΣ</w:t>
      </w:r>
    </w:p>
    <w:p w:rsidR="00C57214" w:rsidRPr="00011CE3" w:rsidRDefault="00C57214" w:rsidP="000E074E">
      <w:pPr>
        <w:spacing w:line="240" w:lineRule="auto"/>
        <w:rPr>
          <w:rFonts w:ascii="Tahoma" w:hAnsi="Tahoma" w:cs="Tahoma"/>
          <w:b/>
          <w:szCs w:val="22"/>
        </w:rPr>
      </w:pPr>
    </w:p>
    <w:p w:rsidR="00640D0A" w:rsidRPr="00011CE3" w:rsidRDefault="00640D0A" w:rsidP="00443DA5">
      <w:pPr>
        <w:spacing w:line="240" w:lineRule="auto"/>
        <w:ind w:left="2880" w:hanging="2880"/>
        <w:rPr>
          <w:rFonts w:ascii="Tahoma" w:hAnsi="Tahoma" w:cs="Tahoma"/>
          <w:b/>
          <w:szCs w:val="22"/>
        </w:rPr>
      </w:pPr>
      <w:r w:rsidRPr="00011CE3">
        <w:rPr>
          <w:rFonts w:ascii="Tahoma" w:hAnsi="Tahoma" w:cs="Tahoma"/>
          <w:b/>
          <w:szCs w:val="22"/>
          <w:u w:val="single"/>
        </w:rPr>
        <w:t>1</w:t>
      </w:r>
      <w:r w:rsidRPr="00011CE3">
        <w:rPr>
          <w:rFonts w:ascii="Tahoma" w:hAnsi="Tahoma" w:cs="Tahoma"/>
          <w:b/>
          <w:szCs w:val="22"/>
          <w:u w:val="single"/>
          <w:vertAlign w:val="superscript"/>
        </w:rPr>
        <w:t>η</w:t>
      </w:r>
      <w:r w:rsidRPr="00011CE3">
        <w:rPr>
          <w:rFonts w:ascii="Tahoma" w:hAnsi="Tahoma" w:cs="Tahoma"/>
          <w:b/>
          <w:szCs w:val="22"/>
          <w:u w:val="single"/>
        </w:rPr>
        <w:t xml:space="preserve"> ΟΜΑΔΑ ΕΡΓΑΣΙΑΣ</w:t>
      </w:r>
      <w:r w:rsidRPr="00011CE3">
        <w:rPr>
          <w:rFonts w:ascii="Tahoma" w:hAnsi="Tahoma" w:cs="Tahoma"/>
          <w:b/>
          <w:szCs w:val="22"/>
        </w:rPr>
        <w:t>:</w:t>
      </w:r>
      <w:r w:rsidR="008356F3" w:rsidRPr="00011CE3">
        <w:rPr>
          <w:rFonts w:ascii="Tahoma" w:hAnsi="Tahoma" w:cs="Tahoma"/>
          <w:b/>
          <w:szCs w:val="22"/>
        </w:rPr>
        <w:t xml:space="preserve"> </w:t>
      </w:r>
      <w:r w:rsidR="008356F3" w:rsidRPr="00011CE3">
        <w:rPr>
          <w:rFonts w:ascii="Tahoma" w:hAnsi="Tahoma" w:cs="Tahoma"/>
          <w:b/>
          <w:szCs w:val="22"/>
        </w:rPr>
        <w:tab/>
      </w:r>
      <w:r w:rsidR="0087448F" w:rsidRPr="00011CE3">
        <w:rPr>
          <w:rFonts w:ascii="Tahoma" w:hAnsi="Tahoma" w:cs="Tahoma"/>
          <w:b/>
          <w:szCs w:val="22"/>
        </w:rPr>
        <w:t>ΕΝΔΥΝΑΜΩΣΗ ΑΙΡΕΤΩΝ ΣΤΕΛΕΧΩΝ ΤΟΥ ΑΝΑΠΗΡΙΚΟΥ ΚΙΝΗΜΑΤΟΣ</w:t>
      </w:r>
      <w:r w:rsidR="0087448F" w:rsidRPr="00011CE3">
        <w:rPr>
          <w:rStyle w:val="f11"/>
          <w:rFonts w:ascii="Tahoma" w:hAnsi="Tahoma" w:cs="Tahoma"/>
          <w:b/>
          <w:bCs/>
          <w:sz w:val="26"/>
          <w:szCs w:val="26"/>
        </w:rPr>
        <w:t xml:space="preserve"> </w:t>
      </w:r>
    </w:p>
    <w:p w:rsidR="00D949A7" w:rsidRPr="00011CE3" w:rsidRDefault="00D949A7" w:rsidP="00443DA5">
      <w:pPr>
        <w:spacing w:line="240" w:lineRule="auto"/>
        <w:ind w:left="2880" w:hanging="2880"/>
        <w:rPr>
          <w:rFonts w:ascii="Tahoma" w:hAnsi="Tahoma" w:cs="Tahoma"/>
          <w:szCs w:val="22"/>
        </w:rPr>
      </w:pPr>
    </w:p>
    <w:p w:rsidR="00E40456" w:rsidRPr="00011CE3" w:rsidRDefault="00E40456" w:rsidP="00443DA5">
      <w:pPr>
        <w:spacing w:line="240" w:lineRule="auto"/>
        <w:ind w:left="2880" w:hanging="2880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</w:rPr>
        <w:t xml:space="preserve">Συντονιστής: </w:t>
      </w:r>
      <w:r w:rsidRPr="00011CE3">
        <w:rPr>
          <w:rFonts w:ascii="Tahoma" w:hAnsi="Tahoma" w:cs="Tahoma"/>
          <w:szCs w:val="22"/>
        </w:rPr>
        <w:tab/>
      </w:r>
      <w:r w:rsidR="007A4EED" w:rsidRPr="00011CE3">
        <w:rPr>
          <w:rFonts w:ascii="Tahoma" w:hAnsi="Tahoma" w:cs="Tahoma"/>
          <w:b/>
          <w:szCs w:val="22"/>
        </w:rPr>
        <w:t>Βαρδακαστάνης Ιωάννης</w:t>
      </w:r>
      <w:r w:rsidR="00DD77D2" w:rsidRPr="00011CE3">
        <w:rPr>
          <w:rFonts w:ascii="Tahoma" w:hAnsi="Tahoma" w:cs="Tahoma"/>
          <w:b/>
          <w:szCs w:val="22"/>
        </w:rPr>
        <w:t>,</w:t>
      </w:r>
      <w:r w:rsidR="00DD77D2" w:rsidRPr="00011CE3">
        <w:rPr>
          <w:rFonts w:ascii="Tahoma" w:hAnsi="Tahoma" w:cs="Tahoma"/>
          <w:szCs w:val="22"/>
        </w:rPr>
        <w:t xml:space="preserve"> </w:t>
      </w:r>
      <w:r w:rsidR="00DD77D2" w:rsidRPr="00011CE3">
        <w:rPr>
          <w:rFonts w:ascii="Tahoma" w:hAnsi="Tahoma" w:cs="Tahoma"/>
          <w:b/>
          <w:szCs w:val="22"/>
        </w:rPr>
        <w:t>Πρόεδρος Ε.Σ.Α.μεΑ.</w:t>
      </w:r>
    </w:p>
    <w:p w:rsidR="00DD77D2" w:rsidRPr="00011CE3" w:rsidRDefault="007264AE" w:rsidP="00443DA5">
      <w:pPr>
        <w:spacing w:line="240" w:lineRule="auto"/>
        <w:ind w:left="2880" w:hanging="2880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  <w:lang w:val="en-US"/>
        </w:rPr>
        <w:t>Rapporteur</w:t>
      </w:r>
      <w:r w:rsidRPr="00011CE3">
        <w:rPr>
          <w:rFonts w:ascii="Tahoma" w:hAnsi="Tahoma" w:cs="Tahoma"/>
          <w:szCs w:val="22"/>
        </w:rPr>
        <w:t xml:space="preserve">: </w:t>
      </w:r>
      <w:r w:rsidRPr="00011CE3">
        <w:rPr>
          <w:rFonts w:ascii="Tahoma" w:hAnsi="Tahoma" w:cs="Tahoma"/>
          <w:szCs w:val="22"/>
        </w:rPr>
        <w:tab/>
      </w:r>
      <w:r w:rsidRPr="00011CE3">
        <w:rPr>
          <w:rFonts w:ascii="Tahoma" w:hAnsi="Tahoma" w:cs="Tahoma"/>
          <w:b/>
          <w:szCs w:val="22"/>
        </w:rPr>
        <w:t>Νικολαϊδης Ευάγγελος</w:t>
      </w:r>
      <w:r w:rsidR="00DD77D2" w:rsidRPr="00011CE3">
        <w:rPr>
          <w:rFonts w:ascii="Tahoma" w:hAnsi="Tahoma" w:cs="Tahoma"/>
          <w:b/>
          <w:szCs w:val="22"/>
        </w:rPr>
        <w:t xml:space="preserve">, </w:t>
      </w:r>
      <w:r w:rsidR="00DD77D2" w:rsidRPr="00011CE3">
        <w:rPr>
          <w:rFonts w:ascii="Tahoma" w:hAnsi="Tahoma" w:cs="Tahoma"/>
          <w:b/>
        </w:rPr>
        <w:t>Επίκουρος Καθηγητής στο Τμήμα Οικονομικών Σπουδών του Πανεπιστημίου Κρήτης</w:t>
      </w:r>
    </w:p>
    <w:p w:rsidR="00107F6B" w:rsidRPr="00011CE3" w:rsidRDefault="00E40456" w:rsidP="00443DA5">
      <w:pPr>
        <w:spacing w:line="240" w:lineRule="auto"/>
        <w:ind w:left="2880" w:hanging="2880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</w:rPr>
        <w:t>Εισηγητές:</w:t>
      </w:r>
      <w:r w:rsidRPr="00011CE3">
        <w:rPr>
          <w:rFonts w:ascii="Tahoma" w:hAnsi="Tahoma" w:cs="Tahoma"/>
          <w:szCs w:val="22"/>
        </w:rPr>
        <w:tab/>
      </w:r>
    </w:p>
    <w:p w:rsidR="00102E9B" w:rsidRPr="00011CE3" w:rsidRDefault="000F6842" w:rsidP="00107F6B">
      <w:pPr>
        <w:numPr>
          <w:ilvl w:val="0"/>
          <w:numId w:val="3"/>
        </w:numPr>
        <w:spacing w:line="240" w:lineRule="auto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</w:rPr>
        <w:t>Ε</w:t>
      </w:r>
      <w:r w:rsidR="00102E9B" w:rsidRPr="00011CE3">
        <w:rPr>
          <w:rFonts w:ascii="Tahoma" w:hAnsi="Tahoma" w:cs="Tahoma"/>
          <w:szCs w:val="22"/>
        </w:rPr>
        <w:t>κπα</w:t>
      </w:r>
      <w:r w:rsidRPr="00011CE3">
        <w:rPr>
          <w:rFonts w:ascii="Tahoma" w:hAnsi="Tahoma" w:cs="Tahoma"/>
          <w:szCs w:val="22"/>
        </w:rPr>
        <w:t>ίδευση και Κ</w:t>
      </w:r>
      <w:r w:rsidR="00102E9B" w:rsidRPr="00011CE3">
        <w:rPr>
          <w:rFonts w:ascii="Tahoma" w:hAnsi="Tahoma" w:cs="Tahoma"/>
          <w:szCs w:val="22"/>
        </w:rPr>
        <w:t>οινωνικ</w:t>
      </w:r>
      <w:r w:rsidRPr="00011CE3">
        <w:rPr>
          <w:rFonts w:ascii="Tahoma" w:hAnsi="Tahoma" w:cs="Tahoma"/>
          <w:szCs w:val="22"/>
        </w:rPr>
        <w:t>ά Κ</w:t>
      </w:r>
      <w:r w:rsidR="00102E9B" w:rsidRPr="00011CE3">
        <w:rPr>
          <w:rFonts w:ascii="Tahoma" w:hAnsi="Tahoma" w:cs="Tahoma"/>
          <w:szCs w:val="22"/>
        </w:rPr>
        <w:t>ινήματα</w:t>
      </w:r>
    </w:p>
    <w:p w:rsidR="00925AD9" w:rsidRPr="00011CE3" w:rsidRDefault="00E41D91" w:rsidP="00107F6B">
      <w:pPr>
        <w:spacing w:line="240" w:lineRule="auto"/>
        <w:ind w:left="2880" w:firstLine="360"/>
        <w:rPr>
          <w:rFonts w:ascii="Tahoma" w:hAnsi="Tahoma" w:cs="Tahoma"/>
          <w:b/>
          <w:szCs w:val="22"/>
        </w:rPr>
      </w:pPr>
      <w:r w:rsidRPr="00011CE3">
        <w:rPr>
          <w:rFonts w:ascii="Tahoma" w:hAnsi="Tahoma" w:cs="Tahoma"/>
          <w:b/>
          <w:szCs w:val="22"/>
        </w:rPr>
        <w:t>Όνομα Ομιλητή</w:t>
      </w:r>
    </w:p>
    <w:p w:rsidR="000F6842" w:rsidRPr="00011CE3" w:rsidRDefault="00DF0BDD" w:rsidP="00107F6B">
      <w:pPr>
        <w:numPr>
          <w:ilvl w:val="0"/>
          <w:numId w:val="3"/>
        </w:numPr>
        <w:spacing w:line="240" w:lineRule="auto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</w:rPr>
        <w:t>Αποτίμηση</w:t>
      </w:r>
      <w:r w:rsidR="00463ABA" w:rsidRPr="00011CE3">
        <w:rPr>
          <w:rFonts w:ascii="Tahoma" w:hAnsi="Tahoma" w:cs="Tahoma"/>
          <w:szCs w:val="22"/>
        </w:rPr>
        <w:t xml:space="preserve"> της συνδικαλιστικής εκπαίδευσης</w:t>
      </w:r>
      <w:r w:rsidR="007F3DAB" w:rsidRPr="00011CE3">
        <w:rPr>
          <w:rFonts w:ascii="Tahoma" w:hAnsi="Tahoma" w:cs="Tahoma"/>
          <w:szCs w:val="22"/>
        </w:rPr>
        <w:t xml:space="preserve"> </w:t>
      </w:r>
      <w:r w:rsidR="000F6842" w:rsidRPr="00011CE3">
        <w:rPr>
          <w:rFonts w:ascii="Tahoma" w:hAnsi="Tahoma" w:cs="Tahoma"/>
          <w:szCs w:val="22"/>
        </w:rPr>
        <w:t>των στελεχών του αναπηρικού κινήματος</w:t>
      </w:r>
    </w:p>
    <w:p w:rsidR="00E40456" w:rsidRPr="00011CE3" w:rsidRDefault="00E40456" w:rsidP="00107F6B">
      <w:pPr>
        <w:spacing w:line="240" w:lineRule="auto"/>
        <w:ind w:left="3240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b/>
          <w:szCs w:val="22"/>
        </w:rPr>
        <w:t>Χατζηπέτρου Ανθή</w:t>
      </w:r>
      <w:r w:rsidR="009836AF" w:rsidRPr="00011CE3">
        <w:rPr>
          <w:rFonts w:ascii="Tahoma" w:hAnsi="Tahoma" w:cs="Tahoma"/>
          <w:b/>
          <w:szCs w:val="22"/>
        </w:rPr>
        <w:t>, Επιστημονικό Στέλεχος Ε.Σ.Α.μεΑ.</w:t>
      </w:r>
    </w:p>
    <w:p w:rsidR="00D949A7" w:rsidRPr="00011CE3" w:rsidRDefault="00102E9B" w:rsidP="00102E9B">
      <w:pPr>
        <w:spacing w:line="240" w:lineRule="auto"/>
        <w:ind w:left="2880" w:hanging="2880"/>
        <w:rPr>
          <w:rFonts w:ascii="Tahoma" w:hAnsi="Tahoma" w:cs="Tahoma"/>
          <w:b/>
          <w:szCs w:val="22"/>
        </w:rPr>
      </w:pPr>
      <w:r w:rsidRPr="00011CE3">
        <w:rPr>
          <w:rFonts w:ascii="Tahoma" w:hAnsi="Tahoma" w:cs="Tahoma"/>
          <w:szCs w:val="22"/>
        </w:rPr>
        <w:tab/>
      </w:r>
    </w:p>
    <w:p w:rsidR="003C284A" w:rsidRPr="00011CE3" w:rsidRDefault="00F8724B" w:rsidP="00DD77D2">
      <w:pPr>
        <w:spacing w:line="240" w:lineRule="auto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</w:rPr>
        <w:t>Παρεμβάσεις</w:t>
      </w:r>
      <w:r w:rsidR="00D949A7" w:rsidRPr="00011CE3">
        <w:rPr>
          <w:rFonts w:ascii="Tahoma" w:hAnsi="Tahoma" w:cs="Tahoma"/>
          <w:szCs w:val="22"/>
        </w:rPr>
        <w:t xml:space="preserve"> από εκπαιδευόμενους</w:t>
      </w:r>
      <w:r w:rsidRPr="00011CE3">
        <w:rPr>
          <w:rFonts w:ascii="Tahoma" w:hAnsi="Tahoma" w:cs="Tahoma"/>
          <w:szCs w:val="22"/>
        </w:rPr>
        <w:t xml:space="preserve"> </w:t>
      </w:r>
      <w:r w:rsidR="004B3495" w:rsidRPr="00011CE3">
        <w:rPr>
          <w:rFonts w:ascii="Tahoma" w:hAnsi="Tahoma" w:cs="Tahoma"/>
          <w:szCs w:val="22"/>
        </w:rPr>
        <w:t xml:space="preserve"> </w:t>
      </w:r>
    </w:p>
    <w:p w:rsidR="00FF67DF" w:rsidRPr="00011CE3" w:rsidRDefault="00DD77D2" w:rsidP="00DD77D2">
      <w:pPr>
        <w:spacing w:line="240" w:lineRule="auto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</w:rPr>
        <w:t>Παρεμβάσεις από εκπαιδευτές</w:t>
      </w:r>
      <w:r w:rsidR="00B25FDA" w:rsidRPr="00011CE3">
        <w:rPr>
          <w:rFonts w:ascii="Tahoma" w:hAnsi="Tahoma" w:cs="Tahoma"/>
          <w:szCs w:val="22"/>
        </w:rPr>
        <w:t xml:space="preserve"> </w:t>
      </w:r>
    </w:p>
    <w:p w:rsidR="009514B0" w:rsidRPr="00011CE3" w:rsidRDefault="009514B0" w:rsidP="009514B0">
      <w:pPr>
        <w:spacing w:line="240" w:lineRule="auto"/>
        <w:ind w:left="2160" w:hanging="2160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</w:rPr>
        <w:t xml:space="preserve">Διάλογος </w:t>
      </w:r>
      <w:r w:rsidR="004B3495" w:rsidRPr="00011CE3">
        <w:rPr>
          <w:rFonts w:ascii="Tahoma" w:hAnsi="Tahoma" w:cs="Tahoma"/>
          <w:szCs w:val="22"/>
        </w:rPr>
        <w:t xml:space="preserve">με τους συμμετέχοντες </w:t>
      </w:r>
    </w:p>
    <w:p w:rsidR="007264AE" w:rsidRPr="00011CE3" w:rsidRDefault="007264AE" w:rsidP="00443DA5">
      <w:pPr>
        <w:spacing w:line="240" w:lineRule="auto"/>
        <w:ind w:left="2880" w:hanging="2880"/>
        <w:rPr>
          <w:rFonts w:ascii="Tahoma" w:hAnsi="Tahoma" w:cs="Tahoma"/>
          <w:szCs w:val="22"/>
        </w:rPr>
      </w:pPr>
    </w:p>
    <w:p w:rsidR="00443DA5" w:rsidRPr="00011CE3" w:rsidRDefault="00640D0A" w:rsidP="00FF67DF">
      <w:pPr>
        <w:spacing w:line="240" w:lineRule="auto"/>
        <w:ind w:left="2880" w:hanging="2880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b/>
          <w:szCs w:val="22"/>
          <w:u w:val="single"/>
        </w:rPr>
        <w:t>2</w:t>
      </w:r>
      <w:r w:rsidRPr="00011CE3">
        <w:rPr>
          <w:rFonts w:ascii="Tahoma" w:hAnsi="Tahoma" w:cs="Tahoma"/>
          <w:b/>
          <w:szCs w:val="22"/>
          <w:u w:val="single"/>
          <w:vertAlign w:val="superscript"/>
        </w:rPr>
        <w:t xml:space="preserve">η </w:t>
      </w:r>
      <w:r w:rsidRPr="00011CE3">
        <w:rPr>
          <w:rFonts w:ascii="Tahoma" w:hAnsi="Tahoma" w:cs="Tahoma"/>
          <w:b/>
          <w:szCs w:val="22"/>
          <w:u w:val="single"/>
        </w:rPr>
        <w:t>ΟΜΑΔΑ ΕΡΓΑΣΙΑΣ</w:t>
      </w:r>
      <w:r w:rsidRPr="00011CE3">
        <w:rPr>
          <w:rFonts w:ascii="Tahoma" w:hAnsi="Tahoma" w:cs="Tahoma"/>
          <w:b/>
          <w:szCs w:val="22"/>
        </w:rPr>
        <w:t>:</w:t>
      </w:r>
      <w:r w:rsidR="008356F3" w:rsidRPr="00011CE3">
        <w:rPr>
          <w:rFonts w:ascii="Tahoma" w:hAnsi="Tahoma" w:cs="Tahoma"/>
          <w:b/>
          <w:szCs w:val="22"/>
        </w:rPr>
        <w:tab/>
      </w:r>
      <w:r w:rsidR="00FF67DF" w:rsidRPr="00011CE3">
        <w:rPr>
          <w:rFonts w:ascii="Tahoma" w:hAnsi="Tahoma" w:cs="Tahoma"/>
          <w:b/>
          <w:szCs w:val="22"/>
        </w:rPr>
        <w:t>ΔΙΑ ΒΙΟΥ ΕΚΠΑΙΔΕΥΣΗ ΑΤΟΜΩΝ ΜΕ ΒΑΡΙΕΣ ΑΝΑΠΗΡΙΕΣ ΣΕ ΚΟΙΝΩΝΙΚΕΣ ΔΕΞΙΟΤΗΤΕΣ</w:t>
      </w:r>
    </w:p>
    <w:p w:rsidR="00D3716D" w:rsidRPr="00011CE3" w:rsidRDefault="00D3716D" w:rsidP="00E40456">
      <w:pPr>
        <w:spacing w:line="240" w:lineRule="auto"/>
        <w:ind w:left="2880" w:hanging="2880"/>
        <w:rPr>
          <w:rFonts w:ascii="Tahoma" w:hAnsi="Tahoma" w:cs="Tahoma"/>
          <w:szCs w:val="22"/>
        </w:rPr>
      </w:pPr>
    </w:p>
    <w:p w:rsidR="007264AE" w:rsidRPr="00011CE3" w:rsidRDefault="00E40456" w:rsidP="00E40456">
      <w:pPr>
        <w:spacing w:line="240" w:lineRule="auto"/>
        <w:ind w:left="2880" w:hanging="2880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</w:rPr>
        <w:t xml:space="preserve">Συντονιστής: </w:t>
      </w:r>
      <w:r w:rsidR="007F3DAB" w:rsidRPr="00011CE3">
        <w:rPr>
          <w:rFonts w:ascii="Tahoma" w:hAnsi="Tahoma" w:cs="Tahoma"/>
          <w:szCs w:val="22"/>
        </w:rPr>
        <w:tab/>
      </w:r>
      <w:r w:rsidR="007F3DAB" w:rsidRPr="00011CE3">
        <w:rPr>
          <w:rFonts w:ascii="Tahoma" w:hAnsi="Tahoma" w:cs="Tahoma"/>
          <w:b/>
          <w:szCs w:val="22"/>
        </w:rPr>
        <w:t>Δημητρόπουλος Ανδρέας</w:t>
      </w:r>
      <w:r w:rsidR="0001122D" w:rsidRPr="00011CE3">
        <w:rPr>
          <w:rFonts w:ascii="Tahoma" w:hAnsi="Tahoma" w:cs="Tahoma"/>
          <w:b/>
          <w:szCs w:val="22"/>
        </w:rPr>
        <w:t>,</w:t>
      </w:r>
      <w:r w:rsidR="0001122D" w:rsidRPr="00011CE3">
        <w:rPr>
          <w:rFonts w:ascii="Tahoma" w:hAnsi="Tahoma" w:cs="Tahoma"/>
          <w:szCs w:val="22"/>
        </w:rPr>
        <w:t xml:space="preserve"> Δρ. Φ. (Ειδική Αγωγή) ΕΚΠΑ - Αρχιτέκτονας ΑΠΘ - ΣΕΠ/ΕΑΠ Εκπαίδευση Ενηλίκων - Εκπαιδευτικός</w:t>
      </w:r>
      <w:r w:rsidR="007F3DAB" w:rsidRPr="00011CE3">
        <w:rPr>
          <w:rFonts w:ascii="Tahoma" w:hAnsi="Tahoma" w:cs="Tahoma"/>
          <w:b/>
          <w:szCs w:val="22"/>
        </w:rPr>
        <w:t xml:space="preserve"> </w:t>
      </w:r>
    </w:p>
    <w:p w:rsidR="00E40456" w:rsidRPr="00011CE3" w:rsidRDefault="007264AE" w:rsidP="00E40456">
      <w:pPr>
        <w:spacing w:line="240" w:lineRule="auto"/>
        <w:ind w:left="2880" w:hanging="2880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  <w:lang w:val="en-US"/>
        </w:rPr>
        <w:t>Rapporteur</w:t>
      </w:r>
      <w:r w:rsidRPr="00011CE3">
        <w:rPr>
          <w:rFonts w:ascii="Tahoma" w:hAnsi="Tahoma" w:cs="Tahoma"/>
          <w:szCs w:val="22"/>
        </w:rPr>
        <w:t>:</w:t>
      </w:r>
      <w:r w:rsidR="00E40456" w:rsidRPr="00011CE3">
        <w:rPr>
          <w:rFonts w:ascii="Tahoma" w:hAnsi="Tahoma" w:cs="Tahoma"/>
          <w:szCs w:val="22"/>
        </w:rPr>
        <w:tab/>
      </w:r>
      <w:r w:rsidR="001E49DB" w:rsidRPr="00011CE3">
        <w:rPr>
          <w:rFonts w:ascii="Tahoma" w:hAnsi="Tahoma" w:cs="Tahoma"/>
          <w:b/>
          <w:szCs w:val="22"/>
        </w:rPr>
        <w:t>Σούλης Σπύρος</w:t>
      </w:r>
      <w:r w:rsidR="00DD77D2" w:rsidRPr="00011CE3">
        <w:rPr>
          <w:rFonts w:ascii="Tahoma" w:hAnsi="Tahoma" w:cs="Tahoma"/>
          <w:b/>
          <w:szCs w:val="22"/>
        </w:rPr>
        <w:t>,</w:t>
      </w:r>
      <w:r w:rsidR="00DD77D2" w:rsidRPr="00011CE3">
        <w:rPr>
          <w:rFonts w:ascii="Tahoma" w:hAnsi="Tahoma" w:cs="Tahoma"/>
          <w:szCs w:val="22"/>
        </w:rPr>
        <w:t xml:space="preserve"> Επίκουρος Καθηγητής στο Παιδαγωγικό Τμήμα Δημοτικής Εκπαίδευσης του Πανεπιστημίου Ιωαννίνων</w:t>
      </w:r>
      <w:r w:rsidR="001E49DB" w:rsidRPr="00011CE3">
        <w:rPr>
          <w:rFonts w:ascii="Tahoma" w:hAnsi="Tahoma" w:cs="Tahoma"/>
          <w:szCs w:val="22"/>
        </w:rPr>
        <w:t xml:space="preserve"> </w:t>
      </w:r>
    </w:p>
    <w:p w:rsidR="00DD77D2" w:rsidRPr="00011CE3" w:rsidRDefault="00DD77D2" w:rsidP="00DD77D2">
      <w:pPr>
        <w:spacing w:line="240" w:lineRule="auto"/>
        <w:ind w:left="2880" w:hanging="2880"/>
        <w:rPr>
          <w:rFonts w:ascii="Tahoma" w:hAnsi="Tahoma" w:cs="Tahoma"/>
          <w:szCs w:val="22"/>
        </w:rPr>
      </w:pPr>
    </w:p>
    <w:p w:rsidR="00925AD9" w:rsidRPr="00011CE3" w:rsidRDefault="00E40456" w:rsidP="00107F6B">
      <w:pPr>
        <w:spacing w:line="240" w:lineRule="auto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</w:rPr>
        <w:t>Εισηγητές:</w:t>
      </w:r>
      <w:r w:rsidRPr="00011CE3">
        <w:rPr>
          <w:rFonts w:ascii="Tahoma" w:hAnsi="Tahoma" w:cs="Tahoma"/>
          <w:szCs w:val="22"/>
        </w:rPr>
        <w:tab/>
      </w:r>
    </w:p>
    <w:p w:rsidR="00925AD9" w:rsidRPr="00011CE3" w:rsidRDefault="008B0217" w:rsidP="00925AD9">
      <w:pPr>
        <w:numPr>
          <w:ilvl w:val="0"/>
          <w:numId w:val="2"/>
        </w:numPr>
        <w:spacing w:line="240" w:lineRule="auto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</w:rPr>
        <w:lastRenderedPageBreak/>
        <w:t>Όταν τα παιδιά με αναπηρία κινδυνεύουν στα ιδρύματα: η ανάγκη ανάπτυξης σύγχρονων υπηρεσιών φροντίδας στην κοινότητα</w:t>
      </w:r>
    </w:p>
    <w:p w:rsidR="00925AD9" w:rsidRPr="00011CE3" w:rsidRDefault="00925AD9" w:rsidP="00925AD9">
      <w:pPr>
        <w:spacing w:line="240" w:lineRule="auto"/>
        <w:ind w:left="3240"/>
        <w:rPr>
          <w:rFonts w:ascii="Tahoma" w:hAnsi="Tahoma" w:cs="Tahoma"/>
          <w:b/>
          <w:szCs w:val="22"/>
        </w:rPr>
      </w:pPr>
      <w:r w:rsidRPr="00011CE3">
        <w:rPr>
          <w:rFonts w:ascii="Tahoma" w:hAnsi="Tahoma" w:cs="Tahoma"/>
          <w:b/>
          <w:szCs w:val="22"/>
        </w:rPr>
        <w:t xml:space="preserve">Ασημόπουλος Χάρης, </w:t>
      </w:r>
      <w:r w:rsidRPr="00011CE3">
        <w:rPr>
          <w:rFonts w:ascii="Tahoma" w:hAnsi="Tahoma" w:cs="Tahoma"/>
          <w:szCs w:val="22"/>
        </w:rPr>
        <w:t>Επίκουρος Καθηγητής Κοινωνικής Εργασίας, ΤΕΙ Αθηνών - Τμήμα Κοινωνικής Εργασίας</w:t>
      </w:r>
    </w:p>
    <w:p w:rsidR="00925AD9" w:rsidRPr="00011CE3" w:rsidRDefault="001F3DA3" w:rsidP="00925AD9">
      <w:pPr>
        <w:numPr>
          <w:ilvl w:val="0"/>
          <w:numId w:val="2"/>
        </w:numPr>
        <w:spacing w:line="240" w:lineRule="auto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</w:rPr>
        <w:t>Οι εκπαιδευτικές ανάγκες των ατόμων με βαριές αναπηρίες μέσα από τη ματιά των ίδιων και των εκπαιδευτών τους</w:t>
      </w:r>
      <w:r w:rsidRPr="00011CE3">
        <w:rPr>
          <w:rFonts w:ascii="Tahoma" w:hAnsi="Tahoma" w:cs="Tahoma"/>
        </w:rPr>
        <w:t xml:space="preserve"> </w:t>
      </w:r>
    </w:p>
    <w:p w:rsidR="001E49DB" w:rsidRPr="00011CE3" w:rsidRDefault="004F34C2" w:rsidP="00925AD9">
      <w:pPr>
        <w:spacing w:line="240" w:lineRule="auto"/>
        <w:ind w:left="3240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b/>
          <w:szCs w:val="22"/>
        </w:rPr>
        <w:t>Μουσμούτη</w:t>
      </w:r>
      <w:r w:rsidR="009836AF" w:rsidRPr="00011CE3">
        <w:rPr>
          <w:rFonts w:ascii="Tahoma" w:hAnsi="Tahoma" w:cs="Tahoma"/>
          <w:b/>
          <w:szCs w:val="22"/>
        </w:rPr>
        <w:t xml:space="preserve"> Μαρία</w:t>
      </w:r>
      <w:r w:rsidR="00482B8A" w:rsidRPr="00011CE3">
        <w:rPr>
          <w:rFonts w:ascii="Tahoma" w:hAnsi="Tahoma" w:cs="Tahoma"/>
          <w:b/>
          <w:szCs w:val="22"/>
        </w:rPr>
        <w:t xml:space="preserve">, </w:t>
      </w:r>
      <w:r w:rsidR="00482B8A" w:rsidRPr="00011CE3">
        <w:rPr>
          <w:rFonts w:ascii="Tahoma" w:hAnsi="Tahoma" w:cs="Tahoma"/>
          <w:szCs w:val="22"/>
        </w:rPr>
        <w:t>Διδάκτωρ Νομικής, Διευθύντρια Κέντρου Ευρωπαϊκού Συνταγματικού Δικαίου</w:t>
      </w:r>
      <w:r w:rsidRPr="00011CE3">
        <w:rPr>
          <w:rFonts w:ascii="Tahoma" w:hAnsi="Tahoma" w:cs="Tahoma"/>
          <w:szCs w:val="22"/>
        </w:rPr>
        <w:t xml:space="preserve"> </w:t>
      </w:r>
    </w:p>
    <w:p w:rsidR="00925AD9" w:rsidRPr="00011CE3" w:rsidRDefault="00925AD9" w:rsidP="00925AD9">
      <w:pPr>
        <w:numPr>
          <w:ilvl w:val="0"/>
          <w:numId w:val="2"/>
        </w:numPr>
        <w:spacing w:line="240" w:lineRule="auto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</w:rPr>
        <w:t>Αποτίμηση της εκπαιδευτικής δράσης «Πρόγραμμα Διά Βίου Εκπαίδευση Ατόμων με Βαριές Αναπηρίες σε Κοινωνικές Δεξιότητες»</w:t>
      </w:r>
    </w:p>
    <w:p w:rsidR="00DD77D2" w:rsidRPr="00011CE3" w:rsidRDefault="00DD77D2" w:rsidP="00011CE3">
      <w:pPr>
        <w:spacing w:line="240" w:lineRule="auto"/>
        <w:ind w:left="3240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b/>
          <w:szCs w:val="22"/>
        </w:rPr>
        <w:t>Παπανικολοπούλου Πέννυ</w:t>
      </w:r>
      <w:r w:rsidR="0001122D" w:rsidRPr="00011CE3">
        <w:rPr>
          <w:rFonts w:ascii="Tahoma" w:hAnsi="Tahoma" w:cs="Tahoma"/>
          <w:b/>
          <w:szCs w:val="22"/>
        </w:rPr>
        <w:t xml:space="preserve">, </w:t>
      </w:r>
      <w:r w:rsidR="0001122D" w:rsidRPr="00011CE3">
        <w:rPr>
          <w:rFonts w:ascii="Tahoma" w:hAnsi="Tahoma" w:cs="Tahoma"/>
          <w:szCs w:val="22"/>
        </w:rPr>
        <w:t>PhD Ψυχολόγος, Εξωτερική συνεργάτης Ε.Σ.Α.μεΑ.</w:t>
      </w:r>
      <w:r w:rsidRPr="00011CE3">
        <w:rPr>
          <w:rFonts w:ascii="Tahoma" w:hAnsi="Tahoma" w:cs="Tahoma"/>
          <w:b/>
          <w:szCs w:val="22"/>
        </w:rPr>
        <w:t xml:space="preserve"> </w:t>
      </w:r>
    </w:p>
    <w:p w:rsidR="00D949A7" w:rsidRPr="00011CE3" w:rsidRDefault="00D949A7" w:rsidP="00D949A7">
      <w:pPr>
        <w:spacing w:line="240" w:lineRule="auto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</w:rPr>
        <w:t xml:space="preserve">Παρεμβάσεις από </w:t>
      </w:r>
      <w:r w:rsidR="007264AE" w:rsidRPr="00011CE3">
        <w:rPr>
          <w:rFonts w:ascii="Tahoma" w:hAnsi="Tahoma" w:cs="Tahoma"/>
          <w:szCs w:val="22"/>
        </w:rPr>
        <w:t>γονείς ατόμων με αναπηρία</w:t>
      </w:r>
      <w:r w:rsidR="009836AF" w:rsidRPr="00011CE3">
        <w:rPr>
          <w:rFonts w:ascii="Tahoma" w:hAnsi="Tahoma" w:cs="Tahoma"/>
          <w:szCs w:val="22"/>
        </w:rPr>
        <w:t xml:space="preserve"> </w:t>
      </w:r>
    </w:p>
    <w:p w:rsidR="006778E5" w:rsidRPr="00011CE3" w:rsidRDefault="00D949A7" w:rsidP="00DD77D2">
      <w:pPr>
        <w:spacing w:line="240" w:lineRule="auto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</w:rPr>
        <w:t>Παρεμβάσεις από εκπαιδευτές</w:t>
      </w:r>
    </w:p>
    <w:p w:rsidR="004B3495" w:rsidRPr="00011CE3" w:rsidRDefault="004B3495" w:rsidP="004B3495">
      <w:pPr>
        <w:spacing w:line="240" w:lineRule="auto"/>
        <w:ind w:left="2160" w:hanging="2160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</w:rPr>
        <w:t xml:space="preserve">Διάλογος με τους συμμετέχοντες </w:t>
      </w:r>
    </w:p>
    <w:p w:rsidR="00F8724B" w:rsidRPr="00011CE3" w:rsidRDefault="00F8724B" w:rsidP="00443DA5">
      <w:pPr>
        <w:spacing w:line="240" w:lineRule="auto"/>
        <w:rPr>
          <w:rFonts w:ascii="Tahoma" w:hAnsi="Tahoma" w:cs="Tahoma"/>
          <w:b/>
          <w:szCs w:val="22"/>
        </w:rPr>
      </w:pPr>
    </w:p>
    <w:p w:rsidR="00E36CFB" w:rsidRPr="00011CE3" w:rsidRDefault="004B3495" w:rsidP="009571A9">
      <w:pPr>
        <w:spacing w:line="240" w:lineRule="auto"/>
        <w:rPr>
          <w:rFonts w:ascii="Tahoma" w:hAnsi="Tahoma" w:cs="Tahoma"/>
          <w:b/>
          <w:szCs w:val="22"/>
        </w:rPr>
      </w:pPr>
      <w:r w:rsidRPr="00011CE3">
        <w:rPr>
          <w:rFonts w:ascii="Tahoma" w:hAnsi="Tahoma" w:cs="Tahoma"/>
          <w:b/>
          <w:szCs w:val="22"/>
        </w:rPr>
        <w:t>17</w:t>
      </w:r>
      <w:r w:rsidR="009571A9" w:rsidRPr="00011CE3">
        <w:rPr>
          <w:rFonts w:ascii="Tahoma" w:hAnsi="Tahoma" w:cs="Tahoma"/>
          <w:b/>
          <w:szCs w:val="22"/>
        </w:rPr>
        <w:t>:00</w:t>
      </w:r>
      <w:r w:rsidR="00E36CFB" w:rsidRPr="00011CE3">
        <w:rPr>
          <w:rFonts w:ascii="Tahoma" w:hAnsi="Tahoma" w:cs="Tahoma"/>
          <w:b/>
          <w:szCs w:val="22"/>
        </w:rPr>
        <w:t xml:space="preserve"> – 1</w:t>
      </w:r>
      <w:r w:rsidRPr="00011CE3">
        <w:rPr>
          <w:rFonts w:ascii="Tahoma" w:hAnsi="Tahoma" w:cs="Tahoma"/>
          <w:b/>
          <w:szCs w:val="22"/>
        </w:rPr>
        <w:t>7</w:t>
      </w:r>
      <w:r w:rsidR="00E36CFB" w:rsidRPr="00011CE3">
        <w:rPr>
          <w:rFonts w:ascii="Tahoma" w:hAnsi="Tahoma" w:cs="Tahoma"/>
          <w:b/>
          <w:szCs w:val="22"/>
        </w:rPr>
        <w:t>:30</w:t>
      </w:r>
      <w:r w:rsidR="00E36CFB" w:rsidRPr="00011CE3">
        <w:rPr>
          <w:rFonts w:ascii="Tahoma" w:hAnsi="Tahoma" w:cs="Tahoma"/>
          <w:b/>
          <w:szCs w:val="22"/>
        </w:rPr>
        <w:tab/>
      </w:r>
      <w:r w:rsidR="000616AA" w:rsidRPr="00011CE3">
        <w:rPr>
          <w:rFonts w:ascii="Tahoma" w:hAnsi="Tahoma" w:cs="Tahoma"/>
          <w:b/>
          <w:szCs w:val="22"/>
        </w:rPr>
        <w:t>ΣΥΜΠΕΡΑΣΜΑΤΑ ΑΠΟ ΤΙΣ ΟΜΑΔΕΣ ΕΡΓΑΣΙΑΣ</w:t>
      </w:r>
    </w:p>
    <w:p w:rsidR="007264AE" w:rsidRPr="00011CE3" w:rsidRDefault="007264AE" w:rsidP="007264AE">
      <w:pPr>
        <w:spacing w:line="240" w:lineRule="auto"/>
        <w:ind w:left="2880" w:hanging="2880"/>
        <w:rPr>
          <w:rFonts w:ascii="Tahoma" w:hAnsi="Tahoma" w:cs="Tahoma"/>
          <w:szCs w:val="22"/>
        </w:rPr>
      </w:pPr>
    </w:p>
    <w:p w:rsidR="007264AE" w:rsidRPr="00011CE3" w:rsidRDefault="007264AE" w:rsidP="00DD77D2">
      <w:pPr>
        <w:spacing w:line="240" w:lineRule="auto"/>
        <w:ind w:left="3600" w:hanging="3600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  <w:lang w:val="en-US"/>
        </w:rPr>
        <w:t>Rapporteur</w:t>
      </w:r>
      <w:r w:rsidRPr="00011CE3">
        <w:rPr>
          <w:rFonts w:ascii="Tahoma" w:hAnsi="Tahoma" w:cs="Tahoma"/>
          <w:szCs w:val="22"/>
        </w:rPr>
        <w:t xml:space="preserve"> 1</w:t>
      </w:r>
      <w:r w:rsidRPr="00011CE3">
        <w:rPr>
          <w:rFonts w:ascii="Tahoma" w:hAnsi="Tahoma" w:cs="Tahoma"/>
          <w:szCs w:val="22"/>
          <w:vertAlign w:val="superscript"/>
        </w:rPr>
        <w:t>ης</w:t>
      </w:r>
      <w:r w:rsidRPr="00011CE3">
        <w:rPr>
          <w:rFonts w:ascii="Tahoma" w:hAnsi="Tahoma" w:cs="Tahoma"/>
          <w:szCs w:val="22"/>
        </w:rPr>
        <w:t xml:space="preserve"> Ομάδας Εργασίας: </w:t>
      </w:r>
      <w:r w:rsidRPr="00011CE3">
        <w:rPr>
          <w:rFonts w:ascii="Tahoma" w:hAnsi="Tahoma" w:cs="Tahoma"/>
          <w:szCs w:val="22"/>
        </w:rPr>
        <w:tab/>
      </w:r>
      <w:r w:rsidRPr="00011CE3">
        <w:rPr>
          <w:rFonts w:ascii="Tahoma" w:hAnsi="Tahoma" w:cs="Tahoma"/>
          <w:b/>
          <w:szCs w:val="22"/>
        </w:rPr>
        <w:t>Νικολαϊδης Ευάγγελος</w:t>
      </w:r>
      <w:r w:rsidR="00DD77D2" w:rsidRPr="00011CE3">
        <w:rPr>
          <w:rFonts w:ascii="Tahoma" w:hAnsi="Tahoma" w:cs="Tahoma"/>
          <w:b/>
          <w:szCs w:val="22"/>
        </w:rPr>
        <w:t>,</w:t>
      </w:r>
      <w:r w:rsidR="00DD77D2" w:rsidRPr="00011CE3">
        <w:rPr>
          <w:rFonts w:ascii="Tahoma" w:hAnsi="Tahoma" w:cs="Tahoma"/>
          <w:b/>
        </w:rPr>
        <w:t xml:space="preserve"> </w:t>
      </w:r>
      <w:r w:rsidR="00DD77D2" w:rsidRPr="00011CE3">
        <w:rPr>
          <w:rFonts w:ascii="Tahoma" w:hAnsi="Tahoma" w:cs="Tahoma"/>
        </w:rPr>
        <w:t>Επίκουρος Καθηγητής στο Τμήμα Οικονομικών Σπουδών του Πανεπιστημίου Κρήτης</w:t>
      </w:r>
      <w:r w:rsidR="00DD77D2" w:rsidRPr="00011CE3">
        <w:rPr>
          <w:rFonts w:ascii="Tahoma" w:hAnsi="Tahoma" w:cs="Tahoma"/>
          <w:b/>
        </w:rPr>
        <w:t xml:space="preserve">  </w:t>
      </w:r>
    </w:p>
    <w:p w:rsidR="004D7559" w:rsidRPr="00011CE3" w:rsidRDefault="007264AE" w:rsidP="00011CE3">
      <w:pPr>
        <w:spacing w:line="240" w:lineRule="auto"/>
        <w:ind w:left="3600" w:hanging="3600"/>
        <w:rPr>
          <w:rFonts w:ascii="Tahoma" w:hAnsi="Tahoma" w:cs="Tahoma"/>
          <w:szCs w:val="22"/>
        </w:rPr>
      </w:pPr>
      <w:r w:rsidRPr="00011CE3">
        <w:rPr>
          <w:rFonts w:ascii="Tahoma" w:hAnsi="Tahoma" w:cs="Tahoma"/>
          <w:szCs w:val="22"/>
          <w:lang w:val="en-US"/>
        </w:rPr>
        <w:t>Rapporteur</w:t>
      </w:r>
      <w:r w:rsidRPr="00011CE3">
        <w:rPr>
          <w:rFonts w:ascii="Tahoma" w:hAnsi="Tahoma" w:cs="Tahoma"/>
          <w:szCs w:val="22"/>
        </w:rPr>
        <w:t xml:space="preserve"> 2</w:t>
      </w:r>
      <w:r w:rsidRPr="00011CE3">
        <w:rPr>
          <w:rFonts w:ascii="Tahoma" w:hAnsi="Tahoma" w:cs="Tahoma"/>
          <w:szCs w:val="22"/>
          <w:vertAlign w:val="superscript"/>
        </w:rPr>
        <w:t>ης</w:t>
      </w:r>
      <w:r w:rsidRPr="00011CE3">
        <w:rPr>
          <w:rFonts w:ascii="Tahoma" w:hAnsi="Tahoma" w:cs="Tahoma"/>
          <w:szCs w:val="22"/>
        </w:rPr>
        <w:t xml:space="preserve"> Ομάδας Εργασίας:</w:t>
      </w:r>
      <w:r w:rsidR="00B734C0" w:rsidRPr="00011CE3">
        <w:rPr>
          <w:rFonts w:ascii="Tahoma" w:hAnsi="Tahoma" w:cs="Tahoma"/>
          <w:b/>
        </w:rPr>
        <w:tab/>
      </w:r>
      <w:r w:rsidR="001E49DB" w:rsidRPr="00011CE3">
        <w:rPr>
          <w:rFonts w:ascii="Tahoma" w:hAnsi="Tahoma" w:cs="Tahoma"/>
          <w:b/>
          <w:szCs w:val="22"/>
        </w:rPr>
        <w:t>Σούλης Σπύρος</w:t>
      </w:r>
      <w:r w:rsidR="00DD77D2" w:rsidRPr="00011CE3">
        <w:rPr>
          <w:rFonts w:ascii="Tahoma" w:hAnsi="Tahoma" w:cs="Tahoma"/>
          <w:b/>
          <w:szCs w:val="22"/>
        </w:rPr>
        <w:t xml:space="preserve">, </w:t>
      </w:r>
      <w:r w:rsidR="00DD77D2" w:rsidRPr="00011CE3">
        <w:rPr>
          <w:rFonts w:ascii="Tahoma" w:hAnsi="Tahoma" w:cs="Tahoma"/>
          <w:szCs w:val="22"/>
        </w:rPr>
        <w:t>Επίκουρος Καθηγητής στο Παιδαγωγικό Τμήμα Δημοτικής Εκπαίδευσης του Πανεπιστημίου Ιωαννίνων</w:t>
      </w:r>
    </w:p>
    <w:p w:rsidR="00011CE3" w:rsidRPr="00011CE3" w:rsidRDefault="00011CE3" w:rsidP="00011CE3">
      <w:pPr>
        <w:spacing w:line="240" w:lineRule="auto"/>
        <w:ind w:left="3600" w:hanging="3600"/>
        <w:rPr>
          <w:rFonts w:ascii="Tahoma" w:hAnsi="Tahoma" w:cs="Tahoma"/>
          <w:b/>
        </w:rPr>
      </w:pPr>
    </w:p>
    <w:p w:rsidR="00941D85" w:rsidRPr="00011CE3" w:rsidRDefault="002F361C" w:rsidP="00995747">
      <w:pPr>
        <w:rPr>
          <w:rFonts w:ascii="Tahoma" w:hAnsi="Tahoma" w:cs="Tahoma"/>
        </w:rPr>
      </w:pPr>
      <w:r w:rsidRPr="00011CE3">
        <w:rPr>
          <w:rFonts w:ascii="Tahoma" w:hAnsi="Tahoma" w:cs="Tahoma"/>
          <w:noProof/>
          <w:lang w:eastAsia="el-GR"/>
        </w:rPr>
        <w:drawing>
          <wp:inline distT="0" distB="0" distL="0" distR="0">
            <wp:extent cx="5257800" cy="1323975"/>
            <wp:effectExtent l="0" t="0" r="0" b="9525"/>
            <wp:docPr id="2" name="Εικόνα 2" descr="Logo ΕΠΕΕΔΒΜ-2012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ΕΠΕΕΔΒΜ-2012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D85" w:rsidRPr="00011CE3" w:rsidSect="003C09FC">
      <w:footerReference w:type="even" r:id="rId13"/>
      <w:footerReference w:type="default" r:id="rId14"/>
      <w:pgSz w:w="11906" w:h="16838"/>
      <w:pgMar w:top="1440" w:right="16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8A" w:rsidRDefault="00A40D8A">
      <w:r>
        <w:separator/>
      </w:r>
    </w:p>
  </w:endnote>
  <w:endnote w:type="continuationSeparator" w:id="0">
    <w:p w:rsidR="00A40D8A" w:rsidRDefault="00A4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AA" w:rsidRDefault="000616AA" w:rsidP="008D28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16AA" w:rsidRDefault="000616AA" w:rsidP="0007201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AA" w:rsidRDefault="000616AA" w:rsidP="008D28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1CE3">
      <w:rPr>
        <w:rStyle w:val="a7"/>
        <w:noProof/>
      </w:rPr>
      <w:t>1</w:t>
    </w:r>
    <w:r>
      <w:rPr>
        <w:rStyle w:val="a7"/>
      </w:rPr>
      <w:fldChar w:fldCharType="end"/>
    </w:r>
  </w:p>
  <w:p w:rsidR="000616AA" w:rsidRDefault="000616AA" w:rsidP="0007201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8A" w:rsidRDefault="00A40D8A">
      <w:r>
        <w:separator/>
      </w:r>
    </w:p>
  </w:footnote>
  <w:footnote w:type="continuationSeparator" w:id="0">
    <w:p w:rsidR="00A40D8A" w:rsidRDefault="00A4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2334D"/>
    <w:multiLevelType w:val="multilevel"/>
    <w:tmpl w:val="F692066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CB743D0"/>
    <w:multiLevelType w:val="hybridMultilevel"/>
    <w:tmpl w:val="F7946928"/>
    <w:lvl w:ilvl="0" w:tplc="057A5B3E">
      <w:numFmt w:val="bullet"/>
      <w:lvlText w:val="-"/>
      <w:lvlJc w:val="left"/>
      <w:pPr>
        <w:ind w:left="3240" w:hanging="360"/>
      </w:pPr>
      <w:rPr>
        <w:rFonts w:ascii="Tahoma" w:eastAsia="SimSu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60837BE"/>
    <w:multiLevelType w:val="hybridMultilevel"/>
    <w:tmpl w:val="44AA8552"/>
    <w:lvl w:ilvl="0" w:tplc="857C474A">
      <w:numFmt w:val="bullet"/>
      <w:lvlText w:val="-"/>
      <w:lvlJc w:val="left"/>
      <w:pPr>
        <w:ind w:left="3240" w:hanging="360"/>
      </w:pPr>
      <w:rPr>
        <w:rFonts w:ascii="Tahoma" w:eastAsia="SimSun" w:hAnsi="Tahoma" w:cs="Tahoma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31"/>
    <w:rsid w:val="000045B9"/>
    <w:rsid w:val="0000757F"/>
    <w:rsid w:val="0001122D"/>
    <w:rsid w:val="00011CE3"/>
    <w:rsid w:val="00036AC4"/>
    <w:rsid w:val="000433DE"/>
    <w:rsid w:val="000616AA"/>
    <w:rsid w:val="0007201D"/>
    <w:rsid w:val="00091329"/>
    <w:rsid w:val="000D7371"/>
    <w:rsid w:val="000E074E"/>
    <w:rsid w:val="000E1911"/>
    <w:rsid w:val="000F6842"/>
    <w:rsid w:val="000F77EB"/>
    <w:rsid w:val="00102E9B"/>
    <w:rsid w:val="001036FE"/>
    <w:rsid w:val="00107F6B"/>
    <w:rsid w:val="00110277"/>
    <w:rsid w:val="001229AC"/>
    <w:rsid w:val="00182043"/>
    <w:rsid w:val="001C1268"/>
    <w:rsid w:val="001E49DB"/>
    <w:rsid w:val="001F3DA3"/>
    <w:rsid w:val="001F6905"/>
    <w:rsid w:val="002017FA"/>
    <w:rsid w:val="0020528D"/>
    <w:rsid w:val="002263A9"/>
    <w:rsid w:val="00245AD2"/>
    <w:rsid w:val="0025741E"/>
    <w:rsid w:val="00270ED6"/>
    <w:rsid w:val="00273246"/>
    <w:rsid w:val="00294293"/>
    <w:rsid w:val="002A3D11"/>
    <w:rsid w:val="002A7A0E"/>
    <w:rsid w:val="002D7C6F"/>
    <w:rsid w:val="002F137C"/>
    <w:rsid w:val="002F361C"/>
    <w:rsid w:val="00325495"/>
    <w:rsid w:val="003338DD"/>
    <w:rsid w:val="003441F4"/>
    <w:rsid w:val="003519EC"/>
    <w:rsid w:val="003C09FC"/>
    <w:rsid w:val="003C284A"/>
    <w:rsid w:val="003D5E15"/>
    <w:rsid w:val="004020F8"/>
    <w:rsid w:val="00407A5D"/>
    <w:rsid w:val="00415DD2"/>
    <w:rsid w:val="00420288"/>
    <w:rsid w:val="00431DEB"/>
    <w:rsid w:val="0043513D"/>
    <w:rsid w:val="00443DA5"/>
    <w:rsid w:val="00450FB5"/>
    <w:rsid w:val="00463ABA"/>
    <w:rsid w:val="00482B8A"/>
    <w:rsid w:val="004A3209"/>
    <w:rsid w:val="004A61AE"/>
    <w:rsid w:val="004B3495"/>
    <w:rsid w:val="004B5A06"/>
    <w:rsid w:val="004D16A3"/>
    <w:rsid w:val="004D7559"/>
    <w:rsid w:val="004D7C47"/>
    <w:rsid w:val="004F34C2"/>
    <w:rsid w:val="005137A8"/>
    <w:rsid w:val="00522024"/>
    <w:rsid w:val="0053749A"/>
    <w:rsid w:val="0054475D"/>
    <w:rsid w:val="0055267E"/>
    <w:rsid w:val="0055488F"/>
    <w:rsid w:val="00565DCE"/>
    <w:rsid w:val="00582B7F"/>
    <w:rsid w:val="00590DAF"/>
    <w:rsid w:val="00591B63"/>
    <w:rsid w:val="005931D2"/>
    <w:rsid w:val="005E6784"/>
    <w:rsid w:val="005F1359"/>
    <w:rsid w:val="00603DE7"/>
    <w:rsid w:val="00625F38"/>
    <w:rsid w:val="00640D0A"/>
    <w:rsid w:val="00661884"/>
    <w:rsid w:val="006658AE"/>
    <w:rsid w:val="006778E5"/>
    <w:rsid w:val="00692A41"/>
    <w:rsid w:val="006B4B5D"/>
    <w:rsid w:val="006E2B59"/>
    <w:rsid w:val="00707711"/>
    <w:rsid w:val="00714431"/>
    <w:rsid w:val="00715F5A"/>
    <w:rsid w:val="00724B38"/>
    <w:rsid w:val="007264AE"/>
    <w:rsid w:val="00736C91"/>
    <w:rsid w:val="00740726"/>
    <w:rsid w:val="00757608"/>
    <w:rsid w:val="00777C7A"/>
    <w:rsid w:val="007951CE"/>
    <w:rsid w:val="007A4EED"/>
    <w:rsid w:val="007A540F"/>
    <w:rsid w:val="007B2597"/>
    <w:rsid w:val="007B282C"/>
    <w:rsid w:val="007D4715"/>
    <w:rsid w:val="007F3DAB"/>
    <w:rsid w:val="0081556A"/>
    <w:rsid w:val="008176E6"/>
    <w:rsid w:val="008356F3"/>
    <w:rsid w:val="00840ECA"/>
    <w:rsid w:val="0085453F"/>
    <w:rsid w:val="0087448F"/>
    <w:rsid w:val="008979C1"/>
    <w:rsid w:val="008A0315"/>
    <w:rsid w:val="008A17DF"/>
    <w:rsid w:val="008A5D5B"/>
    <w:rsid w:val="008B0217"/>
    <w:rsid w:val="008C29F5"/>
    <w:rsid w:val="008D28B3"/>
    <w:rsid w:val="009052B2"/>
    <w:rsid w:val="00911307"/>
    <w:rsid w:val="00924607"/>
    <w:rsid w:val="00925AD9"/>
    <w:rsid w:val="00934AF4"/>
    <w:rsid w:val="00941D85"/>
    <w:rsid w:val="009514B0"/>
    <w:rsid w:val="009571A9"/>
    <w:rsid w:val="009836AF"/>
    <w:rsid w:val="009871EA"/>
    <w:rsid w:val="00995747"/>
    <w:rsid w:val="00997F45"/>
    <w:rsid w:val="009A18E4"/>
    <w:rsid w:val="009A258D"/>
    <w:rsid w:val="009C64BB"/>
    <w:rsid w:val="009E04D7"/>
    <w:rsid w:val="009E28A5"/>
    <w:rsid w:val="00A12CC8"/>
    <w:rsid w:val="00A2608D"/>
    <w:rsid w:val="00A36538"/>
    <w:rsid w:val="00A40D8A"/>
    <w:rsid w:val="00A41122"/>
    <w:rsid w:val="00A53FFD"/>
    <w:rsid w:val="00A828E2"/>
    <w:rsid w:val="00A90E24"/>
    <w:rsid w:val="00AA4D08"/>
    <w:rsid w:val="00AA52A5"/>
    <w:rsid w:val="00AE0C85"/>
    <w:rsid w:val="00AF168E"/>
    <w:rsid w:val="00AF59A4"/>
    <w:rsid w:val="00B16C77"/>
    <w:rsid w:val="00B25FDA"/>
    <w:rsid w:val="00B64801"/>
    <w:rsid w:val="00B734C0"/>
    <w:rsid w:val="00B837A0"/>
    <w:rsid w:val="00B83D12"/>
    <w:rsid w:val="00B96650"/>
    <w:rsid w:val="00BA3C40"/>
    <w:rsid w:val="00BA7008"/>
    <w:rsid w:val="00BB591B"/>
    <w:rsid w:val="00BE2F5C"/>
    <w:rsid w:val="00BF260E"/>
    <w:rsid w:val="00C00088"/>
    <w:rsid w:val="00C01B87"/>
    <w:rsid w:val="00C024D9"/>
    <w:rsid w:val="00C14489"/>
    <w:rsid w:val="00C22049"/>
    <w:rsid w:val="00C33178"/>
    <w:rsid w:val="00C5260C"/>
    <w:rsid w:val="00C57214"/>
    <w:rsid w:val="00C65249"/>
    <w:rsid w:val="00C72940"/>
    <w:rsid w:val="00C729CF"/>
    <w:rsid w:val="00C74F1A"/>
    <w:rsid w:val="00CB2289"/>
    <w:rsid w:val="00CB79EA"/>
    <w:rsid w:val="00CC3861"/>
    <w:rsid w:val="00CC7728"/>
    <w:rsid w:val="00CE00F0"/>
    <w:rsid w:val="00CE17BB"/>
    <w:rsid w:val="00CF2ECC"/>
    <w:rsid w:val="00D219BD"/>
    <w:rsid w:val="00D2267C"/>
    <w:rsid w:val="00D3716D"/>
    <w:rsid w:val="00D60B78"/>
    <w:rsid w:val="00D949A7"/>
    <w:rsid w:val="00D96B4B"/>
    <w:rsid w:val="00DA0264"/>
    <w:rsid w:val="00DB072A"/>
    <w:rsid w:val="00DD77D2"/>
    <w:rsid w:val="00DF0BDD"/>
    <w:rsid w:val="00E0662D"/>
    <w:rsid w:val="00E302FF"/>
    <w:rsid w:val="00E340E3"/>
    <w:rsid w:val="00E36CFB"/>
    <w:rsid w:val="00E40456"/>
    <w:rsid w:val="00E41D91"/>
    <w:rsid w:val="00E44021"/>
    <w:rsid w:val="00E8264C"/>
    <w:rsid w:val="00EC5FC8"/>
    <w:rsid w:val="00ED07AF"/>
    <w:rsid w:val="00F206C2"/>
    <w:rsid w:val="00F21636"/>
    <w:rsid w:val="00F22942"/>
    <w:rsid w:val="00F331C2"/>
    <w:rsid w:val="00F61823"/>
    <w:rsid w:val="00F665A1"/>
    <w:rsid w:val="00F741E0"/>
    <w:rsid w:val="00F85C2F"/>
    <w:rsid w:val="00F8724B"/>
    <w:rsid w:val="00F943F2"/>
    <w:rsid w:val="00FF56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79BE6-7B17-4A8F-851F-C7A95149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31"/>
    <w:pPr>
      <w:spacing w:after="120" w:line="288" w:lineRule="auto"/>
      <w:jc w:val="both"/>
    </w:pPr>
    <w:rPr>
      <w:rFonts w:ascii="Sylfaen" w:eastAsia="SimSun" w:hAnsi="Sylfaen"/>
      <w:sz w:val="22"/>
      <w:szCs w:val="24"/>
      <w:lang w:eastAsia="zh-CN"/>
    </w:rPr>
  </w:style>
  <w:style w:type="paragraph" w:styleId="1">
    <w:name w:val="heading 1"/>
    <w:basedOn w:val="a"/>
    <w:next w:val="a"/>
    <w:qFormat/>
    <w:rsid w:val="00714431"/>
    <w:pPr>
      <w:keepNext/>
      <w:numPr>
        <w:numId w:val="1"/>
      </w:numPr>
      <w:spacing w:after="60"/>
      <w:ind w:left="431" w:hanging="431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14431"/>
    <w:pPr>
      <w:keepNext/>
      <w:numPr>
        <w:ilvl w:val="1"/>
        <w:numId w:val="1"/>
      </w:numPr>
      <w:spacing w:before="60" w:after="60" w:line="240" w:lineRule="auto"/>
      <w:ind w:left="578" w:hanging="578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14431"/>
    <w:pPr>
      <w:keepNext/>
      <w:numPr>
        <w:ilvl w:val="2"/>
        <w:numId w:val="1"/>
      </w:numPr>
      <w:spacing w:before="60" w:after="60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714431"/>
    <w:pPr>
      <w:keepNext/>
      <w:numPr>
        <w:ilvl w:val="3"/>
        <w:numId w:val="1"/>
      </w:numPr>
      <w:spacing w:before="60" w:after="60"/>
      <w:ind w:left="862" w:hanging="862"/>
      <w:outlineLvl w:val="3"/>
    </w:pPr>
    <w:rPr>
      <w:b/>
      <w:bCs/>
      <w:i/>
      <w:szCs w:val="28"/>
    </w:rPr>
  </w:style>
  <w:style w:type="paragraph" w:styleId="5">
    <w:name w:val="heading 5"/>
    <w:aliases w:val="(3-digit Partial)"/>
    <w:basedOn w:val="a"/>
    <w:next w:val="a"/>
    <w:qFormat/>
    <w:rsid w:val="0071443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(4-digit Partial)"/>
    <w:basedOn w:val="a"/>
    <w:next w:val="a"/>
    <w:qFormat/>
    <w:rsid w:val="00714431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aliases w:val="(2-digit Partial)"/>
    <w:basedOn w:val="a"/>
    <w:next w:val="a"/>
    <w:qFormat/>
    <w:rsid w:val="0071443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aliases w:val="(Appendix titles)"/>
    <w:basedOn w:val="a"/>
    <w:next w:val="a"/>
    <w:qFormat/>
    <w:rsid w:val="0071443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aliases w:val="(5-digit full hdg)"/>
    <w:basedOn w:val="a"/>
    <w:next w:val="a"/>
    <w:qFormat/>
    <w:rsid w:val="0071443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D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AA4D08"/>
    <w:rPr>
      <w:i/>
      <w:iCs/>
    </w:rPr>
  </w:style>
  <w:style w:type="paragraph" w:styleId="Web">
    <w:name w:val="Normal (Web)"/>
    <w:basedOn w:val="a"/>
    <w:rsid w:val="009052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el-GR"/>
    </w:rPr>
  </w:style>
  <w:style w:type="character" w:styleId="-">
    <w:name w:val="Hyperlink"/>
    <w:rsid w:val="009052B2"/>
    <w:rPr>
      <w:color w:val="0000FF"/>
      <w:u w:val="single"/>
    </w:rPr>
  </w:style>
  <w:style w:type="character" w:styleId="a5">
    <w:name w:val="Strong"/>
    <w:qFormat/>
    <w:rsid w:val="0020528D"/>
    <w:rPr>
      <w:b/>
      <w:bCs/>
    </w:rPr>
  </w:style>
  <w:style w:type="paragraph" w:styleId="a6">
    <w:name w:val="footer"/>
    <w:basedOn w:val="a"/>
    <w:rsid w:val="0007201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7201D"/>
  </w:style>
  <w:style w:type="paragraph" w:styleId="a8">
    <w:name w:val="Balloon Text"/>
    <w:basedOn w:val="a"/>
    <w:link w:val="Char"/>
    <w:rsid w:val="002A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8"/>
    <w:rsid w:val="002A7A0E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f11">
    <w:name w:val="f11"/>
    <w:rsid w:val="0087448F"/>
    <w:rPr>
      <w:rFonts w:ascii="Calibri" w:hAnsi="Calibri" w:hint="default"/>
      <w:color w:val="000000"/>
      <w:sz w:val="24"/>
      <w:szCs w:val="24"/>
    </w:rPr>
  </w:style>
  <w:style w:type="paragraph" w:customStyle="1" w:styleId="a1s1">
    <w:name w:val="a1 s1"/>
    <w:basedOn w:val="a"/>
    <w:rsid w:val="000112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el-GR"/>
    </w:rPr>
  </w:style>
  <w:style w:type="character" w:styleId="a9">
    <w:name w:val="annotation reference"/>
    <w:basedOn w:val="a0"/>
    <w:rsid w:val="00011CE3"/>
    <w:rPr>
      <w:sz w:val="16"/>
      <w:szCs w:val="16"/>
    </w:rPr>
  </w:style>
  <w:style w:type="paragraph" w:styleId="aa">
    <w:name w:val="annotation text"/>
    <w:basedOn w:val="a"/>
    <w:link w:val="Char0"/>
    <w:rsid w:val="00011CE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a"/>
    <w:rsid w:val="00011CE3"/>
    <w:rPr>
      <w:rFonts w:ascii="Sylfaen" w:eastAsia="SimSun" w:hAnsi="Sylfaen"/>
      <w:lang w:eastAsia="zh-CN"/>
    </w:rPr>
  </w:style>
  <w:style w:type="paragraph" w:styleId="ab">
    <w:name w:val="annotation subject"/>
    <w:basedOn w:val="aa"/>
    <w:next w:val="aa"/>
    <w:link w:val="Char1"/>
    <w:rsid w:val="00011CE3"/>
    <w:rPr>
      <w:b/>
      <w:bCs/>
    </w:rPr>
  </w:style>
  <w:style w:type="character" w:customStyle="1" w:styleId="Char1">
    <w:name w:val="Θέμα σχολίου Char"/>
    <w:basedOn w:val="Char0"/>
    <w:link w:val="ab"/>
    <w:rsid w:val="00011CE3"/>
    <w:rPr>
      <w:rFonts w:ascii="Sylfaen" w:eastAsia="SimSun" w:hAnsi="Sylfaen"/>
      <w:b/>
      <w:bCs/>
      <w:lang w:eastAsia="zh-CN"/>
    </w:rPr>
  </w:style>
  <w:style w:type="paragraph" w:styleId="ac">
    <w:name w:val="Revision"/>
    <w:hidden/>
    <w:uiPriority w:val="99"/>
    <w:semiHidden/>
    <w:rsid w:val="00011CE3"/>
    <w:rPr>
      <w:rFonts w:ascii="Sylfaen" w:eastAsia="SimSun" w:hAnsi="Sylfaen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cl2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op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5A072-6EDB-4581-931B-C365AA31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3389</CharactersWithSpaces>
  <SharedDoc>false</SharedDoc>
  <HLinks>
    <vt:vector size="12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http://www.cecl2.gr/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http://www.uop.gr/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tkatsani</cp:lastModifiedBy>
  <cp:revision>3</cp:revision>
  <cp:lastPrinted>2015-05-28T09:39:00Z</cp:lastPrinted>
  <dcterms:created xsi:type="dcterms:W3CDTF">2015-06-03T08:28:00Z</dcterms:created>
  <dcterms:modified xsi:type="dcterms:W3CDTF">2015-06-03T08:36:00Z</dcterms:modified>
</cp:coreProperties>
</file>