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A34489">
        <w:rPr>
          <w:rFonts w:ascii="Arial Narrow" w:hAnsi="Arial Narrow"/>
        </w:rPr>
        <w:t>1</w:t>
      </w:r>
      <w:r w:rsidR="00A34489">
        <w:rPr>
          <w:rFonts w:ascii="Arial Narrow" w:hAnsi="Arial Narrow"/>
          <w:lang w:val="en-US"/>
        </w:rPr>
        <w:t>1</w:t>
      </w:r>
      <w:r w:rsidR="00A34489">
        <w:rPr>
          <w:rFonts w:ascii="Arial Narrow" w:hAnsi="Arial Narrow"/>
        </w:rPr>
        <w:t>.06</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652086">
        <w:rPr>
          <w:rFonts w:ascii="Arial Narrow" w:hAnsi="Arial Narrow"/>
        </w:rPr>
        <w:t>1661</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D357F5" w:rsidRDefault="00A34489" w:rsidP="00A34489">
      <w:pPr>
        <w:pStyle w:val="a9"/>
        <w:jc w:val="center"/>
        <w:rPr>
          <w:rFonts w:ascii="Arial Narrow" w:eastAsia="Batang" w:hAnsi="Arial Narrow" w:cs="Latha"/>
          <w:b/>
          <w:bCs/>
          <w:sz w:val="28"/>
          <w:szCs w:val="28"/>
        </w:rPr>
      </w:pPr>
      <w:r>
        <w:rPr>
          <w:rFonts w:ascii="Arial Narrow" w:eastAsia="Batang" w:hAnsi="Arial Narrow" w:cs="Latha"/>
          <w:b/>
          <w:bCs/>
          <w:sz w:val="28"/>
          <w:szCs w:val="28"/>
        </w:rPr>
        <w:t xml:space="preserve">Δήλωση </w:t>
      </w:r>
      <w:r w:rsidR="00921BF9">
        <w:rPr>
          <w:rFonts w:ascii="Arial Narrow" w:eastAsia="Batang" w:hAnsi="Arial Narrow" w:cs="Latha"/>
          <w:b/>
          <w:bCs/>
          <w:sz w:val="28"/>
          <w:szCs w:val="28"/>
        </w:rPr>
        <w:t xml:space="preserve">Ι. Βαρδακαστάνη </w:t>
      </w:r>
      <w:r>
        <w:rPr>
          <w:rFonts w:ascii="Arial Narrow" w:eastAsia="Batang" w:hAnsi="Arial Narrow" w:cs="Latha"/>
          <w:b/>
          <w:bCs/>
          <w:sz w:val="28"/>
          <w:szCs w:val="28"/>
        </w:rPr>
        <w:t xml:space="preserve">προέδρου ΕΣΑμεΑ &amp; </w:t>
      </w:r>
      <w:r>
        <w:rPr>
          <w:rFonts w:ascii="Arial Narrow" w:eastAsia="Batang" w:hAnsi="Arial Narrow" w:cs="Latha"/>
          <w:b/>
          <w:bCs/>
          <w:sz w:val="28"/>
          <w:szCs w:val="28"/>
          <w:lang w:val="en-US"/>
        </w:rPr>
        <w:t>EDF</w:t>
      </w:r>
      <w:r w:rsidRPr="00A34489">
        <w:rPr>
          <w:rFonts w:ascii="Arial Narrow" w:eastAsia="Batang" w:hAnsi="Arial Narrow" w:cs="Latha"/>
          <w:b/>
          <w:bCs/>
          <w:sz w:val="28"/>
          <w:szCs w:val="28"/>
        </w:rPr>
        <w:t xml:space="preserve"> </w:t>
      </w:r>
      <w:r>
        <w:rPr>
          <w:rFonts w:ascii="Arial Narrow" w:eastAsia="Batang" w:hAnsi="Arial Narrow" w:cs="Latha"/>
          <w:b/>
          <w:bCs/>
          <w:sz w:val="28"/>
          <w:szCs w:val="28"/>
        </w:rPr>
        <w:t>από τη Ν. Υόρκη</w:t>
      </w:r>
    </w:p>
    <w:p w:rsidR="00DA478E" w:rsidRPr="00DA478E" w:rsidRDefault="00DA478E" w:rsidP="00A34489">
      <w:pPr>
        <w:pStyle w:val="a9"/>
        <w:jc w:val="center"/>
        <w:rPr>
          <w:rFonts w:ascii="Arial Narrow" w:eastAsia="Batang" w:hAnsi="Arial Narrow" w:cs="Latha"/>
          <w:b/>
          <w:bCs/>
          <w:sz w:val="18"/>
          <w:szCs w:val="28"/>
          <w:u w:val="single"/>
        </w:rPr>
      </w:pPr>
      <w:r w:rsidRPr="00DA478E">
        <w:rPr>
          <w:rFonts w:ascii="Arial Narrow" w:eastAsia="Batang" w:hAnsi="Arial Narrow" w:cs="Latha"/>
          <w:b/>
          <w:bCs/>
          <w:sz w:val="24"/>
          <w:szCs w:val="28"/>
          <w:u w:val="single"/>
        </w:rPr>
        <w:t>Για το ΚΔΑΠμεΑ Ζακύνθου</w:t>
      </w:r>
    </w:p>
    <w:p w:rsidR="002944DE" w:rsidRPr="00B747D7" w:rsidRDefault="002944DE" w:rsidP="00B747D7">
      <w:pPr>
        <w:pStyle w:val="a9"/>
        <w:rPr>
          <w:rFonts w:ascii="Arial Narrow" w:hAnsi="Arial Narrow"/>
        </w:rPr>
      </w:pPr>
    </w:p>
    <w:p w:rsidR="002F6741" w:rsidRDefault="00A34489" w:rsidP="006748C0">
      <w:pPr>
        <w:pStyle w:val="a9"/>
        <w:rPr>
          <w:rFonts w:ascii="Arial Narrow" w:hAnsi="Arial Narrow"/>
        </w:rPr>
      </w:pPr>
      <w:r>
        <w:rPr>
          <w:rFonts w:ascii="Arial Narrow" w:hAnsi="Arial Narrow"/>
        </w:rPr>
        <w:t>Όπως είναι γνωστό, αυτή την εβδομάδα βρίσκομαι στην έδρα του Οργανισμού Ηνωμένων Εθνών στη Νέα Υόρκη, εκπροσωπώντας τα 80 εκ. Ευρωπαίους πολίτες με αναπηρία στην 8</w:t>
      </w:r>
      <w:r w:rsidRPr="00A34489">
        <w:rPr>
          <w:rFonts w:ascii="Arial Narrow" w:hAnsi="Arial Narrow"/>
          <w:vertAlign w:val="superscript"/>
        </w:rPr>
        <w:t>η</w:t>
      </w:r>
      <w:r>
        <w:rPr>
          <w:rFonts w:ascii="Arial Narrow" w:hAnsi="Arial Narrow"/>
        </w:rPr>
        <w:t xml:space="preserve"> </w:t>
      </w:r>
      <w:r w:rsidRPr="00A34489">
        <w:rPr>
          <w:rFonts w:ascii="Arial Narrow" w:hAnsi="Arial Narrow"/>
        </w:rPr>
        <w:t>Σύνοδο της Διάσκεψης των Συμβαλλόμενων Κρατών της Σύμβασης του ΟΗΕ για τα Δικαιώματα των Ατόμων με Αναπηρία</w:t>
      </w:r>
      <w:r>
        <w:rPr>
          <w:rFonts w:ascii="Arial Narrow" w:hAnsi="Arial Narrow"/>
        </w:rPr>
        <w:t xml:space="preserve">. </w:t>
      </w:r>
    </w:p>
    <w:p w:rsidR="00A34489" w:rsidRDefault="00A34489" w:rsidP="006748C0">
      <w:pPr>
        <w:pStyle w:val="a9"/>
        <w:rPr>
          <w:rFonts w:ascii="Arial Narrow" w:hAnsi="Arial Narrow"/>
        </w:rPr>
      </w:pPr>
    </w:p>
    <w:p w:rsidR="00A34489" w:rsidRDefault="00A34489" w:rsidP="006748C0">
      <w:pPr>
        <w:pStyle w:val="a9"/>
        <w:rPr>
          <w:rFonts w:ascii="Arial Narrow" w:hAnsi="Arial Narrow"/>
        </w:rPr>
      </w:pPr>
      <w:r>
        <w:rPr>
          <w:rFonts w:ascii="Arial Narrow" w:hAnsi="Arial Narrow"/>
        </w:rPr>
        <w:t>Για αυτό τον λόγο και μόνο για αυτόν, δεν παρευρέθηκα στη συνεδρίαση του Δημοτικού Συμβουλίου την Τετάρτη 10 Ιουνίου στη Ζάκυνθο.</w:t>
      </w:r>
    </w:p>
    <w:p w:rsidR="00A34489" w:rsidRDefault="00A34489" w:rsidP="006748C0">
      <w:pPr>
        <w:pStyle w:val="a9"/>
        <w:rPr>
          <w:rFonts w:ascii="Arial Narrow" w:hAnsi="Arial Narrow"/>
        </w:rPr>
      </w:pPr>
    </w:p>
    <w:p w:rsidR="00A34489" w:rsidRDefault="00A34489" w:rsidP="006748C0">
      <w:pPr>
        <w:pStyle w:val="a9"/>
        <w:rPr>
          <w:rFonts w:ascii="Arial Narrow" w:hAnsi="Arial Narrow"/>
        </w:rPr>
      </w:pPr>
      <w:r>
        <w:rPr>
          <w:rFonts w:ascii="Arial Narrow" w:hAnsi="Arial Narrow"/>
        </w:rPr>
        <w:t>Όμως παρακολουθώ με απέραντη θλίψη και οργή ταυτόχρονα τους χειρισμούς της δημοτικής αρχής και άλλων, σχετικά με την τύχη του ΚΔΑΠμεΑ στη Ζάκυνθο.</w:t>
      </w:r>
    </w:p>
    <w:p w:rsidR="00A34489" w:rsidRDefault="00A34489" w:rsidP="006748C0">
      <w:pPr>
        <w:pStyle w:val="a9"/>
        <w:rPr>
          <w:rFonts w:ascii="Arial Narrow" w:hAnsi="Arial Narrow"/>
        </w:rPr>
      </w:pPr>
    </w:p>
    <w:p w:rsidR="00A34489" w:rsidRDefault="00A34489" w:rsidP="006748C0">
      <w:pPr>
        <w:pStyle w:val="a9"/>
        <w:rPr>
          <w:rFonts w:ascii="Arial Narrow" w:hAnsi="Arial Narrow"/>
        </w:rPr>
      </w:pPr>
      <w:r>
        <w:rPr>
          <w:rFonts w:ascii="Arial Narrow" w:hAnsi="Arial Narrow"/>
        </w:rPr>
        <w:t>Υπενθυμίζω ότι το ΚΔΑΠμεΑ χρηματοδοτείται μέχρι σήμερα και προγραμματίζεται να χρηματοδοτείται και στο μέλλον από πόρους του Ευρωπαϊκού Κοινοτικού Ταμείου, με τη συμμετοχή και της χώρας.</w:t>
      </w:r>
    </w:p>
    <w:p w:rsidR="00A34489" w:rsidRDefault="00A34489" w:rsidP="006748C0">
      <w:pPr>
        <w:pStyle w:val="a9"/>
        <w:rPr>
          <w:rFonts w:ascii="Arial Narrow" w:hAnsi="Arial Narrow"/>
        </w:rPr>
      </w:pPr>
    </w:p>
    <w:p w:rsidR="00A34489" w:rsidRDefault="00A34489" w:rsidP="006748C0">
      <w:pPr>
        <w:pStyle w:val="a9"/>
        <w:rPr>
          <w:rFonts w:ascii="Arial Narrow" w:hAnsi="Arial Narrow"/>
        </w:rPr>
      </w:pPr>
      <w:r>
        <w:rPr>
          <w:rFonts w:ascii="Arial Narrow" w:hAnsi="Arial Narrow"/>
        </w:rPr>
        <w:t>Καθιστώ υπεύθυνους όλους αυτούς που έχουν οδηγήσει την κατάσταση σε αυτό το σημείο και πρωτίστως τη δημοτική αρχή, αν υπάρξει επέμβαση των ευρωπαϊκών αρχών για αυτό το θέμα.</w:t>
      </w:r>
    </w:p>
    <w:p w:rsidR="00A34489" w:rsidRDefault="00A34489" w:rsidP="006748C0">
      <w:pPr>
        <w:pStyle w:val="a9"/>
        <w:rPr>
          <w:rFonts w:ascii="Arial Narrow" w:hAnsi="Arial Narrow"/>
        </w:rPr>
      </w:pPr>
    </w:p>
    <w:p w:rsidR="00A34489" w:rsidRDefault="00A34489" w:rsidP="006748C0">
      <w:pPr>
        <w:pStyle w:val="a9"/>
        <w:rPr>
          <w:rFonts w:ascii="Arial Narrow" w:hAnsi="Arial Narrow"/>
        </w:rPr>
      </w:pPr>
      <w:r>
        <w:rPr>
          <w:rFonts w:ascii="Arial Narrow" w:hAnsi="Arial Narrow"/>
        </w:rPr>
        <w:t>Η δημοτική αρχή, ανήμπορη και μοιραία, συμπεριφερόμενη ως άλλος Πόντιος Πιλάτος, αδυνατεί να δώσει λύση στην υπόθεση του ΚΔΑΠμεΑ, η οποία, επισημαίνω, δεν είναι πια κτιριακού χαρακτήρα.</w:t>
      </w:r>
    </w:p>
    <w:p w:rsidR="00A34489" w:rsidRDefault="00A34489" w:rsidP="006748C0">
      <w:pPr>
        <w:pStyle w:val="a9"/>
        <w:rPr>
          <w:rFonts w:ascii="Arial Narrow" w:hAnsi="Arial Narrow"/>
        </w:rPr>
      </w:pPr>
    </w:p>
    <w:p w:rsidR="00DA478E" w:rsidRDefault="00A34489" w:rsidP="006748C0">
      <w:pPr>
        <w:pStyle w:val="a9"/>
        <w:rPr>
          <w:rFonts w:ascii="Arial Narrow" w:hAnsi="Arial Narrow"/>
        </w:rPr>
      </w:pPr>
      <w:r>
        <w:rPr>
          <w:rFonts w:ascii="Arial Narrow" w:hAnsi="Arial Narrow"/>
        </w:rPr>
        <w:t>Έχει αποκτήσει κυρίως κοινωνικοπολιτική διάσταση. Η ενεργοποίηση από τη πλευρά της δημοτικής αρχής του κοινωνικού αυτοματισμού</w:t>
      </w:r>
      <w:r w:rsidR="00DA478E">
        <w:rPr>
          <w:rFonts w:ascii="Arial Narrow" w:hAnsi="Arial Narrow"/>
        </w:rPr>
        <w:t>, εκθέτοντας κυρίως τους κατοίκους του Καλλιπάδου, αποτελεί όνειδος για την πολιτική και τη δημοτική ιστορία της Ζακύνθου.</w:t>
      </w:r>
    </w:p>
    <w:p w:rsidR="00DA478E" w:rsidRDefault="00DA478E" w:rsidP="006748C0">
      <w:pPr>
        <w:pStyle w:val="a9"/>
        <w:rPr>
          <w:rFonts w:ascii="Arial Narrow" w:hAnsi="Arial Narrow"/>
        </w:rPr>
      </w:pPr>
    </w:p>
    <w:p w:rsidR="00DA478E" w:rsidRDefault="00DA478E" w:rsidP="006748C0">
      <w:pPr>
        <w:pStyle w:val="a9"/>
        <w:rPr>
          <w:rFonts w:ascii="Arial Narrow" w:hAnsi="Arial Narrow"/>
        </w:rPr>
      </w:pPr>
      <w:r>
        <w:rPr>
          <w:rFonts w:ascii="Arial Narrow" w:hAnsi="Arial Narrow"/>
        </w:rPr>
        <w:t>Η συμπεριφορά από την άλλη του Σωματείου ΑμεΑ Ζακύνθου «οι Ποπολάροι» πηγάζει και εναρμονίζεται πλήρως με το δίκαιο των ανθρώπινων δικαιωμάτων, το Σύνταγμα της χώρας και τις επιταγές της Σύμβασης του ΟΗΕ για τα δικαιώματα των ατόμων με αναπηρία.</w:t>
      </w:r>
    </w:p>
    <w:p w:rsidR="00DA478E" w:rsidRDefault="00DA478E" w:rsidP="006748C0">
      <w:pPr>
        <w:pStyle w:val="a9"/>
        <w:rPr>
          <w:rFonts w:ascii="Arial Narrow" w:hAnsi="Arial Narrow"/>
        </w:rPr>
      </w:pPr>
    </w:p>
    <w:p w:rsidR="00A34489" w:rsidRDefault="00DA478E" w:rsidP="006748C0">
      <w:pPr>
        <w:pStyle w:val="a9"/>
        <w:rPr>
          <w:rFonts w:ascii="Arial Narrow" w:hAnsi="Arial Narrow"/>
        </w:rPr>
      </w:pPr>
      <w:r>
        <w:rPr>
          <w:rFonts w:ascii="Arial Narrow" w:hAnsi="Arial Narrow"/>
        </w:rPr>
        <w:t xml:space="preserve">Εμείς ακούραστα και χωρίς να μετέχουμε στις διαμάχες των δημοτικών αρχόντων θα συνεχίσουμε να αγωνιζόμαστε για τη λειτουργία του ΚΔΑΠμεΑ, γιατί τις υπηρεσίες του τις έχουν ανάγκη δεκάδες άτομα με αναπηρία και οι οικογένειές τους στο νησί. </w:t>
      </w:r>
      <w:r w:rsidR="00A34489">
        <w:rPr>
          <w:rFonts w:ascii="Arial Narrow" w:hAnsi="Arial Narrow"/>
        </w:rPr>
        <w:t xml:space="preserve"> </w:t>
      </w:r>
    </w:p>
    <w:p w:rsidR="002F6741" w:rsidRDefault="002F6741" w:rsidP="002F6741">
      <w:pPr>
        <w:pStyle w:val="a9"/>
        <w:rPr>
          <w:rFonts w:ascii="Arial Narrow" w:hAnsi="Arial Narrow"/>
        </w:rPr>
      </w:pP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64A" w:rsidRDefault="0066264A" w:rsidP="00A5663B">
      <w:pPr>
        <w:spacing w:after="0" w:line="240" w:lineRule="auto"/>
      </w:pPr>
      <w:r>
        <w:separator/>
      </w:r>
    </w:p>
  </w:endnote>
  <w:endnote w:type="continuationSeparator" w:id="0">
    <w:p w:rsidR="0066264A" w:rsidRDefault="0066264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64A" w:rsidRDefault="0066264A" w:rsidP="00A5663B">
      <w:pPr>
        <w:spacing w:after="0" w:line="240" w:lineRule="auto"/>
      </w:pPr>
      <w:r>
        <w:separator/>
      </w:r>
    </w:p>
  </w:footnote>
  <w:footnote w:type="continuationSeparator" w:id="0">
    <w:p w:rsidR="0066264A" w:rsidRDefault="0066264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45B41"/>
    <w:rsid w:val="00160957"/>
    <w:rsid w:val="001915E3"/>
    <w:rsid w:val="001A3655"/>
    <w:rsid w:val="001B3428"/>
    <w:rsid w:val="002152A7"/>
    <w:rsid w:val="002944DE"/>
    <w:rsid w:val="002D004E"/>
    <w:rsid w:val="002D1046"/>
    <w:rsid w:val="002F6741"/>
    <w:rsid w:val="00331C4B"/>
    <w:rsid w:val="0039752B"/>
    <w:rsid w:val="004177D2"/>
    <w:rsid w:val="00445F09"/>
    <w:rsid w:val="00521486"/>
    <w:rsid w:val="00552D90"/>
    <w:rsid w:val="005D3CB5"/>
    <w:rsid w:val="00651CD5"/>
    <w:rsid w:val="00652086"/>
    <w:rsid w:val="0066264A"/>
    <w:rsid w:val="006748C0"/>
    <w:rsid w:val="0069515A"/>
    <w:rsid w:val="006D0D9B"/>
    <w:rsid w:val="007305A6"/>
    <w:rsid w:val="0077016C"/>
    <w:rsid w:val="00811A9B"/>
    <w:rsid w:val="00845D91"/>
    <w:rsid w:val="00886B82"/>
    <w:rsid w:val="008F4A49"/>
    <w:rsid w:val="00921BF9"/>
    <w:rsid w:val="00941D80"/>
    <w:rsid w:val="009764AA"/>
    <w:rsid w:val="009B3183"/>
    <w:rsid w:val="00A34489"/>
    <w:rsid w:val="00A5663B"/>
    <w:rsid w:val="00B01AB1"/>
    <w:rsid w:val="00B747D7"/>
    <w:rsid w:val="00B754EF"/>
    <w:rsid w:val="00C50D8C"/>
    <w:rsid w:val="00CB7433"/>
    <w:rsid w:val="00D26BD7"/>
    <w:rsid w:val="00D357F5"/>
    <w:rsid w:val="00DA478E"/>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5E31DA4-2D9B-4BD7-9F3D-3C8775C4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377</Words>
  <Characters>2037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2015-06-11T10:08:00Z</cp:lastPrinted>
  <dcterms:created xsi:type="dcterms:W3CDTF">2015-06-11T09:55:00Z</dcterms:created>
  <dcterms:modified xsi:type="dcterms:W3CDTF">2015-06-11T10:09:00Z</dcterms:modified>
</cp:coreProperties>
</file>