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8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200"/>
      </w:tblGrid>
      <w:tr w:rsidR="00B51815" w:rsidRPr="00D33A9B" w:rsidTr="00B51815">
        <w:trPr>
          <w:trHeight w:val="161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1815" w:rsidRPr="00D33A9B" w:rsidRDefault="00B51815" w:rsidP="00B51815">
            <w:pPr>
              <w:spacing w:after="120" w:line="288" w:lineRule="auto"/>
              <w:ind w:right="-1"/>
              <w:jc w:val="center"/>
              <w:rPr>
                <w:rFonts w:ascii="Tahoma" w:eastAsia="SimSun" w:hAnsi="Tahoma" w:cs="Tahom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 w:rsidRPr="00D33A9B">
              <w:rPr>
                <w:rFonts w:ascii="Times New Roman" w:eastAsia="SimSun" w:hAnsi="Times New Roman"/>
                <w:color w:val="auto"/>
                <w:sz w:val="24"/>
                <w:szCs w:val="24"/>
                <w:lang w:val="en-GB" w:eastAsia="zh-CN"/>
              </w:rPr>
              <w:object w:dxaOrig="1935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81pt" o:ole="" o:bordertopcolor="this" o:borderleftcolor="this" o:borderbottomcolor="this" o:borderrightcolor="this">
                  <v:imagedata r:id="rId8" o:title=""/>
                </v:shape>
                <o:OLEObject Type="Embed" ProgID="MSPhotoEd.3" ShapeID="_x0000_i1025" DrawAspect="Content" ObjectID="_1495881242" r:id="rId9"/>
              </w:objec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51815" w:rsidRPr="00D33A9B" w:rsidRDefault="00B51815" w:rsidP="00B51815">
            <w:pPr>
              <w:keepNext/>
              <w:tabs>
                <w:tab w:val="left" w:pos="720"/>
              </w:tabs>
              <w:spacing w:before="60" w:after="60" w:line="288" w:lineRule="auto"/>
              <w:ind w:left="-1260" w:right="-1"/>
              <w:outlineLvl w:val="2"/>
              <w:rPr>
                <w:rFonts w:ascii="Tahoma" w:eastAsia="SimSun" w:hAnsi="Tahoma" w:cs="Tahoma"/>
                <w:b/>
                <w:color w:val="auto"/>
                <w:sz w:val="24"/>
                <w:szCs w:val="26"/>
                <w:lang w:eastAsia="zh-CN"/>
              </w:rPr>
            </w:pPr>
          </w:p>
          <w:p w:rsidR="00B51815" w:rsidRPr="00D33A9B" w:rsidRDefault="00B51815" w:rsidP="00B51815">
            <w:pPr>
              <w:keepNext/>
              <w:tabs>
                <w:tab w:val="left" w:pos="720"/>
              </w:tabs>
              <w:spacing w:before="60" w:after="60" w:line="288" w:lineRule="auto"/>
              <w:ind w:left="-1260" w:right="-1"/>
              <w:jc w:val="center"/>
              <w:outlineLvl w:val="2"/>
              <w:rPr>
                <w:rFonts w:ascii="Tahoma" w:eastAsia="SimSun" w:hAnsi="Tahoma" w:cs="Tahoma"/>
                <w:b/>
                <w:color w:val="auto"/>
                <w:sz w:val="24"/>
                <w:szCs w:val="26"/>
                <w:lang w:eastAsia="zh-CN"/>
              </w:rPr>
            </w:pPr>
            <w:r w:rsidRPr="00D33A9B">
              <w:rPr>
                <w:rFonts w:ascii="Tahoma" w:eastAsia="SimSun" w:hAnsi="Tahoma" w:cs="Tahoma"/>
                <w:b/>
                <w:color w:val="auto"/>
                <w:sz w:val="24"/>
                <w:szCs w:val="26"/>
                <w:lang w:eastAsia="zh-CN"/>
              </w:rPr>
              <w:t xml:space="preserve">               ΕΘΝΙΚΗ ΣΥΝΟΜΟΣΠΟΝΔΙΑ ΑΤΟΜΩΝ με ΑΝΑΠΗΡΙΑ</w:t>
            </w:r>
          </w:p>
          <w:p w:rsidR="00B51815" w:rsidRPr="00D33A9B" w:rsidRDefault="00B51815" w:rsidP="00B51815">
            <w:pPr>
              <w:keepNext/>
              <w:tabs>
                <w:tab w:val="left" w:pos="720"/>
              </w:tabs>
              <w:spacing w:before="60" w:after="60" w:line="288" w:lineRule="auto"/>
              <w:ind w:left="-1260" w:right="-1"/>
              <w:outlineLvl w:val="2"/>
              <w:rPr>
                <w:rFonts w:ascii="Tahoma" w:eastAsia="SimSun" w:hAnsi="Tahoma" w:cs="Tahoma"/>
                <w:b/>
                <w:bCs/>
                <w:color w:val="auto"/>
                <w:sz w:val="24"/>
                <w:szCs w:val="26"/>
                <w:lang w:eastAsia="zh-CN"/>
              </w:rPr>
            </w:pPr>
            <w:r w:rsidRPr="00D33A9B">
              <w:rPr>
                <w:rFonts w:ascii="Tahoma" w:eastAsia="SimSun" w:hAnsi="Tahoma" w:cs="Tahoma"/>
                <w:b/>
                <w:color w:val="auto"/>
                <w:sz w:val="24"/>
                <w:szCs w:val="26"/>
                <w:lang w:eastAsia="zh-CN"/>
              </w:rPr>
              <w:t xml:space="preserve">(ΕΣΑμεΑ) </w:t>
            </w:r>
          </w:p>
          <w:p w:rsidR="00D33A9B" w:rsidRPr="00D33A9B" w:rsidRDefault="00D33A9B" w:rsidP="00B51815">
            <w:pPr>
              <w:keepNext/>
              <w:tabs>
                <w:tab w:val="left" w:pos="720"/>
              </w:tabs>
              <w:spacing w:before="60" w:after="60" w:line="288" w:lineRule="auto"/>
              <w:ind w:right="-1"/>
              <w:outlineLvl w:val="2"/>
              <w:rPr>
                <w:rFonts w:ascii="Tahoma" w:eastAsia="SimSun" w:hAnsi="Tahoma" w:cs="Tahoma"/>
                <w:b/>
                <w:color w:val="auto"/>
                <w:sz w:val="24"/>
                <w:szCs w:val="24"/>
              </w:rPr>
            </w:pPr>
          </w:p>
        </w:tc>
      </w:tr>
    </w:tbl>
    <w:p w:rsidR="009B3183" w:rsidRPr="00A5663B" w:rsidRDefault="009B3183" w:rsidP="00A5663B">
      <w:pPr>
        <w:spacing w:before="240"/>
        <w:rPr>
          <w:b/>
        </w:rPr>
      </w:pPr>
    </w:p>
    <w:p w:rsidR="00A5663B" w:rsidRPr="00A5663B" w:rsidRDefault="00A5663B" w:rsidP="007178C2">
      <w:pPr>
        <w:spacing w:after="0" w:line="240" w:lineRule="auto"/>
        <w:rPr>
          <w:b/>
        </w:rPr>
      </w:pPr>
      <w:r w:rsidRPr="00A5663B">
        <w:rPr>
          <w:b/>
        </w:rPr>
        <w:br w:type="column"/>
      </w:r>
      <w:r w:rsidR="007178C2">
        <w:rPr>
          <w:b/>
        </w:rPr>
        <w:t xml:space="preserve">                              </w:t>
      </w:r>
    </w:p>
    <w:p w:rsidR="007178C2" w:rsidRPr="00F813DA" w:rsidRDefault="007178C2" w:rsidP="007178C2">
      <w:pPr>
        <w:spacing w:after="0" w:line="240" w:lineRule="auto"/>
        <w:jc w:val="center"/>
        <w:rPr>
          <w:rFonts w:ascii="Times New Roman" w:hAnsi="Times New Roman"/>
          <w:b/>
        </w:rPr>
        <w:sectPr w:rsidR="007178C2" w:rsidRPr="00F813DA" w:rsidSect="007178C2">
          <w:headerReference w:type="default" r:id="rId10"/>
          <w:footerReference w:type="default" r:id="rId11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>
        <w:rPr>
          <w:b/>
        </w:rPr>
        <w:t xml:space="preserve">   </w:t>
      </w:r>
    </w:p>
    <w:p w:rsidR="00D33A9B" w:rsidRPr="00D33A9B" w:rsidRDefault="00D33A9B" w:rsidP="00B51815">
      <w:pPr>
        <w:spacing w:after="0" w:line="240" w:lineRule="auto"/>
        <w:ind w:left="2160" w:firstLine="720"/>
        <w:rPr>
          <w:rFonts w:ascii="Times New Roman" w:hAnsi="Times New Roman"/>
        </w:rPr>
      </w:pPr>
      <w:r w:rsidRPr="00D33A9B">
        <w:rPr>
          <w:rFonts w:ascii="Tahoma" w:eastAsia="SimSun" w:hAnsi="Tahoma" w:cs="Tahoma"/>
          <w:b/>
          <w:color w:val="auto"/>
          <w:szCs w:val="24"/>
          <w:lang w:eastAsia="zh-CN"/>
        </w:rPr>
        <w:lastRenderedPageBreak/>
        <w:t>ΠΡΟΓΡΑΜΜΑ ΗΜΕΡΙΔΑΣ</w:t>
      </w:r>
    </w:p>
    <w:p w:rsidR="00D33A9B" w:rsidRPr="00D33A9B" w:rsidRDefault="00D33A9B" w:rsidP="00D33A9B">
      <w:pPr>
        <w:spacing w:after="120" w:line="360" w:lineRule="auto"/>
        <w:jc w:val="center"/>
        <w:rPr>
          <w:rFonts w:ascii="Tahoma" w:eastAsia="SimSun" w:hAnsi="Tahoma" w:cs="Tahoma"/>
          <w:b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>«ΔΙΑ ΒΙΟΥ ΕΚΠΑΙΔΕΥΣΗ ΚΑΙ ΑΤΟΜΑ ΜΕ ΑΝΑΠΗΡΙΑ»</w:t>
      </w:r>
    </w:p>
    <w:p w:rsidR="00D33A9B" w:rsidRPr="00D33A9B" w:rsidRDefault="00D33A9B" w:rsidP="00D33A9B">
      <w:pPr>
        <w:spacing w:after="120" w:line="240" w:lineRule="auto"/>
        <w:jc w:val="center"/>
        <w:rPr>
          <w:rFonts w:ascii="Tahoma" w:eastAsia="SimSun" w:hAnsi="Tahoma" w:cs="Tahoma"/>
          <w:b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ΣΤΟ ΠΛΑΙΣΙΟ ΤΟΥ Ε.Π. «ΕΚΠΑΙΔΕΥΣΗ ΚΑΙ ΔΙΑ ΒΙΟΥ ΜΑΘΗΣΗ»   </w:t>
      </w:r>
    </w:p>
    <w:p w:rsidR="00D33A9B" w:rsidRPr="00D33A9B" w:rsidRDefault="00D33A9B" w:rsidP="00D33A9B">
      <w:pPr>
        <w:spacing w:after="120" w:line="240" w:lineRule="auto"/>
        <w:jc w:val="center"/>
        <w:rPr>
          <w:rFonts w:ascii="Tahoma" w:eastAsia="SimSun" w:hAnsi="Tahoma" w:cs="Tahoma"/>
          <w:b/>
          <w:color w:val="auto"/>
          <w:szCs w:val="24"/>
          <w:lang w:eastAsia="zh-CN"/>
        </w:rPr>
      </w:pPr>
    </w:p>
    <w:p w:rsidR="00D33A9B" w:rsidRPr="00D33A9B" w:rsidRDefault="00D33A9B" w:rsidP="00D33A9B">
      <w:pPr>
        <w:spacing w:after="120" w:line="240" w:lineRule="auto"/>
        <w:jc w:val="center"/>
        <w:rPr>
          <w:rFonts w:ascii="Tahoma" w:eastAsia="SimSun" w:hAnsi="Tahoma" w:cs="Tahoma"/>
          <w:b/>
          <w:color w:val="auto"/>
          <w:szCs w:val="24"/>
          <w:lang w:eastAsia="zh-CN"/>
        </w:rPr>
      </w:pPr>
      <w:r w:rsidRPr="00D33A9B">
        <w:rPr>
          <w:rFonts w:ascii="Tahoma" w:eastAsia="SimSun" w:hAnsi="Tahoma" w:cs="Tahoma"/>
          <w:b/>
          <w:color w:val="auto"/>
          <w:szCs w:val="24"/>
          <w:lang w:eastAsia="zh-CN"/>
        </w:rPr>
        <w:t>Αθήνα, 19 Ιουνίου 2015</w:t>
      </w:r>
    </w:p>
    <w:p w:rsidR="00D33A9B" w:rsidRPr="00D33A9B" w:rsidRDefault="00D33A9B" w:rsidP="00D33A9B">
      <w:pPr>
        <w:spacing w:after="120" w:line="240" w:lineRule="auto"/>
        <w:jc w:val="center"/>
        <w:rPr>
          <w:rFonts w:ascii="Tahoma" w:eastAsia="SimSun" w:hAnsi="Tahoma" w:cs="Tahoma"/>
          <w:b/>
          <w:color w:val="auto"/>
          <w:szCs w:val="24"/>
          <w:lang w:eastAsia="zh-CN"/>
        </w:rPr>
      </w:pPr>
      <w:r w:rsidRPr="00D33A9B">
        <w:rPr>
          <w:rFonts w:ascii="Tahoma" w:eastAsia="SimSun" w:hAnsi="Tahoma" w:cs="Tahoma"/>
          <w:b/>
          <w:color w:val="auto"/>
          <w:szCs w:val="24"/>
          <w:lang w:eastAsia="zh-CN"/>
        </w:rPr>
        <w:t>Ξενοδοχείο ΤΙΤΑΝΙΑ (Δ/νση: Πανεπιστημίου 52)</w:t>
      </w:r>
    </w:p>
    <w:p w:rsidR="00D33A9B" w:rsidRPr="00D33A9B" w:rsidRDefault="00D33A9B" w:rsidP="00D33A9B">
      <w:pPr>
        <w:spacing w:after="120" w:line="240" w:lineRule="auto"/>
        <w:jc w:val="center"/>
        <w:rPr>
          <w:rFonts w:ascii="Tahoma" w:eastAsia="SimSun" w:hAnsi="Tahoma" w:cs="Tahoma"/>
          <w:b/>
          <w:bCs/>
          <w:color w:val="auto"/>
          <w:sz w:val="28"/>
          <w:szCs w:val="28"/>
          <w:lang w:eastAsia="zh-CN"/>
        </w:rPr>
      </w:pP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08:30 </w:t>
      </w:r>
      <w:r w:rsidR="007A69FD">
        <w:rPr>
          <w:rFonts w:ascii="Tahoma" w:eastAsia="SimSun" w:hAnsi="Tahoma" w:cs="Tahoma"/>
          <w:b/>
          <w:color w:val="auto"/>
          <w:lang w:eastAsia="zh-CN"/>
        </w:rPr>
        <w:t>-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09:30</w:t>
      </w:r>
      <w:r w:rsidRPr="00D33A9B">
        <w:rPr>
          <w:rFonts w:ascii="Tahoma" w:eastAsia="SimSun" w:hAnsi="Tahoma" w:cs="Tahoma"/>
          <w:color w:val="auto"/>
          <w:lang w:eastAsia="zh-CN"/>
        </w:rPr>
        <w:t xml:space="preserve"> </w:t>
      </w:r>
      <w:r w:rsidRPr="00D33A9B">
        <w:rPr>
          <w:rFonts w:ascii="Tahoma" w:eastAsia="SimSun" w:hAnsi="Tahoma" w:cs="Tahoma"/>
          <w:color w:val="auto"/>
          <w:lang w:eastAsia="zh-CN"/>
        </w:rPr>
        <w:tab/>
        <w:t xml:space="preserve">Προσέλευση </w:t>
      </w:r>
      <w:r w:rsidR="007A69FD">
        <w:rPr>
          <w:rFonts w:ascii="Tahoma" w:eastAsia="SimSun" w:hAnsi="Tahoma" w:cs="Tahoma"/>
          <w:color w:val="auto"/>
          <w:lang w:eastAsia="zh-CN"/>
        </w:rPr>
        <w:t>-</w:t>
      </w:r>
      <w:r w:rsidRPr="00D33A9B">
        <w:rPr>
          <w:rFonts w:ascii="Tahoma" w:eastAsia="SimSun" w:hAnsi="Tahoma" w:cs="Tahoma"/>
          <w:color w:val="auto"/>
          <w:lang w:eastAsia="zh-CN"/>
        </w:rPr>
        <w:t xml:space="preserve"> Εγγραφές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>Συντονιστής:</w:t>
      </w:r>
      <w:r w:rsidRPr="00D33A9B">
        <w:rPr>
          <w:rFonts w:ascii="Tahoma" w:eastAsia="SimSun" w:hAnsi="Tahoma" w:cs="Tahoma"/>
          <w:b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b/>
          <w:color w:val="auto"/>
          <w:lang w:eastAsia="zh-CN"/>
        </w:rPr>
        <w:t>Νάστας Χρήστος, Γενικός Γραμματέας</w:t>
      </w:r>
      <w:r w:rsidRPr="00D33A9B">
        <w:rPr>
          <w:rFonts w:ascii="Tahoma" w:eastAsia="SimSun" w:hAnsi="Tahoma" w:cs="Tahoma"/>
          <w:color w:val="auto"/>
          <w:lang w:eastAsia="zh-CN"/>
        </w:rPr>
        <w:t xml:space="preserve"> </w:t>
      </w:r>
      <w:r w:rsidRPr="00D33A9B">
        <w:rPr>
          <w:rFonts w:ascii="Tahoma" w:eastAsia="SimSun" w:hAnsi="Tahoma" w:cs="Tahoma"/>
          <w:b/>
          <w:color w:val="auto"/>
          <w:lang w:eastAsia="zh-CN"/>
        </w:rPr>
        <w:t>Ε.Σ.Α.μεΑ.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09:30 </w:t>
      </w:r>
      <w:r w:rsidR="007A69FD">
        <w:rPr>
          <w:rFonts w:ascii="Tahoma" w:eastAsia="SimSun" w:hAnsi="Tahoma" w:cs="Tahoma"/>
          <w:b/>
          <w:color w:val="auto"/>
          <w:lang w:eastAsia="zh-CN"/>
        </w:rPr>
        <w:t>-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10.30</w:t>
      </w:r>
      <w:r w:rsidRPr="00D33A9B">
        <w:rPr>
          <w:rFonts w:ascii="Tahoma" w:eastAsia="SimSun" w:hAnsi="Tahoma" w:cs="Tahoma"/>
          <w:b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>Επίσημη Έναρξη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- </w:t>
      </w:r>
      <w:r w:rsidRPr="00D33A9B">
        <w:rPr>
          <w:rFonts w:ascii="Tahoma" w:eastAsia="SimSun" w:hAnsi="Tahoma" w:cs="Tahoma"/>
          <w:color w:val="auto"/>
          <w:lang w:eastAsia="zh-CN"/>
        </w:rPr>
        <w:t>Χαιρετισμοί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</w:p>
    <w:p w:rsidR="00D33A9B" w:rsidRPr="00D33A9B" w:rsidRDefault="00D33A9B" w:rsidP="00D33A9B">
      <w:pPr>
        <w:spacing w:after="120" w:line="240" w:lineRule="auto"/>
        <w:ind w:left="2160" w:hanging="2160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10:30 </w:t>
      </w:r>
      <w:r w:rsidR="007A69FD">
        <w:rPr>
          <w:rFonts w:ascii="Tahoma" w:eastAsia="SimSun" w:hAnsi="Tahoma" w:cs="Tahoma"/>
          <w:b/>
          <w:color w:val="auto"/>
          <w:lang w:eastAsia="zh-CN"/>
        </w:rPr>
        <w:t>-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11:00</w:t>
      </w:r>
      <w:r w:rsidRPr="00D33A9B">
        <w:rPr>
          <w:rFonts w:ascii="Tahoma" w:eastAsia="SimSun" w:hAnsi="Tahoma" w:cs="Tahoma"/>
          <w:b/>
          <w:color w:val="auto"/>
          <w:lang w:eastAsia="zh-CN"/>
        </w:rPr>
        <w:tab/>
        <w:t>«</w:t>
      </w:r>
      <w:r w:rsidRPr="00D33A9B">
        <w:rPr>
          <w:rFonts w:ascii="Tahoma" w:eastAsia="SimSun" w:hAnsi="Tahoma" w:cs="Tahoma"/>
          <w:color w:val="auto"/>
          <w:lang w:eastAsia="zh-CN"/>
        </w:rPr>
        <w:t xml:space="preserve">Αναπηρικό Κίνημα και Εκπαίδευση Ενηλίκων: Μετασχηματίζοντας τον τρόπο προσέγγισης της αναπηρίας», </w:t>
      </w:r>
      <w:r w:rsidRPr="00D33A9B">
        <w:rPr>
          <w:rFonts w:ascii="Tahoma" w:eastAsia="SimSun" w:hAnsi="Tahoma" w:cs="Tahoma"/>
          <w:b/>
          <w:color w:val="auto"/>
          <w:lang w:eastAsia="zh-CN"/>
        </w:rPr>
        <w:t>Βαρδακαστάνης Ιωάννης, Πρόεδρος Ε.Σ.Α.μεΑ.</w:t>
      </w:r>
    </w:p>
    <w:p w:rsidR="00D33A9B" w:rsidRPr="00D33A9B" w:rsidRDefault="00D33A9B" w:rsidP="00D33A9B">
      <w:pPr>
        <w:spacing w:after="120" w:line="240" w:lineRule="auto"/>
        <w:ind w:left="1440" w:firstLine="720"/>
        <w:rPr>
          <w:rFonts w:ascii="Tahoma" w:eastAsia="SimSun" w:hAnsi="Tahoma" w:cs="Tahoma"/>
          <w:b/>
          <w:color w:val="auto"/>
          <w:lang w:eastAsia="zh-CN"/>
        </w:rPr>
      </w:pPr>
    </w:p>
    <w:p w:rsidR="00D33A9B" w:rsidRPr="00D33A9B" w:rsidRDefault="00D33A9B" w:rsidP="00D33A9B">
      <w:pPr>
        <w:spacing w:after="120" w:line="240" w:lineRule="auto"/>
        <w:ind w:left="2160" w:hanging="2160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11:00 </w:t>
      </w:r>
      <w:r w:rsidR="007A69FD">
        <w:rPr>
          <w:rFonts w:ascii="Tahoma" w:eastAsia="SimSun" w:hAnsi="Tahoma" w:cs="Tahoma"/>
          <w:b/>
          <w:color w:val="auto"/>
          <w:lang w:eastAsia="zh-CN"/>
        </w:rPr>
        <w:t>-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11:20</w:t>
      </w:r>
      <w:r w:rsidRPr="00D33A9B">
        <w:rPr>
          <w:rFonts w:ascii="Tahoma" w:eastAsia="SimSun" w:hAnsi="Tahoma" w:cs="Tahoma"/>
          <w:b/>
          <w:color w:val="auto"/>
          <w:lang w:eastAsia="zh-CN"/>
        </w:rPr>
        <w:tab/>
        <w:t>«</w:t>
      </w:r>
      <w:r w:rsidRPr="00D33A9B">
        <w:rPr>
          <w:rFonts w:ascii="Tahoma" w:eastAsia="SimSun" w:hAnsi="Tahoma" w:cs="Tahoma"/>
          <w:color w:val="auto"/>
          <w:szCs w:val="24"/>
          <w:lang w:val="en-US" w:eastAsia="zh-CN"/>
        </w:rPr>
        <w:t>To</w:t>
      </w:r>
      <w:r w:rsidRPr="00D33A9B">
        <w:rPr>
          <w:rFonts w:ascii="Tahoma" w:eastAsia="SimSun" w:hAnsi="Tahoma" w:cs="Tahoma"/>
          <w:color w:val="auto"/>
          <w:szCs w:val="24"/>
          <w:lang w:eastAsia="zh-CN"/>
        </w:rPr>
        <w:t xml:space="preserve"> δικαίωμα των ατόμων με αναπηρία στην εκπαίδευση: από τη θεωρία στην πράξη»</w:t>
      </w:r>
      <w:r w:rsidRPr="00D33A9B">
        <w:rPr>
          <w:rFonts w:ascii="Tahoma" w:eastAsia="SimSun" w:hAnsi="Tahoma" w:cs="Tahoma"/>
          <w:color w:val="auto"/>
          <w:lang w:eastAsia="zh-CN"/>
        </w:rPr>
        <w:t xml:space="preserve">, </w:t>
      </w:r>
      <w:r w:rsidRPr="00D33A9B">
        <w:rPr>
          <w:rFonts w:ascii="Tahoma" w:eastAsia="SimSun" w:hAnsi="Tahoma" w:cs="Tahoma"/>
          <w:b/>
          <w:color w:val="auto"/>
          <w:szCs w:val="24"/>
          <w:lang w:eastAsia="zh-CN"/>
        </w:rPr>
        <w:t xml:space="preserve">Κοντιάδης Ξενοφών, Καθηγητής </w:t>
      </w:r>
      <w:hyperlink r:id="rId12" w:tgtFrame="_blank" w:history="1">
        <w:r w:rsidRPr="00D33A9B">
          <w:rPr>
            <w:rFonts w:ascii="Tahoma" w:eastAsia="SimSun" w:hAnsi="Tahoma" w:cs="Tahoma"/>
            <w:b/>
            <w:color w:val="auto"/>
            <w:lang w:eastAsia="zh-CN"/>
          </w:rPr>
          <w:t>Πανεπιστημίου Πελοποννήσου</w:t>
        </w:r>
      </w:hyperlink>
      <w:r w:rsidRPr="00D33A9B">
        <w:rPr>
          <w:rFonts w:ascii="Tahoma" w:eastAsia="SimSun" w:hAnsi="Tahoma" w:cs="Tahoma"/>
          <w:b/>
          <w:color w:val="auto"/>
          <w:szCs w:val="24"/>
          <w:lang w:eastAsia="zh-CN"/>
        </w:rPr>
        <w:t>,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Επιστημονικός Διευθυντής του </w:t>
      </w:r>
      <w:hyperlink r:id="rId13" w:tgtFrame="_blank" w:history="1">
        <w:r w:rsidRPr="00D33A9B">
          <w:rPr>
            <w:rFonts w:ascii="Tahoma" w:eastAsia="SimSun" w:hAnsi="Tahoma" w:cs="Tahoma"/>
            <w:b/>
            <w:color w:val="auto"/>
            <w:lang w:eastAsia="zh-CN"/>
          </w:rPr>
          <w:t>Κέντρου Ευρωπαϊκού Συνταγματικού Δικαίου</w:t>
        </w:r>
        <w:r w:rsidRPr="00D33A9B">
          <w:rPr>
            <w:rFonts w:ascii="Tahoma" w:eastAsia="SimSun" w:hAnsi="Tahoma" w:cs="Tahoma"/>
            <w:b/>
            <w:color w:val="auto"/>
            <w:u w:val="single"/>
            <w:lang w:eastAsia="zh-CN"/>
          </w:rPr>
          <w:t xml:space="preserve"> </w:t>
        </w:r>
      </w:hyperlink>
    </w:p>
    <w:p w:rsidR="00D33A9B" w:rsidRPr="00D33A9B" w:rsidRDefault="00D33A9B" w:rsidP="00D33A9B">
      <w:pPr>
        <w:spacing w:after="120" w:line="240" w:lineRule="auto"/>
        <w:ind w:left="2160"/>
        <w:rPr>
          <w:rFonts w:ascii="Tahoma" w:eastAsia="SimSun" w:hAnsi="Tahoma" w:cs="Tahoma"/>
          <w:color w:val="auto"/>
          <w:lang w:eastAsia="zh-CN"/>
        </w:rPr>
      </w:pPr>
    </w:p>
    <w:p w:rsidR="00D33A9B" w:rsidRPr="00D33A9B" w:rsidRDefault="00D33A9B" w:rsidP="00D33A9B">
      <w:pPr>
        <w:spacing w:after="120" w:line="240" w:lineRule="auto"/>
        <w:ind w:left="2160" w:hanging="2160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11:20 </w:t>
      </w:r>
      <w:r w:rsidR="007A69FD">
        <w:rPr>
          <w:rFonts w:ascii="Tahoma" w:eastAsia="SimSun" w:hAnsi="Tahoma" w:cs="Tahoma"/>
          <w:b/>
          <w:color w:val="auto"/>
          <w:lang w:eastAsia="zh-CN"/>
        </w:rPr>
        <w:t>-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11:40</w:t>
      </w:r>
      <w:r w:rsidRPr="00D33A9B">
        <w:rPr>
          <w:rFonts w:ascii="Tahoma" w:eastAsia="SimSun" w:hAnsi="Tahoma" w:cs="Tahoma"/>
          <w:b/>
          <w:color w:val="auto"/>
          <w:lang w:eastAsia="zh-CN"/>
        </w:rPr>
        <w:tab/>
        <w:t>«</w:t>
      </w:r>
      <w:r w:rsidRPr="00D33A9B">
        <w:rPr>
          <w:rFonts w:ascii="Tahoma" w:eastAsia="SimSun" w:hAnsi="Tahoma" w:cs="Tahoma"/>
          <w:color w:val="auto"/>
          <w:lang w:eastAsia="zh-CN"/>
        </w:rPr>
        <w:t xml:space="preserve">Συνδικαλιστική εκπαίδευση ατόμων με αναπηρία. Το κοινωνικο-οικονομικό πλαίσιο», </w:t>
      </w:r>
      <w:r w:rsidR="007A69FD" w:rsidRPr="00D33A9B">
        <w:rPr>
          <w:rFonts w:ascii="Tahoma" w:eastAsia="SimSun" w:hAnsi="Tahoma" w:cs="Tahoma"/>
          <w:b/>
          <w:color w:val="auto"/>
          <w:szCs w:val="24"/>
          <w:lang w:eastAsia="zh-CN"/>
        </w:rPr>
        <w:t>Νικολαΐδης</w:t>
      </w:r>
      <w:r w:rsidRPr="00D33A9B">
        <w:rPr>
          <w:rFonts w:ascii="Tahoma" w:eastAsia="SimSun" w:hAnsi="Tahoma" w:cs="Tahoma"/>
          <w:b/>
          <w:color w:val="auto"/>
          <w:szCs w:val="24"/>
          <w:lang w:eastAsia="zh-CN"/>
        </w:rPr>
        <w:t xml:space="preserve"> Ευάγγελος, Επίκουρος Καθηγητής στο Τμήμα Οικονομικών Σπουδών του Πανεπιστημίου Κρήτης  </w:t>
      </w:r>
    </w:p>
    <w:p w:rsidR="00D33A9B" w:rsidRPr="00D33A9B" w:rsidRDefault="00D33A9B" w:rsidP="00D33A9B">
      <w:pPr>
        <w:spacing w:after="120" w:line="240" w:lineRule="auto"/>
        <w:ind w:left="2160"/>
        <w:rPr>
          <w:rFonts w:ascii="Tahoma" w:eastAsia="SimSun" w:hAnsi="Tahoma" w:cs="Tahoma"/>
          <w:b/>
          <w:color w:val="auto"/>
          <w:szCs w:val="24"/>
          <w:lang w:eastAsia="zh-CN"/>
        </w:rPr>
      </w:pPr>
    </w:p>
    <w:p w:rsidR="00D33A9B" w:rsidRPr="00D33A9B" w:rsidRDefault="00D33A9B" w:rsidP="00D33A9B">
      <w:pPr>
        <w:spacing w:after="120" w:line="240" w:lineRule="auto"/>
        <w:ind w:left="2160" w:hanging="2160"/>
        <w:rPr>
          <w:rFonts w:ascii="Tahoma" w:eastAsia="SimSun" w:hAnsi="Tahoma" w:cs="Tahoma"/>
          <w:b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11:40 </w:t>
      </w:r>
      <w:r w:rsidR="007A69FD">
        <w:rPr>
          <w:rFonts w:ascii="Tahoma" w:eastAsia="SimSun" w:hAnsi="Tahoma" w:cs="Tahoma"/>
          <w:b/>
          <w:color w:val="auto"/>
          <w:lang w:eastAsia="zh-CN"/>
        </w:rPr>
        <w:t>-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12:00</w:t>
      </w:r>
      <w:r w:rsidRPr="00D33A9B">
        <w:rPr>
          <w:rFonts w:ascii="Tahoma" w:eastAsia="SimSun" w:hAnsi="Tahoma" w:cs="Tahoma"/>
          <w:color w:val="auto"/>
          <w:lang w:eastAsia="zh-CN"/>
        </w:rPr>
        <w:tab/>
        <w:t xml:space="preserve">«Διά Βίου Εκπαίδευση και Άτομα με Αναπηρία: Ένταξη ή  διακριτή μεταχείριση των ενηλίκων με αναπηρία;», </w:t>
      </w:r>
      <w:r w:rsidRPr="00D33A9B">
        <w:rPr>
          <w:rFonts w:ascii="Tahoma" w:eastAsia="SimSun" w:hAnsi="Tahoma" w:cs="Tahoma"/>
          <w:b/>
          <w:color w:val="auto"/>
          <w:lang w:eastAsia="zh-CN"/>
        </w:rPr>
        <w:t>Σούλης Σπύρος, Επίκουρος Καθηγητής στο Παιδαγωγικό Τμήμα Δημοτικής Εκπαίδευσης του Πανεπιστημίου Ιωαννίνων</w:t>
      </w:r>
    </w:p>
    <w:p w:rsidR="00D33A9B" w:rsidRPr="00D33A9B" w:rsidRDefault="00D33A9B" w:rsidP="00D33A9B">
      <w:pPr>
        <w:spacing w:after="120" w:line="240" w:lineRule="auto"/>
        <w:ind w:left="2160"/>
        <w:rPr>
          <w:rFonts w:ascii="Tahoma" w:eastAsia="SimSun" w:hAnsi="Tahoma" w:cs="Tahoma"/>
          <w:b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 </w:t>
      </w:r>
    </w:p>
    <w:p w:rsidR="00D33A9B" w:rsidRPr="00D33A9B" w:rsidRDefault="00D33A9B" w:rsidP="00D33A9B">
      <w:pPr>
        <w:spacing w:after="120" w:line="240" w:lineRule="auto"/>
        <w:ind w:left="2160" w:hanging="2160"/>
        <w:rPr>
          <w:rFonts w:ascii="Tahoma" w:eastAsia="SimSun" w:hAnsi="Tahoma" w:cs="Tahoma"/>
          <w:b/>
          <w:color w:val="auto"/>
          <w:szCs w:val="24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lastRenderedPageBreak/>
        <w:t xml:space="preserve">12:00 </w:t>
      </w:r>
      <w:r w:rsidR="007A69FD">
        <w:rPr>
          <w:rFonts w:ascii="Tahoma" w:eastAsia="SimSun" w:hAnsi="Tahoma" w:cs="Tahoma"/>
          <w:b/>
          <w:color w:val="auto"/>
          <w:lang w:eastAsia="zh-CN"/>
        </w:rPr>
        <w:t>-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12:30</w:t>
      </w:r>
      <w:r w:rsidRPr="00D33A9B">
        <w:rPr>
          <w:rFonts w:ascii="Tahoma" w:eastAsia="SimSun" w:hAnsi="Tahoma" w:cs="Tahoma"/>
          <w:b/>
          <w:color w:val="auto"/>
          <w:lang w:eastAsia="zh-CN"/>
        </w:rPr>
        <w:tab/>
        <w:t>«</w:t>
      </w:r>
      <w:r w:rsidRPr="00D33A9B">
        <w:rPr>
          <w:rFonts w:ascii="Tahoma" w:eastAsia="SimSun" w:hAnsi="Tahoma" w:cs="Tahoma"/>
          <w:color w:val="auto"/>
          <w:szCs w:val="24"/>
          <w:lang w:eastAsia="zh-CN"/>
        </w:rPr>
        <w:t>Φιλοσοφία και στόχοι του Έργου “Προγράμματα Διά βίου Εκπαίδευσης για την Αναπηρία”»,</w:t>
      </w:r>
      <w:r w:rsidRPr="00D33A9B">
        <w:rPr>
          <w:rFonts w:ascii="Tahoma" w:eastAsia="SimSun" w:hAnsi="Tahoma" w:cs="Tahoma"/>
          <w:b/>
          <w:color w:val="auto"/>
          <w:szCs w:val="24"/>
          <w:lang w:eastAsia="zh-CN"/>
        </w:rPr>
        <w:t xml:space="preserve"> 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Χατζηπέτρου Ανθή, </w:t>
      </w:r>
      <w:r w:rsidRPr="00D33A9B">
        <w:rPr>
          <w:rFonts w:ascii="Tahoma" w:eastAsia="SimSun" w:hAnsi="Tahoma" w:cs="Tahoma"/>
          <w:b/>
          <w:color w:val="auto"/>
          <w:lang w:val="en-US" w:eastAsia="zh-CN"/>
        </w:rPr>
        <w:t>MSc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Εκπαίδευση Ενηλίκων, Επιστημονικό Στέλεχος Ε.Σ.Α.μεΑ.</w:t>
      </w:r>
    </w:p>
    <w:p w:rsidR="00D33A9B" w:rsidRPr="00D33A9B" w:rsidRDefault="00D33A9B" w:rsidP="00D33A9B">
      <w:pPr>
        <w:spacing w:after="120" w:line="288" w:lineRule="auto"/>
        <w:ind w:left="2160" w:hanging="2160"/>
        <w:rPr>
          <w:rFonts w:ascii="Tahoma" w:eastAsia="SimSun" w:hAnsi="Tahoma" w:cs="Tahoma"/>
          <w:b/>
          <w:color w:val="auto"/>
          <w:lang w:eastAsia="zh-CN"/>
        </w:rPr>
      </w:pPr>
    </w:p>
    <w:p w:rsidR="00D33A9B" w:rsidRPr="00D33A9B" w:rsidRDefault="00D33A9B" w:rsidP="00D33A9B">
      <w:pPr>
        <w:spacing w:after="120" w:line="288" w:lineRule="auto"/>
        <w:ind w:left="2160" w:hanging="2160"/>
        <w:rPr>
          <w:rFonts w:ascii="Tahoma" w:eastAsia="SimSun" w:hAnsi="Tahoma" w:cs="Tahoma"/>
          <w:b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12:30 </w:t>
      </w:r>
      <w:r w:rsidR="007A69FD">
        <w:rPr>
          <w:rFonts w:ascii="Tahoma" w:eastAsia="SimSun" w:hAnsi="Tahoma" w:cs="Tahoma"/>
          <w:b/>
          <w:color w:val="auto"/>
          <w:lang w:eastAsia="zh-CN"/>
        </w:rPr>
        <w:t>-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13:30:</w:t>
      </w:r>
      <w:r w:rsidRPr="00D33A9B">
        <w:rPr>
          <w:rFonts w:ascii="Tahoma" w:eastAsia="SimSun" w:hAnsi="Tahoma" w:cs="Tahoma"/>
          <w:b/>
          <w:color w:val="auto"/>
          <w:lang w:eastAsia="zh-CN"/>
        </w:rPr>
        <w:tab/>
        <w:t>Συζήτηση</w:t>
      </w:r>
    </w:p>
    <w:p w:rsidR="00D33A9B" w:rsidRPr="00D33A9B" w:rsidRDefault="00D33A9B" w:rsidP="00D33A9B">
      <w:pPr>
        <w:spacing w:after="120" w:line="240" w:lineRule="auto"/>
        <w:ind w:left="2160" w:hanging="2160"/>
        <w:rPr>
          <w:rFonts w:ascii="Tahoma" w:eastAsia="SimSun" w:hAnsi="Tahoma" w:cs="Tahoma"/>
          <w:b/>
          <w:color w:val="auto"/>
          <w:szCs w:val="24"/>
          <w:lang w:eastAsia="zh-CN"/>
        </w:rPr>
      </w:pP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b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>13.30 -  15:00:</w:t>
      </w:r>
      <w:r w:rsidRPr="00D33A9B">
        <w:rPr>
          <w:rFonts w:ascii="Tahoma" w:eastAsia="SimSun" w:hAnsi="Tahoma" w:cs="Tahoma"/>
          <w:b/>
          <w:color w:val="auto"/>
          <w:lang w:eastAsia="zh-CN"/>
        </w:rPr>
        <w:tab/>
        <w:t>Γεύμα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b/>
          <w:color w:val="auto"/>
          <w:lang w:eastAsia="zh-CN"/>
        </w:rPr>
      </w:pP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b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15:00 </w:t>
      </w:r>
      <w:r w:rsidR="007A69FD">
        <w:rPr>
          <w:rFonts w:ascii="Tahoma" w:eastAsia="SimSun" w:hAnsi="Tahoma" w:cs="Tahoma"/>
          <w:b/>
          <w:color w:val="auto"/>
          <w:lang w:eastAsia="zh-CN"/>
        </w:rPr>
        <w:t>-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17:00:</w:t>
      </w:r>
      <w:r w:rsidRPr="00D33A9B">
        <w:rPr>
          <w:rFonts w:ascii="Tahoma" w:eastAsia="SimSun" w:hAnsi="Tahoma" w:cs="Tahoma"/>
          <w:b/>
          <w:color w:val="auto"/>
          <w:lang w:eastAsia="zh-CN"/>
        </w:rPr>
        <w:tab/>
      </w:r>
      <w:r w:rsidRPr="00D33A9B">
        <w:rPr>
          <w:rFonts w:ascii="Tahoma" w:eastAsia="SimSun" w:hAnsi="Tahoma" w:cs="Tahoma"/>
          <w:b/>
          <w:color w:val="auto"/>
          <w:lang w:eastAsia="zh-CN"/>
        </w:rPr>
        <w:tab/>
        <w:t>ΟΜΑΔΕΣ ΕΡΓΑΣΙΑΣ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b/>
          <w:color w:val="auto"/>
          <w:lang w:eastAsia="zh-CN"/>
        </w:rPr>
      </w:pPr>
    </w:p>
    <w:p w:rsidR="00D33A9B" w:rsidRPr="00D33A9B" w:rsidRDefault="00D33A9B" w:rsidP="00D33A9B">
      <w:pPr>
        <w:spacing w:after="120" w:line="240" w:lineRule="auto"/>
        <w:ind w:left="2880" w:hanging="2880"/>
        <w:rPr>
          <w:rFonts w:ascii="Tahoma" w:eastAsia="SimSun" w:hAnsi="Tahoma" w:cs="Tahoma"/>
          <w:b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u w:val="single"/>
          <w:lang w:eastAsia="zh-CN"/>
        </w:rPr>
        <w:t>1</w:t>
      </w:r>
      <w:r w:rsidRPr="00D33A9B">
        <w:rPr>
          <w:rFonts w:ascii="Tahoma" w:eastAsia="SimSun" w:hAnsi="Tahoma" w:cs="Tahoma"/>
          <w:b/>
          <w:color w:val="auto"/>
          <w:u w:val="single"/>
          <w:vertAlign w:val="superscript"/>
          <w:lang w:eastAsia="zh-CN"/>
        </w:rPr>
        <w:t>η</w:t>
      </w:r>
      <w:r w:rsidRPr="00D33A9B">
        <w:rPr>
          <w:rFonts w:ascii="Tahoma" w:eastAsia="SimSun" w:hAnsi="Tahoma" w:cs="Tahoma"/>
          <w:b/>
          <w:color w:val="auto"/>
          <w:u w:val="single"/>
          <w:lang w:eastAsia="zh-CN"/>
        </w:rPr>
        <w:t xml:space="preserve"> ΟΜΑΔΑ ΕΡΓΑΣΙΑΣ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: </w:t>
      </w:r>
      <w:r w:rsidRPr="00D33A9B">
        <w:rPr>
          <w:rFonts w:ascii="Tahoma" w:eastAsia="SimSun" w:hAnsi="Tahoma" w:cs="Tahoma"/>
          <w:b/>
          <w:color w:val="auto"/>
          <w:lang w:eastAsia="zh-CN"/>
        </w:rPr>
        <w:tab/>
        <w:t>ΕΝΔΥΝΑΜΩΣΗ ΑΙΡΕΤΩΝ ΣΤΕΛΕΧΩΝ ΤΟΥ ΑΝΑΠΗΡΙΚΟΥ ΚΙΝΗΜΑΤΟΣ</w:t>
      </w:r>
      <w:r w:rsidRPr="00D33A9B">
        <w:rPr>
          <w:rFonts w:ascii="Calibri" w:eastAsia="SimSun" w:hAnsi="Calibri" w:cs="Calibri"/>
          <w:b/>
          <w:bCs/>
          <w:sz w:val="26"/>
          <w:szCs w:val="26"/>
          <w:lang w:eastAsia="zh-CN"/>
        </w:rPr>
        <w:t xml:space="preserve"> </w:t>
      </w:r>
    </w:p>
    <w:p w:rsidR="00D33A9B" w:rsidRPr="00D33A9B" w:rsidRDefault="00D33A9B" w:rsidP="00D33A9B">
      <w:pPr>
        <w:spacing w:after="120" w:line="240" w:lineRule="auto"/>
        <w:ind w:left="2880" w:hanging="2880"/>
        <w:rPr>
          <w:rFonts w:ascii="Tahoma" w:eastAsia="SimSun" w:hAnsi="Tahoma" w:cs="Tahoma"/>
          <w:color w:val="auto"/>
          <w:lang w:eastAsia="zh-CN"/>
        </w:rPr>
      </w:pPr>
    </w:p>
    <w:p w:rsidR="00D33A9B" w:rsidRPr="00D33A9B" w:rsidRDefault="00D33A9B" w:rsidP="00D33A9B">
      <w:pPr>
        <w:spacing w:after="120" w:line="240" w:lineRule="auto"/>
        <w:ind w:left="2880" w:hanging="2880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>Συντονιστής:</w:t>
      </w:r>
      <w:r w:rsidRPr="00D33A9B">
        <w:rPr>
          <w:rFonts w:ascii="Tahoma" w:eastAsia="SimSun" w:hAnsi="Tahoma" w:cs="Tahoma"/>
          <w:color w:val="auto"/>
          <w:lang w:eastAsia="zh-CN"/>
        </w:rPr>
        <w:t xml:space="preserve"> </w:t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b/>
          <w:color w:val="auto"/>
          <w:lang w:eastAsia="zh-CN"/>
        </w:rPr>
        <w:t>Βαρδακαστάνης Ιωάννης,</w:t>
      </w:r>
      <w:r w:rsidRPr="00D33A9B">
        <w:rPr>
          <w:rFonts w:ascii="Tahoma" w:eastAsia="SimSun" w:hAnsi="Tahoma" w:cs="Tahoma"/>
          <w:color w:val="auto"/>
          <w:lang w:eastAsia="zh-CN"/>
        </w:rPr>
        <w:t xml:space="preserve"> </w:t>
      </w:r>
      <w:r w:rsidRPr="00D33A9B">
        <w:rPr>
          <w:rFonts w:ascii="Tahoma" w:eastAsia="SimSun" w:hAnsi="Tahoma" w:cs="Tahoma"/>
          <w:b/>
          <w:color w:val="auto"/>
          <w:lang w:eastAsia="zh-CN"/>
        </w:rPr>
        <w:t>Πρόεδρος Ε.Σ.Α.μεΑ.</w:t>
      </w:r>
    </w:p>
    <w:p w:rsidR="00D33A9B" w:rsidRPr="00D33A9B" w:rsidRDefault="00D33A9B" w:rsidP="00D33A9B">
      <w:pPr>
        <w:spacing w:after="120" w:line="240" w:lineRule="auto"/>
        <w:ind w:left="2880" w:hanging="2880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val="en-US" w:eastAsia="zh-CN"/>
        </w:rPr>
        <w:t>Rapporteur</w:t>
      </w:r>
      <w:r w:rsidRPr="00D33A9B">
        <w:rPr>
          <w:rFonts w:ascii="Tahoma" w:eastAsia="SimSun" w:hAnsi="Tahoma" w:cs="Tahoma"/>
          <w:b/>
          <w:color w:val="auto"/>
          <w:lang w:eastAsia="zh-CN"/>
        </w:rPr>
        <w:t>:</w:t>
      </w:r>
      <w:r w:rsidRPr="00D33A9B">
        <w:rPr>
          <w:rFonts w:ascii="Tahoma" w:eastAsia="SimSun" w:hAnsi="Tahoma" w:cs="Tahoma"/>
          <w:color w:val="auto"/>
          <w:lang w:eastAsia="zh-CN"/>
        </w:rPr>
        <w:t xml:space="preserve"> </w:t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="007A69FD" w:rsidRPr="00D33A9B">
        <w:rPr>
          <w:rFonts w:ascii="Tahoma" w:eastAsia="SimSun" w:hAnsi="Tahoma" w:cs="Tahoma"/>
          <w:b/>
          <w:color w:val="auto"/>
          <w:lang w:eastAsia="zh-CN"/>
        </w:rPr>
        <w:t>Νικολαΐδης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Ευάγγελος, </w:t>
      </w:r>
      <w:r w:rsidRPr="00D33A9B">
        <w:rPr>
          <w:rFonts w:ascii="Tahoma" w:eastAsia="SimSun" w:hAnsi="Tahoma" w:cs="Tahoma"/>
          <w:b/>
          <w:color w:val="auto"/>
          <w:szCs w:val="24"/>
          <w:lang w:eastAsia="zh-CN"/>
        </w:rPr>
        <w:t xml:space="preserve">Επίκουρος Καθηγητής στο Τμήμα Οικονομικών Σπουδών του Πανεπιστημίου Κρήτης  </w:t>
      </w:r>
    </w:p>
    <w:p w:rsidR="00D33A9B" w:rsidRPr="00D33A9B" w:rsidRDefault="00D33A9B" w:rsidP="00D33A9B">
      <w:pPr>
        <w:spacing w:after="120" w:line="240" w:lineRule="auto"/>
        <w:ind w:left="2880" w:hanging="2880"/>
        <w:rPr>
          <w:rFonts w:ascii="Tahoma" w:eastAsia="SimSun" w:hAnsi="Tahoma" w:cs="Tahoma"/>
          <w:color w:val="auto"/>
          <w:lang w:eastAsia="zh-CN"/>
        </w:rPr>
      </w:pPr>
    </w:p>
    <w:p w:rsidR="00D33A9B" w:rsidRPr="00D33A9B" w:rsidRDefault="00D33A9B" w:rsidP="00D33A9B">
      <w:pPr>
        <w:spacing w:after="120" w:line="240" w:lineRule="auto"/>
        <w:ind w:left="2880" w:hanging="2880"/>
        <w:rPr>
          <w:rFonts w:ascii="Tahoma" w:eastAsia="SimSun" w:hAnsi="Tahoma" w:cs="Tahoma"/>
          <w:b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>Εισηγητές:</w:t>
      </w:r>
      <w:r w:rsidRPr="00D33A9B">
        <w:rPr>
          <w:rFonts w:ascii="Tahoma" w:eastAsia="SimSun" w:hAnsi="Tahoma" w:cs="Tahoma"/>
          <w:b/>
          <w:color w:val="auto"/>
          <w:lang w:eastAsia="zh-CN"/>
        </w:rPr>
        <w:tab/>
      </w:r>
    </w:p>
    <w:p w:rsidR="00D33A9B" w:rsidRPr="00D33A9B" w:rsidRDefault="00D33A9B" w:rsidP="00D33A9B">
      <w:pPr>
        <w:numPr>
          <w:ilvl w:val="0"/>
          <w:numId w:val="14"/>
        </w:num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>Η αναγκαιότητα της ενδυνάμωσης των στελεχών του αναπηρικού κινήματος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</w:t>
      </w:r>
    </w:p>
    <w:p w:rsidR="00D33A9B" w:rsidRPr="00D33A9B" w:rsidRDefault="00D33A9B" w:rsidP="00D33A9B">
      <w:pPr>
        <w:spacing w:after="120" w:line="240" w:lineRule="auto"/>
        <w:ind w:left="3240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>Βαρδακαστάνης Ιωάννης,</w:t>
      </w:r>
      <w:r w:rsidRPr="00D33A9B">
        <w:rPr>
          <w:rFonts w:ascii="Tahoma" w:eastAsia="SimSun" w:hAnsi="Tahoma" w:cs="Tahoma"/>
          <w:color w:val="auto"/>
          <w:lang w:eastAsia="zh-CN"/>
        </w:rPr>
        <w:t xml:space="preserve"> </w:t>
      </w:r>
      <w:r w:rsidRPr="00D33A9B">
        <w:rPr>
          <w:rFonts w:ascii="Tahoma" w:eastAsia="SimSun" w:hAnsi="Tahoma" w:cs="Tahoma"/>
          <w:b/>
          <w:color w:val="auto"/>
          <w:lang w:eastAsia="zh-CN"/>
        </w:rPr>
        <w:t>Πρόεδρος Ε.Σ.Α.μεΑ.</w:t>
      </w:r>
    </w:p>
    <w:p w:rsidR="00D33A9B" w:rsidRPr="00D33A9B" w:rsidRDefault="00D33A9B" w:rsidP="00D33A9B">
      <w:pPr>
        <w:numPr>
          <w:ilvl w:val="0"/>
          <w:numId w:val="14"/>
        </w:num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>Αποτίμηση της συνδικαλιστικής εκπαίδευσης των στελεχών του αναπηρικού κινήματος</w:t>
      </w:r>
    </w:p>
    <w:p w:rsidR="00D33A9B" w:rsidRPr="00D33A9B" w:rsidRDefault="00D33A9B" w:rsidP="00D33A9B">
      <w:pPr>
        <w:spacing w:after="120" w:line="240" w:lineRule="auto"/>
        <w:ind w:left="3240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>Χατζηπέτρου Ανθή, Επιστημονικό Στέλεχος Ε.Σ.Α.μεΑ.</w:t>
      </w:r>
    </w:p>
    <w:p w:rsidR="00D33A9B" w:rsidRPr="00D33A9B" w:rsidRDefault="00D33A9B" w:rsidP="00D33A9B">
      <w:pPr>
        <w:spacing w:after="120" w:line="240" w:lineRule="auto"/>
        <w:ind w:left="2880" w:hanging="2880"/>
        <w:rPr>
          <w:rFonts w:ascii="Tahoma" w:eastAsia="SimSun" w:hAnsi="Tahoma" w:cs="Tahoma"/>
          <w:b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ab/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>Παρεμβάσεις από εκπαιδευόμενους:</w:t>
      </w:r>
      <w:r w:rsidRPr="00D33A9B">
        <w:rPr>
          <w:rFonts w:ascii="Tahoma" w:eastAsia="SimSun" w:hAnsi="Tahoma" w:cs="Tahoma"/>
          <w:b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>Γαργάλης Κώστας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  <w:t>Τσιουλάκης Ράλλης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  <w:t>Γρέκας Γιάννης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  <w:t>Κρεμμύδας Μάκης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  <w:t xml:space="preserve">  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>Παρεμβάσεις από εκπαιδευτές:</w:t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  <w:t>Χριστοφή Μαρίλυ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  <w:t>Τσαμπουνάρη Σέβη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  <w:t>Κουστένη Σταυρούλα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 xml:space="preserve"> </w:t>
      </w:r>
      <w:r w:rsidRPr="00D33A9B">
        <w:rPr>
          <w:rFonts w:ascii="Tahoma" w:eastAsia="SimSun" w:hAnsi="Tahoma" w:cs="Tahoma"/>
          <w:color w:val="auto"/>
          <w:lang w:eastAsia="zh-CN"/>
        </w:rPr>
        <w:tab/>
        <w:t xml:space="preserve"> </w:t>
      </w:r>
    </w:p>
    <w:p w:rsidR="00D33A9B" w:rsidRPr="00D33A9B" w:rsidRDefault="00D33A9B" w:rsidP="00D33A9B">
      <w:pPr>
        <w:spacing w:after="120" w:line="240" w:lineRule="auto"/>
        <w:ind w:left="2160" w:hanging="2160"/>
        <w:rPr>
          <w:rFonts w:ascii="Tahoma" w:eastAsia="SimSun" w:hAnsi="Tahoma" w:cs="Tahoma"/>
          <w:b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Διάλογος με τους συμμετέχοντες </w:t>
      </w:r>
    </w:p>
    <w:p w:rsidR="00D33A9B" w:rsidRPr="00D33A9B" w:rsidRDefault="00D33A9B" w:rsidP="00D33A9B">
      <w:pPr>
        <w:spacing w:after="120" w:line="240" w:lineRule="auto"/>
        <w:ind w:left="2880" w:hanging="2880"/>
        <w:rPr>
          <w:rFonts w:ascii="Tahoma" w:eastAsia="SimSun" w:hAnsi="Tahoma" w:cs="Tahoma"/>
          <w:color w:val="auto"/>
          <w:lang w:eastAsia="zh-CN"/>
        </w:rPr>
      </w:pPr>
    </w:p>
    <w:p w:rsidR="00D33A9B" w:rsidRPr="00D33A9B" w:rsidRDefault="00D33A9B" w:rsidP="00D33A9B">
      <w:pPr>
        <w:spacing w:after="120" w:line="240" w:lineRule="auto"/>
        <w:ind w:left="2880" w:hanging="2880"/>
        <w:rPr>
          <w:rFonts w:ascii="Tahoma" w:eastAsia="SimSun" w:hAnsi="Tahoma" w:cs="Tahoma"/>
          <w:color w:val="auto"/>
          <w:lang w:eastAsia="zh-CN"/>
        </w:rPr>
      </w:pPr>
    </w:p>
    <w:p w:rsidR="00D33A9B" w:rsidRPr="00D33A9B" w:rsidRDefault="00D33A9B" w:rsidP="00D33A9B">
      <w:pPr>
        <w:spacing w:after="120" w:line="240" w:lineRule="auto"/>
        <w:ind w:left="2880" w:hanging="2880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u w:val="single"/>
          <w:lang w:eastAsia="zh-CN"/>
        </w:rPr>
        <w:t>2</w:t>
      </w:r>
      <w:r w:rsidRPr="00D33A9B">
        <w:rPr>
          <w:rFonts w:ascii="Tahoma" w:eastAsia="SimSun" w:hAnsi="Tahoma" w:cs="Tahoma"/>
          <w:b/>
          <w:color w:val="auto"/>
          <w:u w:val="single"/>
          <w:vertAlign w:val="superscript"/>
          <w:lang w:eastAsia="zh-CN"/>
        </w:rPr>
        <w:t xml:space="preserve">η </w:t>
      </w:r>
      <w:r w:rsidRPr="00D33A9B">
        <w:rPr>
          <w:rFonts w:ascii="Tahoma" w:eastAsia="SimSun" w:hAnsi="Tahoma" w:cs="Tahoma"/>
          <w:b/>
          <w:color w:val="auto"/>
          <w:u w:val="single"/>
          <w:lang w:eastAsia="zh-CN"/>
        </w:rPr>
        <w:t>ΟΜΑΔΑ ΕΡΓΑΣΙΑΣ</w:t>
      </w:r>
      <w:r w:rsidRPr="00D33A9B">
        <w:rPr>
          <w:rFonts w:ascii="Tahoma" w:eastAsia="SimSun" w:hAnsi="Tahoma" w:cs="Tahoma"/>
          <w:b/>
          <w:color w:val="auto"/>
          <w:lang w:eastAsia="zh-CN"/>
        </w:rPr>
        <w:t>:</w:t>
      </w:r>
      <w:r w:rsidRPr="00D33A9B">
        <w:rPr>
          <w:rFonts w:ascii="Tahoma" w:eastAsia="SimSun" w:hAnsi="Tahoma" w:cs="Tahoma"/>
          <w:b/>
          <w:color w:val="auto"/>
          <w:lang w:eastAsia="zh-CN"/>
        </w:rPr>
        <w:tab/>
        <w:t>ΔΙΑ ΒΙΟΥ ΕΚΠΑΙΔΕΥΣΗ ΑΤΟΜΩΝ ΜΕ ΒΑΡΙΕΣ ΑΝΑΠΗΡΙΕΣ ΣΕ ΚΟΙΝΩΝΙΚΕΣ ΔΕΞΙΟΤΗΤΕΣ</w:t>
      </w:r>
    </w:p>
    <w:p w:rsidR="00D33A9B" w:rsidRPr="00D33A9B" w:rsidRDefault="00D33A9B" w:rsidP="00D33A9B">
      <w:pPr>
        <w:spacing w:after="120" w:line="240" w:lineRule="auto"/>
        <w:ind w:left="2880" w:hanging="2880"/>
        <w:rPr>
          <w:rFonts w:ascii="Tahoma" w:eastAsia="SimSun" w:hAnsi="Tahoma" w:cs="Tahoma"/>
          <w:color w:val="auto"/>
          <w:lang w:eastAsia="zh-CN"/>
        </w:rPr>
      </w:pPr>
    </w:p>
    <w:p w:rsidR="00D33A9B" w:rsidRPr="00D33A9B" w:rsidRDefault="00D33A9B" w:rsidP="00D33A9B">
      <w:pPr>
        <w:spacing w:after="120" w:line="240" w:lineRule="auto"/>
        <w:ind w:left="3600" w:hanging="3600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Συντονιστής/ </w:t>
      </w:r>
      <w:r w:rsidRPr="00D33A9B">
        <w:rPr>
          <w:rFonts w:ascii="Tahoma" w:eastAsia="SimSun" w:hAnsi="Tahoma" w:cs="Tahoma"/>
          <w:b/>
          <w:color w:val="auto"/>
          <w:lang w:val="en-US" w:eastAsia="zh-CN"/>
        </w:rPr>
        <w:t>Rapporteur</w:t>
      </w:r>
      <w:r w:rsidRPr="00D33A9B">
        <w:rPr>
          <w:rFonts w:ascii="Tahoma" w:eastAsia="SimSun" w:hAnsi="Tahoma" w:cs="Tahoma"/>
          <w:b/>
          <w:color w:val="auto"/>
          <w:lang w:eastAsia="zh-CN"/>
        </w:rPr>
        <w:t>:</w:t>
      </w:r>
      <w:r w:rsidRPr="00D33A9B">
        <w:rPr>
          <w:rFonts w:ascii="Tahoma" w:eastAsia="SimSun" w:hAnsi="Tahoma" w:cs="Tahoma"/>
          <w:color w:val="auto"/>
          <w:lang w:eastAsia="zh-CN"/>
        </w:rPr>
        <w:t xml:space="preserve"> </w:t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b/>
          <w:color w:val="auto"/>
          <w:lang w:eastAsia="zh-CN"/>
        </w:rPr>
        <w:t>Σούλης Σπύρος,</w:t>
      </w:r>
      <w:r w:rsidRPr="00D33A9B">
        <w:rPr>
          <w:rFonts w:ascii="Tahoma" w:eastAsia="SimSun" w:hAnsi="Tahoma" w:cs="Tahoma"/>
          <w:color w:val="auto"/>
          <w:lang w:eastAsia="zh-CN"/>
        </w:rPr>
        <w:t xml:space="preserve"> Επίκουρος Καθηγητής στο Παιδαγωγικό Τμήμα Δημοτικής Εκπαίδευσης του Πανεπιστημίου Ιωαννίνων </w:t>
      </w:r>
    </w:p>
    <w:p w:rsidR="00D33A9B" w:rsidRPr="00D33A9B" w:rsidRDefault="00D33A9B" w:rsidP="00D33A9B">
      <w:pPr>
        <w:spacing w:after="120" w:line="240" w:lineRule="auto"/>
        <w:ind w:left="2880" w:hanging="2880"/>
        <w:rPr>
          <w:rFonts w:ascii="Tahoma" w:eastAsia="SimSun" w:hAnsi="Tahoma" w:cs="Tahoma"/>
          <w:color w:val="auto"/>
          <w:lang w:eastAsia="zh-CN"/>
        </w:rPr>
      </w:pP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b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>Εισηγητές:</w:t>
      </w:r>
      <w:r w:rsidRPr="00D33A9B">
        <w:rPr>
          <w:rFonts w:ascii="Tahoma" w:eastAsia="SimSun" w:hAnsi="Tahoma" w:cs="Tahoma"/>
          <w:b/>
          <w:color w:val="auto"/>
          <w:lang w:eastAsia="zh-CN"/>
        </w:rPr>
        <w:tab/>
      </w:r>
    </w:p>
    <w:p w:rsidR="00D33A9B" w:rsidRPr="00D33A9B" w:rsidRDefault="00D33A9B" w:rsidP="00D33A9B">
      <w:pPr>
        <w:numPr>
          <w:ilvl w:val="0"/>
          <w:numId w:val="15"/>
        </w:num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 xml:space="preserve">«Όταν τα παιδιά με αναπηρία κινδυνεύουν στα ιδρύματα: η ανάγκη ανάπτυξης σύγχρονων υπηρεσιών φροντίδας στην κοινότητα», </w:t>
      </w:r>
      <w:r w:rsidRPr="00D33A9B">
        <w:rPr>
          <w:rFonts w:ascii="Tahoma" w:eastAsia="SimSun" w:hAnsi="Tahoma" w:cs="Tahoma"/>
          <w:b/>
          <w:color w:val="auto"/>
          <w:lang w:eastAsia="zh-CN"/>
        </w:rPr>
        <w:t>Ασημόπουλος Χάρης</w:t>
      </w:r>
      <w:r w:rsidRPr="00D33A9B">
        <w:rPr>
          <w:rFonts w:ascii="Tahoma" w:eastAsia="SimSun" w:hAnsi="Tahoma" w:cs="Tahoma"/>
          <w:color w:val="auto"/>
          <w:lang w:eastAsia="zh-CN"/>
        </w:rPr>
        <w:t>,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</w:t>
      </w:r>
      <w:r w:rsidRPr="00D33A9B">
        <w:rPr>
          <w:rFonts w:ascii="Tahoma" w:eastAsia="SimSun" w:hAnsi="Tahoma" w:cs="Tahoma"/>
          <w:color w:val="auto"/>
          <w:lang w:eastAsia="zh-CN"/>
        </w:rPr>
        <w:t>Επίκουρος Καθηγητής Κοινωνικής Εργασίας, ΤΕΙ Αθηνών - Τμήμα Κοινωνικής Εργασίας</w:t>
      </w:r>
    </w:p>
    <w:p w:rsidR="00D33A9B" w:rsidRPr="00D33A9B" w:rsidRDefault="00D33A9B" w:rsidP="00D33A9B">
      <w:pPr>
        <w:numPr>
          <w:ilvl w:val="0"/>
          <w:numId w:val="15"/>
        </w:num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>«Οι εκπαιδευτικές ανάγκες των ατόμων με βαριές αναπηρίες μέσα από τη ματιά των ίδιων και των εκπαιδευτών τους»,</w:t>
      </w:r>
      <w:r w:rsidRPr="00D33A9B">
        <w:rPr>
          <w:rFonts w:ascii="Sylfaen" w:eastAsia="SimSun" w:hAnsi="Sylfaen"/>
          <w:color w:val="auto"/>
          <w:szCs w:val="24"/>
          <w:lang w:eastAsia="zh-CN"/>
        </w:rPr>
        <w:t xml:space="preserve"> 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Μουσμούτη Μαρία, </w:t>
      </w:r>
      <w:r w:rsidRPr="00D33A9B">
        <w:rPr>
          <w:rFonts w:ascii="Tahoma" w:eastAsia="SimSun" w:hAnsi="Tahoma" w:cs="Tahoma"/>
          <w:color w:val="auto"/>
          <w:lang w:eastAsia="zh-CN"/>
        </w:rPr>
        <w:t xml:space="preserve">Διδάκτωρ Νομικής, Διευθύντρια Κέντρου Ευρωπαϊκού Συνταγματικού Δικαίου </w:t>
      </w:r>
    </w:p>
    <w:p w:rsidR="00D33A9B" w:rsidRPr="00D33A9B" w:rsidRDefault="00D33A9B" w:rsidP="00D33A9B">
      <w:pPr>
        <w:numPr>
          <w:ilvl w:val="0"/>
          <w:numId w:val="15"/>
        </w:num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 xml:space="preserve">«Αποτίμηση της εκπαιδευτικής δράσης «”Πρόγραμμα Διά Βίου Εκπαίδευση Ατόμων με Βαριές Αναπηρίες σε Κοινωνικές Δεξιότητες”», 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Παπανικολοπούλου Πέννυ, </w:t>
      </w:r>
      <w:r w:rsidRPr="00D33A9B">
        <w:rPr>
          <w:rFonts w:ascii="Tahoma" w:eastAsia="SimSun" w:hAnsi="Tahoma" w:cs="Tahoma"/>
          <w:color w:val="auto"/>
          <w:lang w:eastAsia="zh-CN"/>
        </w:rPr>
        <w:t>PhD Ψυχολόγος, Εξωτερική συνεργάτης Ε.Σ.Α.μεΑ.</w:t>
      </w:r>
    </w:p>
    <w:p w:rsidR="00D33A9B" w:rsidRPr="00D33A9B" w:rsidRDefault="00D33A9B" w:rsidP="00D33A9B">
      <w:pPr>
        <w:spacing w:after="120" w:line="240" w:lineRule="auto"/>
        <w:ind w:left="2160" w:firstLine="720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 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>Παρεμβάσεις από γονείς ατόμων με αναπηρία:</w:t>
      </w:r>
      <w:r w:rsidRPr="00D33A9B">
        <w:rPr>
          <w:rFonts w:ascii="Tahoma" w:eastAsia="SimSun" w:hAnsi="Tahoma" w:cs="Tahoma"/>
          <w:color w:val="auto"/>
          <w:lang w:eastAsia="zh-CN"/>
        </w:rPr>
        <w:tab/>
        <w:t>Λυμβαίος Γιάννης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  <w:t>Ζαφειροπούλου Φωτεινή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  <w:t>Ζουμπουλίδης Σπύρος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  <w:t xml:space="preserve">Σιδηροπούλου Αγνή </w:t>
      </w:r>
      <w:r w:rsidRPr="00D33A9B">
        <w:rPr>
          <w:rFonts w:ascii="Tahoma" w:eastAsia="SimSun" w:hAnsi="Tahoma" w:cs="Tahoma"/>
          <w:color w:val="auto"/>
          <w:lang w:eastAsia="zh-CN"/>
        </w:rPr>
        <w:tab/>
        <w:t xml:space="preserve"> 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>Παρεμβάσεις από εκπαιδευτές:</w:t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  <w:t xml:space="preserve">Καστανιάς Θεόδωρος 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color w:val="auto"/>
          <w:lang w:eastAsia="zh-CN"/>
        </w:rPr>
        <w:tab/>
      </w:r>
    </w:p>
    <w:p w:rsidR="00D33A9B" w:rsidRPr="00D33A9B" w:rsidRDefault="00D33A9B" w:rsidP="00D33A9B">
      <w:pPr>
        <w:spacing w:after="120" w:line="240" w:lineRule="auto"/>
        <w:ind w:left="2160" w:hanging="2160"/>
        <w:rPr>
          <w:rFonts w:ascii="Tahoma" w:eastAsia="SimSun" w:hAnsi="Tahoma" w:cs="Tahoma"/>
          <w:b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Διάλογος με τους συμμετέχοντες 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b/>
          <w:color w:val="auto"/>
          <w:lang w:eastAsia="zh-CN"/>
        </w:rPr>
      </w:pP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b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17:00 </w:t>
      </w:r>
      <w:r w:rsidR="007A69FD">
        <w:rPr>
          <w:rFonts w:ascii="Tahoma" w:eastAsia="SimSun" w:hAnsi="Tahoma" w:cs="Tahoma"/>
          <w:b/>
          <w:color w:val="auto"/>
          <w:lang w:eastAsia="zh-CN"/>
        </w:rPr>
        <w:t>-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17:30</w:t>
      </w:r>
      <w:r w:rsidRPr="00D33A9B">
        <w:rPr>
          <w:rFonts w:ascii="Tahoma" w:eastAsia="SimSun" w:hAnsi="Tahoma" w:cs="Tahoma"/>
          <w:b/>
          <w:color w:val="auto"/>
          <w:lang w:eastAsia="zh-CN"/>
        </w:rPr>
        <w:tab/>
        <w:t>ΣΥΜΠΕΡΑΣΜΑΤΑ ΑΠΟ ΤΙΣ ΟΜΑΔΕΣ ΕΡΓΑΣΙΑΣ</w:t>
      </w:r>
    </w:p>
    <w:p w:rsidR="00D33A9B" w:rsidRPr="00D33A9B" w:rsidRDefault="00D33A9B" w:rsidP="00D33A9B">
      <w:pPr>
        <w:spacing w:after="120" w:line="240" w:lineRule="auto"/>
        <w:rPr>
          <w:rFonts w:ascii="Tahoma" w:eastAsia="SimSun" w:hAnsi="Tahoma" w:cs="Tahoma"/>
          <w:b/>
          <w:color w:val="auto"/>
          <w:lang w:eastAsia="zh-CN"/>
        </w:rPr>
      </w:pPr>
    </w:p>
    <w:p w:rsidR="00D33A9B" w:rsidRPr="00D33A9B" w:rsidRDefault="00D33A9B" w:rsidP="00D33A9B">
      <w:pPr>
        <w:spacing w:after="120" w:line="240" w:lineRule="auto"/>
        <w:ind w:left="4320" w:hanging="4320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eastAsia="zh-CN"/>
        </w:rPr>
        <w:t>Συντονιστής:</w:t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Pr="00D33A9B">
        <w:rPr>
          <w:rFonts w:ascii="Tahoma" w:eastAsia="SimSun" w:hAnsi="Tahoma" w:cs="Tahoma"/>
          <w:b/>
          <w:color w:val="auto"/>
          <w:lang w:eastAsia="zh-CN"/>
        </w:rPr>
        <w:t>Βαρδακαστάνης Ιωάννης,</w:t>
      </w:r>
      <w:r w:rsidRPr="00D33A9B">
        <w:rPr>
          <w:rFonts w:ascii="Tahoma" w:eastAsia="SimSun" w:hAnsi="Tahoma" w:cs="Tahoma"/>
          <w:color w:val="auto"/>
          <w:lang w:eastAsia="zh-CN"/>
        </w:rPr>
        <w:t xml:space="preserve"> Πρόεδρος Ε.Σ.Α.μεΑ.</w:t>
      </w:r>
    </w:p>
    <w:p w:rsidR="00D33A9B" w:rsidRPr="00D33A9B" w:rsidRDefault="00D33A9B" w:rsidP="00D33A9B">
      <w:pPr>
        <w:spacing w:after="120" w:line="240" w:lineRule="auto"/>
        <w:ind w:left="4320" w:hanging="4320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val="en-US" w:eastAsia="zh-CN"/>
        </w:rPr>
        <w:lastRenderedPageBreak/>
        <w:t>Rapporteur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1</w:t>
      </w:r>
      <w:r w:rsidRPr="00D33A9B">
        <w:rPr>
          <w:rFonts w:ascii="Tahoma" w:eastAsia="SimSun" w:hAnsi="Tahoma" w:cs="Tahoma"/>
          <w:b/>
          <w:color w:val="auto"/>
          <w:vertAlign w:val="superscript"/>
          <w:lang w:eastAsia="zh-CN"/>
        </w:rPr>
        <w:t>ης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Ομάδας Εργασίας</w:t>
      </w:r>
      <w:r w:rsidRPr="00D33A9B">
        <w:rPr>
          <w:rFonts w:ascii="Tahoma" w:eastAsia="SimSun" w:hAnsi="Tahoma" w:cs="Tahoma"/>
          <w:color w:val="auto"/>
          <w:lang w:eastAsia="zh-CN"/>
        </w:rPr>
        <w:t xml:space="preserve">: </w:t>
      </w:r>
      <w:r w:rsidRPr="00D33A9B">
        <w:rPr>
          <w:rFonts w:ascii="Tahoma" w:eastAsia="SimSun" w:hAnsi="Tahoma" w:cs="Tahoma"/>
          <w:color w:val="auto"/>
          <w:lang w:eastAsia="zh-CN"/>
        </w:rPr>
        <w:tab/>
      </w:r>
      <w:r w:rsidR="007A69FD" w:rsidRPr="00D33A9B">
        <w:rPr>
          <w:rFonts w:ascii="Tahoma" w:eastAsia="SimSun" w:hAnsi="Tahoma" w:cs="Tahoma"/>
          <w:b/>
          <w:color w:val="auto"/>
          <w:lang w:eastAsia="zh-CN"/>
        </w:rPr>
        <w:t>Νικολαΐδης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Ευάγγελος,</w:t>
      </w:r>
      <w:r w:rsidRPr="00D33A9B">
        <w:rPr>
          <w:rFonts w:ascii="Tahoma" w:eastAsia="SimSun" w:hAnsi="Tahoma" w:cs="Tahoma"/>
          <w:b/>
          <w:color w:val="auto"/>
          <w:szCs w:val="24"/>
          <w:lang w:eastAsia="zh-CN"/>
        </w:rPr>
        <w:t xml:space="preserve"> </w:t>
      </w:r>
      <w:r w:rsidRPr="00D33A9B">
        <w:rPr>
          <w:rFonts w:ascii="Tahoma" w:eastAsia="SimSun" w:hAnsi="Tahoma" w:cs="Tahoma"/>
          <w:color w:val="auto"/>
          <w:szCs w:val="24"/>
          <w:lang w:eastAsia="zh-CN"/>
        </w:rPr>
        <w:t>Επίκουρος Καθηγητής στο Τμήμα Οικονομικών Σπουδών του Πανεπιστημίου Κρήτης</w:t>
      </w:r>
      <w:r w:rsidRPr="00D33A9B">
        <w:rPr>
          <w:rFonts w:ascii="Tahoma" w:eastAsia="SimSun" w:hAnsi="Tahoma" w:cs="Tahoma"/>
          <w:b/>
          <w:color w:val="auto"/>
          <w:szCs w:val="24"/>
          <w:lang w:eastAsia="zh-CN"/>
        </w:rPr>
        <w:t xml:space="preserve">  </w:t>
      </w:r>
    </w:p>
    <w:p w:rsidR="00D33A9B" w:rsidRPr="00D33A9B" w:rsidRDefault="00D33A9B" w:rsidP="00D33A9B">
      <w:pPr>
        <w:spacing w:after="120" w:line="240" w:lineRule="auto"/>
        <w:ind w:left="4320" w:hanging="4320"/>
        <w:rPr>
          <w:rFonts w:ascii="Tahoma" w:eastAsia="SimSun" w:hAnsi="Tahoma" w:cs="Tahoma"/>
          <w:b/>
          <w:color w:val="auto"/>
          <w:lang w:eastAsia="zh-CN"/>
        </w:rPr>
      </w:pPr>
      <w:r w:rsidRPr="00D33A9B">
        <w:rPr>
          <w:rFonts w:ascii="Tahoma" w:eastAsia="SimSun" w:hAnsi="Tahoma" w:cs="Tahoma"/>
          <w:b/>
          <w:color w:val="auto"/>
          <w:lang w:val="en-US" w:eastAsia="zh-CN"/>
        </w:rPr>
        <w:t>Rapporteur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2</w:t>
      </w:r>
      <w:r w:rsidRPr="00D33A9B">
        <w:rPr>
          <w:rFonts w:ascii="Tahoma" w:eastAsia="SimSun" w:hAnsi="Tahoma" w:cs="Tahoma"/>
          <w:b/>
          <w:color w:val="auto"/>
          <w:vertAlign w:val="superscript"/>
          <w:lang w:eastAsia="zh-CN"/>
        </w:rPr>
        <w:t>ης</w:t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 Ομάδας Εργασίας:</w:t>
      </w:r>
      <w:r w:rsidRPr="00D33A9B">
        <w:rPr>
          <w:rFonts w:ascii="Tahoma" w:eastAsia="SimSun" w:hAnsi="Tahoma" w:cs="Tahoma"/>
          <w:b/>
          <w:color w:val="auto"/>
          <w:szCs w:val="24"/>
          <w:lang w:eastAsia="zh-CN"/>
        </w:rPr>
        <w:tab/>
      </w:r>
      <w:r w:rsidRPr="00D33A9B">
        <w:rPr>
          <w:rFonts w:ascii="Tahoma" w:eastAsia="SimSun" w:hAnsi="Tahoma" w:cs="Tahoma"/>
          <w:b/>
          <w:color w:val="auto"/>
          <w:lang w:eastAsia="zh-CN"/>
        </w:rPr>
        <w:t xml:space="preserve">Σούλης Σπύρος, </w:t>
      </w:r>
      <w:r w:rsidRPr="00D33A9B">
        <w:rPr>
          <w:rFonts w:ascii="Tahoma" w:eastAsia="SimSun" w:hAnsi="Tahoma" w:cs="Tahoma"/>
          <w:color w:val="auto"/>
          <w:lang w:eastAsia="zh-CN"/>
        </w:rPr>
        <w:t>Επίκουρος Καθηγητής στο Παιδαγωγικό Τμήμα Δημοτικής Εκπαίδευσης του Πανεπιστημίου Ιωαννίνων</w:t>
      </w:r>
    </w:p>
    <w:p w:rsidR="00D33A9B" w:rsidRPr="00D33A9B" w:rsidRDefault="00D33A9B" w:rsidP="00D33A9B">
      <w:pPr>
        <w:spacing w:after="120" w:line="288" w:lineRule="auto"/>
        <w:ind w:left="2160" w:hanging="2160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Tahoma" w:eastAsia="SimSun" w:hAnsi="Tahoma" w:cs="Tahoma"/>
          <w:color w:val="auto"/>
          <w:lang w:eastAsia="zh-CN"/>
        </w:rPr>
        <w:t xml:space="preserve"> </w:t>
      </w:r>
    </w:p>
    <w:p w:rsidR="00D33A9B" w:rsidRPr="00D33A9B" w:rsidRDefault="00D33A9B" w:rsidP="00D33A9B">
      <w:pPr>
        <w:spacing w:after="120" w:line="288" w:lineRule="auto"/>
        <w:ind w:left="2160" w:hanging="2160"/>
        <w:rPr>
          <w:rFonts w:ascii="Tahoma" w:eastAsia="SimSun" w:hAnsi="Tahoma" w:cs="Tahoma"/>
          <w:color w:val="auto"/>
          <w:lang w:eastAsia="zh-CN"/>
        </w:rPr>
      </w:pPr>
    </w:p>
    <w:p w:rsidR="00D33A9B" w:rsidRPr="00D33A9B" w:rsidRDefault="00D33A9B" w:rsidP="00D33A9B">
      <w:pPr>
        <w:spacing w:after="120" w:line="288" w:lineRule="auto"/>
        <w:ind w:left="2160" w:hanging="2160"/>
        <w:rPr>
          <w:rFonts w:ascii="Tahoma" w:eastAsia="SimSun" w:hAnsi="Tahoma" w:cs="Tahoma"/>
          <w:color w:val="auto"/>
          <w:lang w:eastAsia="zh-CN"/>
        </w:rPr>
      </w:pPr>
    </w:p>
    <w:p w:rsidR="00D33A9B" w:rsidRPr="00D33A9B" w:rsidRDefault="00D33A9B" w:rsidP="00D33A9B">
      <w:pPr>
        <w:autoSpaceDE w:val="0"/>
        <w:autoSpaceDN w:val="0"/>
        <w:spacing w:after="120" w:line="288" w:lineRule="auto"/>
        <w:rPr>
          <w:rFonts w:ascii="Calibri" w:eastAsia="SimSun" w:hAnsi="Calibri"/>
          <w:b/>
          <w:bCs/>
          <w:color w:val="auto"/>
          <w:sz w:val="24"/>
          <w:szCs w:val="24"/>
          <w:lang w:eastAsia="zh-CN"/>
        </w:rPr>
      </w:pPr>
      <w:r w:rsidRPr="00D33A9B">
        <w:rPr>
          <w:rFonts w:ascii="Calibri" w:eastAsia="SimSun" w:hAnsi="Calibri"/>
          <w:b/>
          <w:bCs/>
          <w:color w:val="auto"/>
          <w:sz w:val="24"/>
          <w:szCs w:val="24"/>
          <w:lang w:eastAsia="zh-CN"/>
        </w:rPr>
        <w:t xml:space="preserve">Η Ημερίδα εντάσσεται στο πλαίσιο της Πράξης «ΠΡΟΓΡΑΜΜΑΤΑ ΔΙΑ ΒΙΟΥ ΕΚΠΑΙΔΕΥΣΗΣ ΓΙΑ ΤΗΝ ΑΝΑΠΗΡΙΑ </w:t>
      </w:r>
      <w:r w:rsidR="007A69FD">
        <w:rPr>
          <w:rFonts w:ascii="Calibri" w:eastAsia="SimSun" w:hAnsi="Calibri"/>
          <w:b/>
          <w:bCs/>
          <w:color w:val="auto"/>
          <w:sz w:val="24"/>
          <w:szCs w:val="24"/>
          <w:lang w:eastAsia="zh-CN"/>
        </w:rPr>
        <w:t>-</w:t>
      </w:r>
      <w:r w:rsidRPr="00D33A9B">
        <w:rPr>
          <w:rFonts w:ascii="Calibri" w:eastAsia="SimSun" w:hAnsi="Calibri"/>
          <w:b/>
          <w:bCs/>
          <w:color w:val="auto"/>
          <w:sz w:val="24"/>
          <w:szCs w:val="24"/>
          <w:lang w:eastAsia="zh-CN"/>
        </w:rPr>
        <w:t xml:space="preserve"> Άξονας Προτεραιότητας 7, 8, 9», η οποία υλοποιείται μέσω του Επιχειρησιακού Π</w:t>
      </w:r>
      <w:bookmarkStart w:id="0" w:name="_GoBack"/>
      <w:bookmarkEnd w:id="0"/>
      <w:r w:rsidRPr="00D33A9B">
        <w:rPr>
          <w:rFonts w:ascii="Calibri" w:eastAsia="SimSun" w:hAnsi="Calibri"/>
          <w:b/>
          <w:bCs/>
          <w:color w:val="auto"/>
          <w:sz w:val="24"/>
          <w:szCs w:val="24"/>
          <w:lang w:eastAsia="zh-CN"/>
        </w:rPr>
        <w:t>ρογράμματος «Εκπαίδευση και Διά Βίου Μάθηση» με τη συγχρηματοδότηση της Ευρωπαϊκής Ένωσης (Ευρωπαϊκό Κοινωνικό Ταμείο) και εθνικών πόρων.</w:t>
      </w:r>
    </w:p>
    <w:p w:rsidR="00D33A9B" w:rsidRPr="00D33A9B" w:rsidRDefault="00D33A9B" w:rsidP="00D33A9B">
      <w:pPr>
        <w:spacing w:after="120" w:line="288" w:lineRule="auto"/>
        <w:ind w:left="2160" w:hanging="2160"/>
        <w:rPr>
          <w:rFonts w:ascii="Tahoma" w:eastAsia="SimSun" w:hAnsi="Tahoma" w:cs="Tahoma"/>
          <w:color w:val="auto"/>
          <w:lang w:eastAsia="zh-CN"/>
        </w:rPr>
      </w:pPr>
      <w:r w:rsidRPr="00D33A9B">
        <w:rPr>
          <w:rFonts w:ascii="Sylfaen" w:eastAsia="SimSun" w:hAnsi="Sylfaen"/>
          <w:noProof/>
          <w:color w:val="auto"/>
          <w:szCs w:val="24"/>
          <w:lang w:eastAsia="el-GR"/>
        </w:rPr>
        <w:drawing>
          <wp:inline distT="0" distB="0" distL="0" distR="0" wp14:anchorId="1CAED42B" wp14:editId="7A0E49D6">
            <wp:extent cx="5467350" cy="1323975"/>
            <wp:effectExtent l="0" t="0" r="0" b="9525"/>
            <wp:docPr id="4" name="Εικόνα 4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9B" w:rsidRPr="00D33A9B" w:rsidRDefault="00D33A9B" w:rsidP="00D33A9B">
      <w:pPr>
        <w:spacing w:after="120" w:line="288" w:lineRule="auto"/>
        <w:rPr>
          <w:rFonts w:ascii="Sylfaen" w:eastAsia="SimSun" w:hAnsi="Sylfaen"/>
          <w:color w:val="auto"/>
          <w:szCs w:val="24"/>
          <w:lang w:eastAsia="zh-CN"/>
        </w:rPr>
      </w:pPr>
    </w:p>
    <w:p w:rsidR="00C8229C" w:rsidRPr="00C8229C" w:rsidRDefault="007178C2" w:rsidP="00586AEC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F813DA">
        <w:rPr>
          <w:rFonts w:ascii="Times New Roman" w:hAnsi="Times New Roman"/>
        </w:rPr>
        <w:t xml:space="preserve">                        </w:t>
      </w:r>
      <w:r w:rsidR="00DC5C0B">
        <w:rPr>
          <w:rFonts w:ascii="Times New Roman" w:hAnsi="Times New Roman"/>
        </w:rPr>
        <w:t xml:space="preserve">                      </w:t>
      </w:r>
      <w:r w:rsidRPr="00F813DA">
        <w:rPr>
          <w:rFonts w:ascii="Times New Roman" w:hAnsi="Times New Roman"/>
        </w:rPr>
        <w:t xml:space="preserve"> </w:t>
      </w:r>
      <w:r w:rsidR="00C8229C">
        <w:rPr>
          <w:rFonts w:ascii="Times New Roman" w:hAnsi="Times New Roman"/>
        </w:rPr>
        <w:t xml:space="preserve">                   </w:t>
      </w:r>
      <w:r w:rsidR="00F50D5C">
        <w:rPr>
          <w:rFonts w:ascii="Times New Roman" w:hAnsi="Times New Roman"/>
        </w:rPr>
        <w:t xml:space="preserve">  </w:t>
      </w:r>
    </w:p>
    <w:p w:rsidR="00F50D5C" w:rsidRPr="00F50D5C" w:rsidRDefault="00C8229C" w:rsidP="00C8229C">
      <w:pPr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                                            </w:t>
      </w:r>
      <w:r>
        <w:rPr>
          <w:rFonts w:ascii="Tahoma" w:hAnsi="Tahoma" w:cs="Tahoma"/>
          <w:color w:val="FFFFFF"/>
          <w:sz w:val="18"/>
          <w:szCs w:val="18"/>
        </w:rPr>
        <w:t xml:space="preserve"> +30.</w:t>
      </w:r>
      <w:r w:rsidRPr="00C8229C">
        <w:rPr>
          <w:rFonts w:ascii="Tahoma" w:hAnsi="Tahoma" w:cs="Tahoma"/>
          <w:color w:val="FFFFFF"/>
          <w:sz w:val="20"/>
          <w:szCs w:val="20"/>
        </w:rPr>
        <w:t>2</w:t>
      </w:r>
      <w:r>
        <w:rPr>
          <w:rFonts w:ascii="Tahoma" w:hAnsi="Tahoma" w:cs="Tahoma"/>
          <w:color w:val="FFFFFF"/>
          <w:sz w:val="20"/>
          <w:szCs w:val="20"/>
        </w:rPr>
        <w:t>τηλ</w:t>
      </w:r>
      <w:r w:rsidRPr="00C8229C">
        <w:rPr>
          <w:rFonts w:ascii="Tahoma" w:hAnsi="Tahoma" w:cs="Tahoma"/>
          <w:color w:val="FFFFFF"/>
          <w:sz w:val="20"/>
          <w:szCs w:val="20"/>
        </w:rPr>
        <w:t>τηλλλλλλΤηλ</w:t>
      </w:r>
      <w:r>
        <w:rPr>
          <w:rFonts w:ascii="Tahoma" w:hAnsi="Tahoma" w:cs="Tahoma"/>
          <w:color w:val="FFFFFF"/>
          <w:sz w:val="24"/>
          <w:szCs w:val="24"/>
        </w:rPr>
        <w:t xml:space="preserve"> </w:t>
      </w:r>
      <w:r w:rsidRPr="00C8229C">
        <w:rPr>
          <w:rFonts w:ascii="Tahoma" w:hAnsi="Tahoma" w:cs="Tahoma"/>
          <w:color w:val="FFFFFF"/>
          <w:sz w:val="18"/>
          <w:szCs w:val="18"/>
        </w:rPr>
        <w:t xml:space="preserve"> +30.210-33.00.700  </w:t>
      </w:r>
      <w:r>
        <w:rPr>
          <w:rFonts w:ascii="Tahoma" w:hAnsi="Tahoma" w:cs="Tahoma"/>
          <w:color w:val="FFFFFF"/>
          <w:sz w:val="18"/>
          <w:szCs w:val="18"/>
        </w:rPr>
        <w:t>.210-33.00.700  </w:t>
      </w:r>
    </w:p>
    <w:p w:rsidR="007178C2" w:rsidRPr="00AF7345" w:rsidRDefault="007178C2" w:rsidP="00AF7345">
      <w:pPr>
        <w:spacing w:after="0" w:line="360" w:lineRule="auto"/>
        <w:rPr>
          <w:rFonts w:ascii="Tahoma" w:hAnsi="Tahoma"/>
          <w:color w:val="auto"/>
          <w:szCs w:val="24"/>
          <w:lang w:eastAsia="el-GR"/>
        </w:rPr>
      </w:pPr>
    </w:p>
    <w:sectPr w:rsidR="007178C2" w:rsidRPr="00AF7345" w:rsidSect="00E70687">
      <w:headerReference w:type="default" r:id="rId15"/>
      <w:footerReference w:type="default" r:id="rId16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88" w:rsidRDefault="00C63D88" w:rsidP="00A5663B">
      <w:pPr>
        <w:spacing w:after="0" w:line="240" w:lineRule="auto"/>
      </w:pPr>
      <w:r>
        <w:separator/>
      </w:r>
    </w:p>
  </w:endnote>
  <w:endnote w:type="continuationSeparator" w:id="0">
    <w:p w:rsidR="00C63D88" w:rsidRDefault="00C63D88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 w:rsidP="00D33A9B">
    <w:pPr>
      <w:pStyle w:val="a5"/>
      <w:tabs>
        <w:tab w:val="clear" w:pos="8306"/>
        <w:tab w:val="right" w:pos="10065"/>
      </w:tabs>
      <w:ind w:right="-175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88" w:rsidRDefault="00C63D88" w:rsidP="00A5663B">
      <w:pPr>
        <w:spacing w:after="0" w:line="240" w:lineRule="auto"/>
      </w:pPr>
      <w:r>
        <w:separator/>
      </w:r>
    </w:p>
  </w:footnote>
  <w:footnote w:type="continuationSeparator" w:id="0">
    <w:p w:rsidR="00C63D88" w:rsidRDefault="00C63D88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Pr="00A5663B" w:rsidRDefault="007178C2" w:rsidP="00A5663B">
    <w:pPr>
      <w:pStyle w:val="a4"/>
      <w:ind w:left="-180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7A69FD">
      <w:rPr>
        <w:noProof/>
        <w:lang w:val="en-US"/>
      </w:rPr>
      <w:t>4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743D0"/>
    <w:multiLevelType w:val="hybridMultilevel"/>
    <w:tmpl w:val="F7946928"/>
    <w:lvl w:ilvl="0" w:tplc="057A5B3E">
      <w:numFmt w:val="bullet"/>
      <w:lvlText w:val="-"/>
      <w:lvlJc w:val="left"/>
      <w:pPr>
        <w:ind w:left="3240" w:hanging="360"/>
      </w:pPr>
      <w:rPr>
        <w:rFonts w:ascii="Tahoma" w:eastAsia="SimSun" w:hAnsi="Tahoma" w:cs="Tahoma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60837BE"/>
    <w:multiLevelType w:val="hybridMultilevel"/>
    <w:tmpl w:val="44AA8552"/>
    <w:lvl w:ilvl="0" w:tplc="857C474A">
      <w:numFmt w:val="bullet"/>
      <w:lvlText w:val="-"/>
      <w:lvlJc w:val="left"/>
      <w:pPr>
        <w:ind w:left="3240" w:hanging="360"/>
      </w:pPr>
      <w:rPr>
        <w:rFonts w:ascii="Tahoma" w:eastAsia="SimSun" w:hAnsi="Tahoma" w:cs="Tahoma" w:hint="default"/>
        <w:b w:val="0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250"/>
    <w:rsid w:val="00046705"/>
    <w:rsid w:val="00060F23"/>
    <w:rsid w:val="00072961"/>
    <w:rsid w:val="00095361"/>
    <w:rsid w:val="000A0307"/>
    <w:rsid w:val="000C602B"/>
    <w:rsid w:val="000F633D"/>
    <w:rsid w:val="00161C41"/>
    <w:rsid w:val="001647A6"/>
    <w:rsid w:val="001B0CA0"/>
    <w:rsid w:val="001B3428"/>
    <w:rsid w:val="00223117"/>
    <w:rsid w:val="002C1310"/>
    <w:rsid w:val="002D1046"/>
    <w:rsid w:val="003A5401"/>
    <w:rsid w:val="003E6138"/>
    <w:rsid w:val="003F6666"/>
    <w:rsid w:val="00412BB7"/>
    <w:rsid w:val="004265C1"/>
    <w:rsid w:val="00431396"/>
    <w:rsid w:val="00460245"/>
    <w:rsid w:val="0046393E"/>
    <w:rsid w:val="00481EDB"/>
    <w:rsid w:val="00493B0F"/>
    <w:rsid w:val="00495ABA"/>
    <w:rsid w:val="004A0AF9"/>
    <w:rsid w:val="00504A93"/>
    <w:rsid w:val="00526B69"/>
    <w:rsid w:val="00586AEC"/>
    <w:rsid w:val="005971B4"/>
    <w:rsid w:val="005E5333"/>
    <w:rsid w:val="006277AC"/>
    <w:rsid w:val="00651CD5"/>
    <w:rsid w:val="00670552"/>
    <w:rsid w:val="006B1895"/>
    <w:rsid w:val="006E1E68"/>
    <w:rsid w:val="007178C2"/>
    <w:rsid w:val="0077016C"/>
    <w:rsid w:val="00793794"/>
    <w:rsid w:val="007A69FD"/>
    <w:rsid w:val="00811A9B"/>
    <w:rsid w:val="0084703F"/>
    <w:rsid w:val="008F12C7"/>
    <w:rsid w:val="008F4A49"/>
    <w:rsid w:val="00946C18"/>
    <w:rsid w:val="009910F8"/>
    <w:rsid w:val="009B3183"/>
    <w:rsid w:val="00A5663B"/>
    <w:rsid w:val="00A65059"/>
    <w:rsid w:val="00A85C8A"/>
    <w:rsid w:val="00AA56D1"/>
    <w:rsid w:val="00AF7345"/>
    <w:rsid w:val="00B01AB1"/>
    <w:rsid w:val="00B51815"/>
    <w:rsid w:val="00B57865"/>
    <w:rsid w:val="00B92BF9"/>
    <w:rsid w:val="00BB7121"/>
    <w:rsid w:val="00BC3390"/>
    <w:rsid w:val="00BF1A69"/>
    <w:rsid w:val="00BF42F3"/>
    <w:rsid w:val="00C028A3"/>
    <w:rsid w:val="00C074E7"/>
    <w:rsid w:val="00C63D88"/>
    <w:rsid w:val="00C8229C"/>
    <w:rsid w:val="00D33A9B"/>
    <w:rsid w:val="00DC5C0B"/>
    <w:rsid w:val="00E70687"/>
    <w:rsid w:val="00EA4BFE"/>
    <w:rsid w:val="00EE6171"/>
    <w:rsid w:val="00F21B29"/>
    <w:rsid w:val="00F362AB"/>
    <w:rsid w:val="00F50D5C"/>
    <w:rsid w:val="00F90459"/>
    <w:rsid w:val="00FA77B6"/>
    <w:rsid w:val="00FC24DE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F35594-2F4F-40F3-9C56-D31DC503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ecl2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op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2187CB-E909-484C-AD08-4A1C3B73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679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2015-05-20T12:28:00Z</cp:lastPrinted>
  <dcterms:created xsi:type="dcterms:W3CDTF">2015-06-15T08:01:00Z</dcterms:created>
  <dcterms:modified xsi:type="dcterms:W3CDTF">2015-06-15T10:48:00Z</dcterms:modified>
</cp:coreProperties>
</file>