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824624">
        <w:rPr>
          <w:rFonts w:ascii="Arial Narrow" w:hAnsi="Arial Narrow"/>
        </w:rPr>
        <w:t>22</w:t>
      </w:r>
      <w:r w:rsidR="00E155A3">
        <w:rPr>
          <w:rFonts w:ascii="Arial Narrow" w:hAnsi="Arial Narrow"/>
        </w:rPr>
        <w:t>.06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824624">
        <w:rPr>
          <w:rFonts w:ascii="Arial Narrow" w:hAnsi="Arial Narrow"/>
          <w:lang w:val="en-US"/>
        </w:rPr>
        <w:t>1746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824624" w:rsidP="00EA674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Προτάσεις για τη βελτιστοποίηση</w:t>
      </w:r>
      <w:bookmarkStart w:id="0" w:name="_GoBack"/>
      <w:bookmarkEnd w:id="0"/>
      <w:r>
        <w:rPr>
          <w:rFonts w:ascii="Arial Narrow" w:eastAsia="Batang" w:hAnsi="Arial Narrow" w:cs="Latha"/>
          <w:b/>
          <w:bCs/>
          <w:sz w:val="28"/>
          <w:szCs w:val="28"/>
        </w:rPr>
        <w:t xml:space="preserve"> του νομοσχεδίου για τα ΚΕΠΑ</w:t>
      </w:r>
    </w:p>
    <w:p w:rsidR="00EA6747" w:rsidRPr="00EA6747" w:rsidRDefault="00EA6747" w:rsidP="00EA6747">
      <w:pPr>
        <w:pStyle w:val="a9"/>
        <w:jc w:val="center"/>
        <w:rPr>
          <w:rFonts w:ascii="Arial Narrow" w:hAnsi="Arial Narrow"/>
        </w:rPr>
      </w:pPr>
    </w:p>
    <w:p w:rsidR="000C0BA3" w:rsidRDefault="00824624" w:rsidP="00EA6747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Θετικό κρίνει η ΕΣΑμεΑ το νομοσχέδιο που κατατέθηκε στη Βουλή με τίτλο </w:t>
      </w:r>
      <w:r w:rsidRPr="00824624">
        <w:rPr>
          <w:rFonts w:ascii="Arial Narrow" w:hAnsi="Arial Narrow"/>
        </w:rPr>
        <w:t>«Μέτρα Ανακούφισης για τα  Α.μεΑ. και  απλοποίηση της λειτουργίας των Κέντρων Πι</w:t>
      </w:r>
      <w:r>
        <w:rPr>
          <w:rFonts w:ascii="Arial Narrow" w:hAnsi="Arial Narrow"/>
        </w:rPr>
        <w:t>στοποίησης Αναπηρίας (ΚΕ.Π.Α.)», μετά τη δημόσια διαβούλευση.</w:t>
      </w:r>
    </w:p>
    <w:p w:rsidR="00824624" w:rsidRDefault="00824624" w:rsidP="00EA6747">
      <w:pPr>
        <w:pStyle w:val="a9"/>
        <w:rPr>
          <w:rFonts w:ascii="Arial Narrow" w:hAnsi="Arial Narrow"/>
        </w:rPr>
      </w:pPr>
    </w:p>
    <w:p w:rsidR="00824624" w:rsidRDefault="00824624" w:rsidP="0082462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Σε αυτό σ</w:t>
      </w:r>
      <w:r w:rsidRPr="00824624">
        <w:rPr>
          <w:rFonts w:ascii="Arial Narrow" w:hAnsi="Arial Narrow"/>
        </w:rPr>
        <w:t xml:space="preserve">υμπεριλαμβάνονται θετικές διατάξεις ως προς την επίλυση ζητημάτων που αφορούν στη λειτουργία των ΚΕΠΑ. Θετικές επίσης είναι διατάξεις με τις οποίες καταργούνται άδικα μέτρα όπως, η διακοπή του εξωιδρυματικού επιδόματος κατά την νοσηλεία του δικαιούχου και η διακοπή χορήγησης της σύνταξης υπερηλίκων του ΟΓΑ σε άτομα με βαριές αναπηρίες. </w:t>
      </w:r>
    </w:p>
    <w:p w:rsidR="00824624" w:rsidRPr="00824624" w:rsidRDefault="00824624" w:rsidP="00824624">
      <w:pPr>
        <w:pStyle w:val="a9"/>
        <w:rPr>
          <w:rFonts w:ascii="Arial Narrow" w:hAnsi="Arial Narrow"/>
        </w:rPr>
      </w:pPr>
    </w:p>
    <w:p w:rsidR="00824624" w:rsidRDefault="00824624" w:rsidP="0082462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Επισημαίνεται επίσης</w:t>
      </w:r>
      <w:r w:rsidRPr="00824624">
        <w:rPr>
          <w:rFonts w:ascii="Arial Narrow" w:hAnsi="Arial Narrow"/>
        </w:rPr>
        <w:t xml:space="preserve"> ότι μέρος των προτάσεων που είχε καταθέσει η Ε.Σ.ΑμεΑ κατά την διαδικασία της δημόσιας διαβούλευσης έχουν συμπεριληφθεί στο τελικό κείμενο του κατατεθέντος νομοσχεδίου. </w:t>
      </w:r>
    </w:p>
    <w:p w:rsidR="00824624" w:rsidRPr="00824624" w:rsidRDefault="00824624" w:rsidP="00824624">
      <w:pPr>
        <w:pStyle w:val="a9"/>
        <w:rPr>
          <w:rFonts w:ascii="Arial Narrow" w:hAnsi="Arial Narrow"/>
        </w:rPr>
      </w:pPr>
    </w:p>
    <w:p w:rsidR="00824624" w:rsidRDefault="00824624" w:rsidP="0082462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Με νέα επιστολή της ΕΣΑμεΑ καταθέτει προτάσεις στοχεύοντας στη</w:t>
      </w:r>
      <w:r w:rsidRPr="00824624">
        <w:rPr>
          <w:rFonts w:ascii="Arial Narrow" w:hAnsi="Arial Narrow"/>
        </w:rPr>
        <w:t xml:space="preserve"> βελτιστοποίηση των διατάξεων του νομοσχεδίου προς όφελος των ατόμων με αναπηρία και χρόνιες παθήσεις και των οικογενειών τους.</w:t>
      </w:r>
    </w:p>
    <w:p w:rsidR="00824624" w:rsidRDefault="00824624" w:rsidP="00824624">
      <w:pPr>
        <w:pStyle w:val="a9"/>
        <w:rPr>
          <w:rFonts w:ascii="Arial Narrow" w:hAnsi="Arial Narrow"/>
        </w:rPr>
      </w:pPr>
    </w:p>
    <w:p w:rsidR="00824624" w:rsidRDefault="00824624" w:rsidP="00824624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Η επιστολή προς τον </w:t>
      </w:r>
      <w:r w:rsidRPr="00824624">
        <w:rPr>
          <w:rFonts w:ascii="Arial Narrow" w:hAnsi="Arial Narrow"/>
        </w:rPr>
        <w:t xml:space="preserve">Πρόεδρο και </w:t>
      </w:r>
      <w:r>
        <w:rPr>
          <w:rFonts w:ascii="Arial Narrow" w:hAnsi="Arial Narrow"/>
        </w:rPr>
        <w:t xml:space="preserve">τα </w:t>
      </w:r>
      <w:r w:rsidRPr="00824624">
        <w:rPr>
          <w:rFonts w:ascii="Arial Narrow" w:hAnsi="Arial Narrow"/>
        </w:rPr>
        <w:t>Μέλη</w:t>
      </w:r>
      <w:r>
        <w:rPr>
          <w:rFonts w:ascii="Arial Narrow" w:hAnsi="Arial Narrow"/>
        </w:rPr>
        <w:t xml:space="preserve"> της</w:t>
      </w:r>
      <w:r w:rsidRPr="00824624">
        <w:rPr>
          <w:rFonts w:ascii="Arial Narrow" w:hAnsi="Arial Narrow"/>
        </w:rPr>
        <w:t xml:space="preserve"> Διαρκούς Επιτροπής Κοινωνικών Υποθέσεων της Βουλής</w:t>
      </w:r>
    </w:p>
    <w:p w:rsidR="00EA6747" w:rsidRDefault="00824624" w:rsidP="00EA6747">
      <w:pPr>
        <w:pStyle w:val="a9"/>
        <w:rPr>
          <w:rFonts w:ascii="Arial Narrow" w:hAnsi="Arial Narrow"/>
        </w:rPr>
      </w:pPr>
      <w:hyperlink r:id="rId14" w:history="1">
        <w:r w:rsidRPr="00937E53">
          <w:rPr>
            <w:rStyle w:val="-"/>
            <w:rFonts w:ascii="Arial Narrow" w:hAnsi="Arial Narrow"/>
          </w:rPr>
          <w:t>http://is.gd/Bjcelw</w:t>
        </w:r>
      </w:hyperlink>
      <w:r>
        <w:rPr>
          <w:rFonts w:ascii="Arial Narrow" w:hAnsi="Arial Narrow"/>
        </w:rPr>
        <w:t xml:space="preserve"> </w:t>
      </w:r>
    </w:p>
    <w:p w:rsidR="00EA6747" w:rsidRPr="00171E39" w:rsidRDefault="00EA6747" w:rsidP="00EA6747">
      <w:pPr>
        <w:pStyle w:val="a9"/>
        <w:rPr>
          <w:rFonts w:ascii="Arial Narrow" w:hAnsi="Arial Narrow"/>
          <w:b/>
        </w:rPr>
      </w:pPr>
    </w:p>
    <w:p w:rsidR="005F22DA" w:rsidRDefault="005F22DA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6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63" w:rsidRDefault="00114D63" w:rsidP="00A5663B">
      <w:pPr>
        <w:spacing w:after="0" w:line="240" w:lineRule="auto"/>
      </w:pPr>
      <w:r>
        <w:separator/>
      </w:r>
    </w:p>
  </w:endnote>
  <w:endnote w:type="continuationSeparator" w:id="0">
    <w:p w:rsidR="00114D63" w:rsidRDefault="00114D6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63" w:rsidRDefault="00114D63" w:rsidP="00A5663B">
      <w:pPr>
        <w:spacing w:after="0" w:line="240" w:lineRule="auto"/>
      </w:pPr>
      <w:r>
        <w:separator/>
      </w:r>
    </w:p>
  </w:footnote>
  <w:footnote w:type="continuationSeparator" w:id="0">
    <w:p w:rsidR="00114D63" w:rsidRDefault="00114D6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14D63"/>
    <w:rsid w:val="00122903"/>
    <w:rsid w:val="00145B41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4F51E4"/>
    <w:rsid w:val="00521486"/>
    <w:rsid w:val="00552D90"/>
    <w:rsid w:val="005D3CB5"/>
    <w:rsid w:val="005F22DA"/>
    <w:rsid w:val="00651CD5"/>
    <w:rsid w:val="006748C0"/>
    <w:rsid w:val="0069515A"/>
    <w:rsid w:val="006D0D9B"/>
    <w:rsid w:val="00722EFC"/>
    <w:rsid w:val="007305A6"/>
    <w:rsid w:val="0077016C"/>
    <w:rsid w:val="007A7C75"/>
    <w:rsid w:val="00811A9B"/>
    <w:rsid w:val="00824624"/>
    <w:rsid w:val="00845D91"/>
    <w:rsid w:val="00886B82"/>
    <w:rsid w:val="008F4A49"/>
    <w:rsid w:val="00941D80"/>
    <w:rsid w:val="009764AA"/>
    <w:rsid w:val="009B3183"/>
    <w:rsid w:val="00A5663B"/>
    <w:rsid w:val="00AB627A"/>
    <w:rsid w:val="00B01AB1"/>
    <w:rsid w:val="00B747D7"/>
    <w:rsid w:val="00B754EF"/>
    <w:rsid w:val="00C50D8C"/>
    <w:rsid w:val="00CB7433"/>
    <w:rsid w:val="00D26BD7"/>
    <w:rsid w:val="00D357F5"/>
    <w:rsid w:val="00DC4F51"/>
    <w:rsid w:val="00E155A3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s.gd/Bjcel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649835-8E56-4750-9A0F-04C9D49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2015-06-12T10:29:00Z</cp:lastPrinted>
  <dcterms:created xsi:type="dcterms:W3CDTF">2015-06-22T13:03:00Z</dcterms:created>
  <dcterms:modified xsi:type="dcterms:W3CDTF">2015-06-22T13:03:00Z</dcterms:modified>
</cp:coreProperties>
</file>