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61868">
        <w:rPr>
          <w:rFonts w:ascii="Arial Narrow" w:hAnsi="Arial Narrow"/>
        </w:rPr>
        <w:t>24</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FF7FD9">
        <w:rPr>
          <w:rFonts w:ascii="Arial Narrow" w:hAnsi="Arial Narrow"/>
          <w:lang w:val="en-US"/>
        </w:rPr>
        <w:t>1765</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061868"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Αποκατάσταση αδικιών σε συνταξιούχους με αναπηρία</w:t>
      </w:r>
    </w:p>
    <w:p w:rsidR="00EA6747" w:rsidRPr="00EA6747" w:rsidRDefault="00EA6747" w:rsidP="00EA6747">
      <w:pPr>
        <w:pStyle w:val="a9"/>
        <w:jc w:val="center"/>
        <w:rPr>
          <w:rFonts w:ascii="Arial Narrow" w:hAnsi="Arial Narrow"/>
        </w:rPr>
      </w:pPr>
    </w:p>
    <w:p w:rsidR="000C0BA3" w:rsidRDefault="00061868" w:rsidP="00EA6747">
      <w:pPr>
        <w:pStyle w:val="a9"/>
        <w:rPr>
          <w:rFonts w:ascii="Arial Narrow" w:hAnsi="Arial Narrow"/>
        </w:rPr>
      </w:pPr>
      <w:r>
        <w:rPr>
          <w:rFonts w:ascii="Arial Narrow" w:hAnsi="Arial Narrow"/>
        </w:rPr>
        <w:t xml:space="preserve">Προτάσεις προς την </w:t>
      </w:r>
      <w:r w:rsidRPr="00061868">
        <w:rPr>
          <w:rFonts w:ascii="Arial Narrow" w:hAnsi="Arial Narrow"/>
        </w:rPr>
        <w:t xml:space="preserve">Πολιτεία για την αποκατάσταση αδικιών προς τους συνταξιούχους με αναπηρία και μέλη των οικογενειών τους, που έχουν στη φροντίδα τους άτομα με αναπηρία και </w:t>
      </w:r>
      <w:r>
        <w:rPr>
          <w:rFonts w:ascii="Arial Narrow" w:hAnsi="Arial Narrow"/>
        </w:rPr>
        <w:t>γενικότερα</w:t>
      </w:r>
      <w:r w:rsidRPr="00061868">
        <w:rPr>
          <w:rFonts w:ascii="Arial Narrow" w:hAnsi="Arial Narrow"/>
        </w:rPr>
        <w:t xml:space="preserve"> για την προστασία αυτής της κοινωνικής ομάδας, η οποία έχει πληγεί με τον πιο σκληρό τρόπο από την διαρκή και εντεινόμενη οικονομική </w:t>
      </w:r>
      <w:r>
        <w:rPr>
          <w:rFonts w:ascii="Arial Narrow" w:hAnsi="Arial Narrow"/>
        </w:rPr>
        <w:t>κρίση, απέστειλε η ΕΣΑμεΑ στο υπουργείο Οικονομικών, μέσω του νομοσχεδίου «</w:t>
      </w:r>
      <w:r w:rsidRPr="00061868">
        <w:rPr>
          <w:rFonts w:ascii="Arial Narrow" w:hAnsi="Arial Narrow"/>
        </w:rPr>
        <w:t>Ρυθμίσεις συνταξιοδοτικών θεμάτων του Δημοσίου και άλλες διατάξεις</w:t>
      </w:r>
      <w:r>
        <w:rPr>
          <w:rFonts w:ascii="Arial Narrow" w:hAnsi="Arial Narrow"/>
        </w:rPr>
        <w:t>».</w:t>
      </w:r>
    </w:p>
    <w:p w:rsidR="00061868" w:rsidRDefault="00061868" w:rsidP="00EA6747">
      <w:pPr>
        <w:pStyle w:val="a9"/>
        <w:rPr>
          <w:rFonts w:ascii="Arial Narrow" w:hAnsi="Arial Narrow"/>
        </w:rPr>
      </w:pPr>
    </w:p>
    <w:p w:rsidR="00061868" w:rsidRDefault="00061868" w:rsidP="00EA6747">
      <w:pPr>
        <w:pStyle w:val="a9"/>
        <w:rPr>
          <w:rFonts w:ascii="Arial Narrow" w:hAnsi="Arial Narrow"/>
        </w:rPr>
      </w:pPr>
      <w:r>
        <w:rPr>
          <w:rFonts w:ascii="Arial Narrow" w:hAnsi="Arial Narrow"/>
        </w:rPr>
        <w:t xml:space="preserve">Οι προτάσεις </w:t>
      </w:r>
      <w:r w:rsidRPr="00061868">
        <w:rPr>
          <w:rFonts w:ascii="Arial Narrow" w:hAnsi="Arial Narrow"/>
        </w:rPr>
        <w:t xml:space="preserve">αφορούν σε συμπληρώσεις- τροποποιήσεις  του υφιστάμενου θεσμικού πλαισίου για τους συνταξιούχους με αναπηρία του δημοσίου τομέα  και στην άρση μνημονιακών διατάξεων με τις οποίες έχουν υποστεί μειώσεις συνταξιούχοι με αναπηρία του δημοσίου τομέα και μέλη των οικογενειών που έχουν στη φροντίδα τους άτομα με αναπηρία. Επίσης </w:t>
      </w:r>
      <w:r>
        <w:rPr>
          <w:rFonts w:ascii="Arial Narrow" w:hAnsi="Arial Narrow"/>
        </w:rPr>
        <w:t xml:space="preserve">προτείνεται </w:t>
      </w:r>
      <w:r w:rsidRPr="00061868">
        <w:rPr>
          <w:rFonts w:ascii="Arial Narrow" w:hAnsi="Arial Narrow"/>
        </w:rPr>
        <w:t>στο παρόν νομοσχέδιο να κατατεθεί τροπολογία για την άρση άδικων και άκριτων μειώσεων που έχουν υποστεί ακόμη και χαμηλοσυνταξιούχοι αναπηρίας του ιδιωτικού τομέα.</w:t>
      </w:r>
    </w:p>
    <w:p w:rsidR="00061868" w:rsidRDefault="00061868" w:rsidP="00EA6747">
      <w:pPr>
        <w:pStyle w:val="a9"/>
        <w:rPr>
          <w:rFonts w:ascii="Arial Narrow" w:hAnsi="Arial Narrow"/>
        </w:rPr>
      </w:pPr>
    </w:p>
    <w:p w:rsidR="00EA6747" w:rsidRPr="00061868" w:rsidRDefault="00061868" w:rsidP="00EA6747">
      <w:pPr>
        <w:pStyle w:val="a9"/>
        <w:rPr>
          <w:rFonts w:ascii="Arial Narrow" w:hAnsi="Arial Narrow"/>
          <w:b/>
        </w:rPr>
      </w:pPr>
      <w:r w:rsidRPr="00061868">
        <w:rPr>
          <w:rFonts w:ascii="Arial Narrow" w:hAnsi="Arial Narrow"/>
          <w:b/>
        </w:rPr>
        <w:t xml:space="preserve">Όλες οι προτάσεις αναλυτικά στην επιστολή </w:t>
      </w:r>
      <w:hyperlink r:id="rId14" w:history="1">
        <w:r w:rsidRPr="00061868">
          <w:rPr>
            <w:rStyle w:val="-"/>
            <w:rFonts w:ascii="Arial Narrow" w:hAnsi="Arial Narrow"/>
            <w:b/>
          </w:rPr>
          <w:t>http://is.gd/Z8BunH</w:t>
        </w:r>
      </w:hyperlink>
      <w:r w:rsidRPr="00061868">
        <w:rPr>
          <w:rFonts w:ascii="Arial Narrow" w:hAnsi="Arial Narrow"/>
          <w:b/>
        </w:rPr>
        <w:t xml:space="preserve"> </w:t>
      </w:r>
    </w:p>
    <w:p w:rsidR="00EA6747" w:rsidRPr="00171E39" w:rsidRDefault="00EA6747" w:rsidP="00EA6747">
      <w:pPr>
        <w:pStyle w:val="a9"/>
        <w:rPr>
          <w:rFonts w:ascii="Arial Narrow" w:hAnsi="Arial Narrow"/>
          <w:b/>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EC" w:rsidRDefault="005F59EC" w:rsidP="00A5663B">
      <w:pPr>
        <w:spacing w:after="0" w:line="240" w:lineRule="auto"/>
      </w:pPr>
      <w:r>
        <w:separator/>
      </w:r>
    </w:p>
  </w:endnote>
  <w:endnote w:type="continuationSeparator" w:id="0">
    <w:p w:rsidR="005F59EC" w:rsidRDefault="005F59E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EC" w:rsidRDefault="005F59EC" w:rsidP="00A5663B">
      <w:pPr>
        <w:spacing w:after="0" w:line="240" w:lineRule="auto"/>
      </w:pPr>
      <w:r>
        <w:separator/>
      </w:r>
    </w:p>
  </w:footnote>
  <w:footnote w:type="continuationSeparator" w:id="0">
    <w:p w:rsidR="005F59EC" w:rsidRDefault="005F59E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1868"/>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F51E4"/>
    <w:rsid w:val="00521486"/>
    <w:rsid w:val="00552D90"/>
    <w:rsid w:val="005D3CB5"/>
    <w:rsid w:val="005F22DA"/>
    <w:rsid w:val="005F59EC"/>
    <w:rsid w:val="00651CD5"/>
    <w:rsid w:val="006748C0"/>
    <w:rsid w:val="0069515A"/>
    <w:rsid w:val="006D0D9B"/>
    <w:rsid w:val="00722EFC"/>
    <w:rsid w:val="007305A6"/>
    <w:rsid w:val="0077016C"/>
    <w:rsid w:val="007A44A8"/>
    <w:rsid w:val="007A7C75"/>
    <w:rsid w:val="00811A9B"/>
    <w:rsid w:val="00845D91"/>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C4F51"/>
    <w:rsid w:val="00E155A3"/>
    <w:rsid w:val="00E61B42"/>
    <w:rsid w:val="00E70687"/>
    <w:rsid w:val="00EA6747"/>
    <w:rsid w:val="00ED637A"/>
    <w:rsid w:val="00EE6171"/>
    <w:rsid w:val="00F17BDF"/>
    <w:rsid w:val="00FF7F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Z8Bun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88A585-75C4-482F-92E3-AC636312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1372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2015-06-24T09:47:00Z</cp:lastPrinted>
  <dcterms:created xsi:type="dcterms:W3CDTF">2015-06-24T09:46:00Z</dcterms:created>
  <dcterms:modified xsi:type="dcterms:W3CDTF">2015-06-24T09:51:00Z</dcterms:modified>
</cp:coreProperties>
</file>