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27E3A">
        <w:rPr>
          <w:rFonts w:ascii="Arial Narrow" w:hAnsi="Arial Narrow"/>
        </w:rPr>
        <w:t>13</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9872AE">
        <w:rPr>
          <w:rFonts w:ascii="Arial Narrow" w:hAnsi="Arial Narrow"/>
        </w:rPr>
        <w:t>1901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134FC0"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2944DE" w:rsidRDefault="00631BF8"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134FC0">
        <w:rPr>
          <w:rFonts w:ascii="Arial Narrow" w:eastAsia="Batang" w:hAnsi="Arial Narrow" w:cs="Latha"/>
          <w:b/>
          <w:bCs/>
          <w:sz w:val="28"/>
          <w:szCs w:val="28"/>
        </w:rPr>
        <w:t>: Σεμινάριο για την αποασυλοποίηση</w:t>
      </w:r>
    </w:p>
    <w:p w:rsidR="00EA6747" w:rsidRPr="006C30C8" w:rsidRDefault="00EA6747" w:rsidP="00EA6747">
      <w:pPr>
        <w:pStyle w:val="a9"/>
        <w:jc w:val="center"/>
        <w:rPr>
          <w:rFonts w:ascii="Arial Narrow" w:hAnsi="Arial Narrow"/>
          <w:lang w:val="en-US"/>
        </w:rPr>
      </w:pPr>
    </w:p>
    <w:p w:rsidR="00C27E3A" w:rsidRDefault="00C27E3A" w:rsidP="00134FC0">
      <w:pPr>
        <w:rPr>
          <w:rFonts w:ascii="Arial Narrow" w:hAnsi="Arial Narrow"/>
        </w:rPr>
      </w:pPr>
      <w:r>
        <w:rPr>
          <w:rFonts w:ascii="Arial Narrow" w:hAnsi="Arial Narrow"/>
        </w:rPr>
        <w:t>Την εκδήλωση - σεμινάριο «</w:t>
      </w:r>
      <w:r w:rsidRPr="00C27E3A">
        <w:rPr>
          <w:rFonts w:ascii="Arial Narrow" w:hAnsi="Arial Narrow"/>
        </w:rPr>
        <w:t>Η μετάβαση από την ιδρυματική φροντίδα στη φροντίδα στην οικογένεια και στην κοινότητα</w:t>
      </w:r>
      <w:r>
        <w:rPr>
          <w:rFonts w:ascii="Arial Narrow" w:hAnsi="Arial Narrow"/>
        </w:rPr>
        <w:t>»</w:t>
      </w:r>
      <w:r w:rsidRPr="00C27E3A">
        <w:rPr>
          <w:rFonts w:ascii="Arial Narrow" w:hAnsi="Arial Narrow"/>
        </w:rPr>
        <w:t xml:space="preserve"> </w:t>
      </w:r>
      <w:r>
        <w:rPr>
          <w:rFonts w:ascii="Arial Narrow" w:hAnsi="Arial Narrow"/>
        </w:rPr>
        <w:t xml:space="preserve">άνοιξε με ομιλία του ο πρόεδρος της ΕΣΑμεΑ </w:t>
      </w:r>
      <w:r w:rsidR="00C07F97">
        <w:rPr>
          <w:rFonts w:ascii="Arial Narrow" w:hAnsi="Arial Narrow"/>
        </w:rPr>
        <w:t xml:space="preserve">και του </w:t>
      </w:r>
      <w:r w:rsidR="00C07F97">
        <w:rPr>
          <w:rFonts w:ascii="Arial Narrow" w:hAnsi="Arial Narrow"/>
          <w:lang w:val="en-US"/>
        </w:rPr>
        <w:t>EDF</w:t>
      </w:r>
      <w:r w:rsidR="00C07F97" w:rsidRPr="00C07F97">
        <w:rPr>
          <w:rFonts w:ascii="Arial Narrow" w:hAnsi="Arial Narrow"/>
        </w:rPr>
        <w:t xml:space="preserve"> </w:t>
      </w:r>
      <w:r>
        <w:rPr>
          <w:rFonts w:ascii="Arial Narrow" w:hAnsi="Arial Narrow"/>
        </w:rPr>
        <w:t xml:space="preserve">Ιωάννης Βαρδακαστάνης, από κοινού με τους </w:t>
      </w:r>
      <w:proofErr w:type="spellStart"/>
      <w:r>
        <w:rPr>
          <w:rFonts w:ascii="Arial Narrow" w:hAnsi="Arial Narrow"/>
        </w:rPr>
        <w:t>Jan</w:t>
      </w:r>
      <w:proofErr w:type="spellEnd"/>
      <w:r>
        <w:rPr>
          <w:rFonts w:ascii="Arial Narrow" w:hAnsi="Arial Narrow"/>
        </w:rPr>
        <w:t xml:space="preserve"> </w:t>
      </w:r>
      <w:proofErr w:type="spellStart"/>
      <w:r>
        <w:rPr>
          <w:rFonts w:ascii="Arial Narrow" w:hAnsi="Arial Narrow"/>
        </w:rPr>
        <w:t>Jařab</w:t>
      </w:r>
      <w:proofErr w:type="spellEnd"/>
      <w:r>
        <w:rPr>
          <w:rFonts w:ascii="Arial Narrow" w:hAnsi="Arial Narrow"/>
        </w:rPr>
        <w:t>, περιφερειακό εκπρόσωπο</w:t>
      </w:r>
      <w:r w:rsidRPr="00C27E3A">
        <w:rPr>
          <w:rFonts w:ascii="Arial Narrow" w:hAnsi="Arial Narrow"/>
        </w:rPr>
        <w:t xml:space="preserve"> για την Ευρώπη της Ύπατης Αρμοστείας των Ηνωμένων Εθνών για τα Ανθρώπινα Δικαιώματα</w:t>
      </w:r>
      <w:r w:rsidR="00134FC0">
        <w:rPr>
          <w:rFonts w:ascii="Arial Narrow" w:hAnsi="Arial Narrow"/>
        </w:rPr>
        <w:t xml:space="preserve"> και τη </w:t>
      </w:r>
      <w:r>
        <w:rPr>
          <w:rFonts w:ascii="Arial Narrow" w:hAnsi="Arial Narrow"/>
        </w:rPr>
        <w:t>Θεανώ Φωτίου, αναπληρώτρια υπουργό</w:t>
      </w:r>
      <w:r w:rsidRPr="00C27E3A">
        <w:rPr>
          <w:rFonts w:ascii="Arial Narrow" w:hAnsi="Arial Narrow"/>
        </w:rPr>
        <w:t xml:space="preserve"> </w:t>
      </w:r>
      <w:r w:rsidR="009461ED">
        <w:rPr>
          <w:rFonts w:ascii="Arial Narrow" w:hAnsi="Arial Narrow"/>
        </w:rPr>
        <w:t xml:space="preserve">Εργασίας, </w:t>
      </w:r>
      <w:r w:rsidRPr="00C27E3A">
        <w:rPr>
          <w:rFonts w:ascii="Arial Narrow" w:hAnsi="Arial Narrow"/>
        </w:rPr>
        <w:t>Κοινωνικής Ασφάλισης &amp; Κοινωνικής Αλληλεγγύης</w:t>
      </w:r>
      <w:r w:rsidR="00134FC0">
        <w:rPr>
          <w:rFonts w:ascii="Arial Narrow" w:hAnsi="Arial Narrow"/>
        </w:rPr>
        <w:t>. Παρέστησαν και μίλησαν επίσης η γενική γραμματέας</w:t>
      </w:r>
      <w:r w:rsidR="009461ED">
        <w:rPr>
          <w:rFonts w:ascii="Arial Narrow" w:hAnsi="Arial Narrow"/>
        </w:rPr>
        <w:t xml:space="preserve"> Π</w:t>
      </w:r>
      <w:r w:rsidR="008C0660">
        <w:rPr>
          <w:rFonts w:ascii="Arial Narrow" w:hAnsi="Arial Narrow"/>
        </w:rPr>
        <w:t xml:space="preserve">ρόνοιας </w:t>
      </w:r>
      <w:r w:rsidR="009461ED" w:rsidRPr="009461ED">
        <w:rPr>
          <w:rFonts w:ascii="Arial Narrow" w:hAnsi="Arial Narrow"/>
        </w:rPr>
        <w:t xml:space="preserve">Μαρίνα </w:t>
      </w:r>
      <w:proofErr w:type="spellStart"/>
      <w:r w:rsidR="009461ED" w:rsidRPr="009461ED">
        <w:rPr>
          <w:rFonts w:ascii="Arial Narrow" w:hAnsi="Arial Narrow"/>
        </w:rPr>
        <w:t>Κουτσούρη</w:t>
      </w:r>
      <w:proofErr w:type="spellEnd"/>
      <w:r w:rsidR="00134FC0">
        <w:rPr>
          <w:rFonts w:ascii="Arial Narrow" w:hAnsi="Arial Narrow"/>
        </w:rPr>
        <w:t xml:space="preserve"> και ο γεν. γ</w:t>
      </w:r>
      <w:r w:rsidR="00134FC0" w:rsidRPr="009461ED">
        <w:rPr>
          <w:rFonts w:ascii="Arial Narrow" w:hAnsi="Arial Narrow"/>
        </w:rPr>
        <w:t xml:space="preserve">ραμματέας Διαφάνειας και Ανθρωπίνων Δικαιωμάτων </w:t>
      </w:r>
      <w:r w:rsidR="00134FC0">
        <w:rPr>
          <w:rFonts w:ascii="Arial Narrow" w:hAnsi="Arial Narrow"/>
        </w:rPr>
        <w:t xml:space="preserve">του υπουργείου </w:t>
      </w:r>
      <w:r w:rsidR="00134FC0" w:rsidRPr="009461ED">
        <w:rPr>
          <w:rFonts w:ascii="Arial Narrow" w:hAnsi="Arial Narrow"/>
        </w:rPr>
        <w:t>Δικαιοσύνης, Διαφάνειας &amp; Ανθρωπίνων Δικαιωμάτων</w:t>
      </w:r>
      <w:r w:rsidR="00134FC0" w:rsidRPr="00134FC0">
        <w:rPr>
          <w:rFonts w:ascii="Arial Narrow" w:hAnsi="Arial Narrow"/>
        </w:rPr>
        <w:t xml:space="preserve"> </w:t>
      </w:r>
      <w:r w:rsidR="00134FC0">
        <w:rPr>
          <w:rFonts w:ascii="Arial Narrow" w:hAnsi="Arial Narrow"/>
        </w:rPr>
        <w:t xml:space="preserve">Κωστής Παπαϊωάννου. </w:t>
      </w:r>
    </w:p>
    <w:p w:rsidR="00C27E3A" w:rsidRDefault="00C27E3A" w:rsidP="00C27E3A">
      <w:pPr>
        <w:pStyle w:val="a9"/>
        <w:rPr>
          <w:rFonts w:ascii="Arial Narrow" w:hAnsi="Arial Narrow"/>
        </w:rPr>
      </w:pPr>
      <w:r>
        <w:rPr>
          <w:rFonts w:ascii="Arial Narrow" w:hAnsi="Arial Narrow"/>
        </w:rPr>
        <w:t>Το σεμινάριο διοργανώνουν το υπουργείο Υγείας και το υ</w:t>
      </w:r>
      <w:r w:rsidRPr="00C27E3A">
        <w:rPr>
          <w:rFonts w:ascii="Arial Narrow" w:hAnsi="Arial Narrow"/>
        </w:rPr>
        <w:t>πουργείο Εργασίας, Κοινωνικής Ασφάλισης και Κοινωνικής Αλληλεγγύης, με την υποστήριξη της Ύπατης Αρμοστείας του ΟΗΕ για τα Ανθρώπ</w:t>
      </w:r>
      <w:r>
        <w:rPr>
          <w:rFonts w:ascii="Arial Narrow" w:hAnsi="Arial Narrow"/>
        </w:rPr>
        <w:t>ινα Δικαιώματα και του EEG</w:t>
      </w:r>
      <w:r w:rsidR="00134FC0" w:rsidRPr="00134FC0">
        <w:t xml:space="preserve"> </w:t>
      </w:r>
      <w:r w:rsidR="00134FC0">
        <w:t>(</w:t>
      </w:r>
      <w:r w:rsidR="00134FC0" w:rsidRPr="00134FC0">
        <w:rPr>
          <w:rFonts w:ascii="Arial Narrow" w:hAnsi="Arial Narrow"/>
        </w:rPr>
        <w:t>Ευρωπαϊκή Ομάδα Εμπειρογνωμόνων για τη μετάβαση από την ιδρυματική φροντίδα στη φροντίδα στην κοινότητα  - European Expert Group on the Transition from Institutional to Community-based care</w:t>
      </w:r>
      <w:r w:rsidR="00134FC0">
        <w:rPr>
          <w:rFonts w:ascii="Arial Narrow" w:hAnsi="Arial Narrow"/>
        </w:rPr>
        <w:t>)</w:t>
      </w:r>
      <w:r>
        <w:rPr>
          <w:rFonts w:ascii="Arial Narrow" w:hAnsi="Arial Narrow"/>
        </w:rPr>
        <w:t xml:space="preserve"> και </w:t>
      </w:r>
      <w:r w:rsidRPr="00C27E3A">
        <w:rPr>
          <w:rFonts w:ascii="Arial Narrow" w:hAnsi="Arial Narrow"/>
        </w:rPr>
        <w:t xml:space="preserve">τη βοήθεια της Εθνικής Συνομοσπονδίας </w:t>
      </w:r>
      <w:r>
        <w:rPr>
          <w:rFonts w:ascii="Arial Narrow" w:hAnsi="Arial Narrow"/>
        </w:rPr>
        <w:t>Ατόμων με Αναπηρία (Ε.Σ.Α.μεΑ.).</w:t>
      </w:r>
    </w:p>
    <w:p w:rsidR="00C27E3A" w:rsidRDefault="00C27E3A" w:rsidP="00C27E3A">
      <w:pPr>
        <w:pStyle w:val="a9"/>
        <w:rPr>
          <w:rFonts w:ascii="Arial Narrow" w:hAnsi="Arial Narrow"/>
        </w:rPr>
      </w:pPr>
    </w:p>
    <w:p w:rsidR="009461ED" w:rsidRDefault="00134FC0" w:rsidP="00134FC0">
      <w:pPr>
        <w:rPr>
          <w:rFonts w:ascii="Arial Narrow" w:hAnsi="Arial Narrow"/>
        </w:rPr>
      </w:pPr>
      <w:r>
        <w:rPr>
          <w:rFonts w:ascii="Arial Narrow" w:hAnsi="Arial Narrow"/>
        </w:rPr>
        <w:t>Ο κ. Βαρδακαστάνης τόνισε το σημαντικότατο ρόλο της αποϊδρυματοποίησης στον τομέα των ανθρωπίνων δικαιωμάτων, από κοινού με τη σημασία της διαβίωσης στην κοινότητα. «</w:t>
      </w:r>
      <w:r w:rsidRPr="00134FC0">
        <w:rPr>
          <w:rFonts w:ascii="Arial Narrow" w:hAnsi="Arial Narrow"/>
        </w:rPr>
        <w:t xml:space="preserve">Η αποασυλοποίηση είναι </w:t>
      </w:r>
      <w:r>
        <w:rPr>
          <w:rFonts w:ascii="Arial Narrow" w:hAnsi="Arial Narrow"/>
        </w:rPr>
        <w:t xml:space="preserve">πρωτίστως κίνημα χειραφέτησης», τόνισε ο κ. Βαρδακαστάνης, παρουσιάζοντας την πρωτοβουλία του Γενικού Συμβουλίου της ΕΣΑμεΑ για μια ευρύτατη καμπάνια για την αποϊδρυματοποίηση.  Χρειάζεται ένας κεντρικός σχεδιασμός ώστε </w:t>
      </w:r>
      <w:r w:rsidRPr="00134FC0">
        <w:rPr>
          <w:rFonts w:ascii="Arial Narrow" w:hAnsi="Arial Narrow"/>
        </w:rPr>
        <w:t>κάθε επένδυση της χώρας να αφορά δομές διαβίωσης στην κοινότητα και όχι σε ιδρύματα, να μην έχει θέση ο κερδοσκοπικός τομέας και με άξονες δημιουργίας τους ΟΤΑ. Χρειάζονται δομές προστατευόμενης διαβίωσης, ανεξάρτητης διαβίωσης, να θεσπιστεί επιτέλους ο προσωπικός βοηθός- σε ένα πλαίσιο υποστηριζόμενο και επιστημονικό, μέσα στην κοινότητα και όχι σε συνθήκες εγκλεισμού. Χρειάζεται μεγάλη και σοβαρή προετοιμασία και συχνή αξιολόγηση, ώστε να μην κλείσουν οι υπάρχουσες δομές και οι άνθρωποι βρεθούν στο δρόμο.</w:t>
      </w:r>
    </w:p>
    <w:p w:rsidR="006971FE" w:rsidRPr="006971FE" w:rsidRDefault="006971FE" w:rsidP="00134FC0">
      <w:pPr>
        <w:rPr>
          <w:rFonts w:ascii="Arial Narrow" w:hAnsi="Arial Narrow"/>
        </w:rPr>
      </w:pPr>
      <w:r>
        <w:rPr>
          <w:rFonts w:ascii="Arial Narrow" w:hAnsi="Arial Narrow"/>
        </w:rPr>
        <w:t xml:space="preserve">Παρά την οικονομική κρίση, οι άνθρωποι στα ιδρύματα δεν πρέπει να μείνουν πίσω, δεν πρέπει να σταθεί δικαιολογία για τη συνέχιση της καταπάτησης των δικαιωμάτων τους. Άλλωστε, το αναπηρικό κίνημα στην Ελλάδα έχει αποδείξει τα τελευταία χρόνια ότι συνεχίζει με μεγαλύτερη αποφασιστικότητα τη διεκδίκηση των δικαιωμάτων του! </w:t>
      </w:r>
    </w:p>
    <w:p w:rsidR="006971FE" w:rsidRDefault="00134FC0" w:rsidP="006971FE">
      <w:pPr>
        <w:rPr>
          <w:rFonts w:ascii="Arial Narrow" w:hAnsi="Arial Narrow"/>
        </w:rPr>
      </w:pPr>
      <w:r>
        <w:rPr>
          <w:rFonts w:ascii="Arial Narrow" w:hAnsi="Arial Narrow"/>
        </w:rPr>
        <w:t xml:space="preserve">Το σεμινάριο διεξάγεται στην </w:t>
      </w:r>
      <w:r w:rsidRPr="00134FC0">
        <w:rPr>
          <w:rFonts w:ascii="Arial Narrow" w:hAnsi="Arial Narrow"/>
        </w:rPr>
        <w:t>Εθνική Σχολή Δημόσιας Υγείας, Λεωφόρος Αλεξάνδρας 196</w:t>
      </w:r>
      <w:r>
        <w:rPr>
          <w:rFonts w:ascii="Arial Narrow" w:hAnsi="Arial Narrow"/>
        </w:rPr>
        <w:t xml:space="preserve">, με πολλές ομιλίες και εργαστήρια. Το πρόγραμμα επισυνάπτεται. </w:t>
      </w:r>
      <w:r w:rsidR="006971FE">
        <w:rPr>
          <w:rFonts w:ascii="Arial Narrow" w:hAnsi="Arial Narrow"/>
        </w:rPr>
        <w:t xml:space="preserve"> </w:t>
      </w:r>
    </w:p>
    <w:p w:rsidR="002944DE" w:rsidRPr="00B747D7" w:rsidRDefault="002944DE" w:rsidP="006971FE">
      <w:pPr>
        <w:rPr>
          <w:rFonts w:ascii="Arial Narrow" w:hAnsi="Arial Narrow"/>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21" w:rsidRDefault="00FA6821" w:rsidP="00A5663B">
      <w:pPr>
        <w:spacing w:after="0" w:line="240" w:lineRule="auto"/>
      </w:pPr>
      <w:r>
        <w:separator/>
      </w:r>
    </w:p>
  </w:endnote>
  <w:endnote w:type="continuationSeparator" w:id="0">
    <w:p w:rsidR="00FA6821" w:rsidRDefault="00FA682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21" w:rsidRDefault="00FA6821" w:rsidP="00A5663B">
      <w:pPr>
        <w:spacing w:after="0" w:line="240" w:lineRule="auto"/>
      </w:pPr>
      <w:r>
        <w:separator/>
      </w:r>
    </w:p>
  </w:footnote>
  <w:footnote w:type="continuationSeparator" w:id="0">
    <w:p w:rsidR="00FA6821" w:rsidRDefault="00FA682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34FC0"/>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D111D"/>
    <w:rsid w:val="004F51E4"/>
    <w:rsid w:val="00521486"/>
    <w:rsid w:val="00552D90"/>
    <w:rsid w:val="005D2F48"/>
    <w:rsid w:val="005D3CB5"/>
    <w:rsid w:val="005F22DA"/>
    <w:rsid w:val="00631BF8"/>
    <w:rsid w:val="00651CD5"/>
    <w:rsid w:val="006748C0"/>
    <w:rsid w:val="0069515A"/>
    <w:rsid w:val="006971FE"/>
    <w:rsid w:val="006C30C8"/>
    <w:rsid w:val="006D0D9B"/>
    <w:rsid w:val="00722EFC"/>
    <w:rsid w:val="007305A6"/>
    <w:rsid w:val="0077016C"/>
    <w:rsid w:val="007A7C75"/>
    <w:rsid w:val="00811A9B"/>
    <w:rsid w:val="00845D91"/>
    <w:rsid w:val="00886B82"/>
    <w:rsid w:val="008C0660"/>
    <w:rsid w:val="008F4A49"/>
    <w:rsid w:val="00941D80"/>
    <w:rsid w:val="009461ED"/>
    <w:rsid w:val="009764AA"/>
    <w:rsid w:val="009872AE"/>
    <w:rsid w:val="009B3183"/>
    <w:rsid w:val="00A5663B"/>
    <w:rsid w:val="00AB627A"/>
    <w:rsid w:val="00B01AB1"/>
    <w:rsid w:val="00B747D7"/>
    <w:rsid w:val="00B754EF"/>
    <w:rsid w:val="00C07F97"/>
    <w:rsid w:val="00C27E3A"/>
    <w:rsid w:val="00C50D8C"/>
    <w:rsid w:val="00CB7433"/>
    <w:rsid w:val="00D26BD7"/>
    <w:rsid w:val="00D357F5"/>
    <w:rsid w:val="00DC4F51"/>
    <w:rsid w:val="00E155A3"/>
    <w:rsid w:val="00E61B42"/>
    <w:rsid w:val="00E70687"/>
    <w:rsid w:val="00EA6747"/>
    <w:rsid w:val="00ED637A"/>
    <w:rsid w:val="00EE6171"/>
    <w:rsid w:val="00F17BDF"/>
    <w:rsid w:val="00FA6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C5996-EAEF-46EF-A7EA-3724EA24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2015-07-13T09:16:00Z</cp:lastPrinted>
  <dcterms:created xsi:type="dcterms:W3CDTF">2015-07-13T09:06:00Z</dcterms:created>
  <dcterms:modified xsi:type="dcterms:W3CDTF">2015-07-13T09:17:00Z</dcterms:modified>
</cp:coreProperties>
</file>