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9508A3" w:rsidRDefault="00F17BDF" w:rsidP="00B747D7">
      <w:pPr>
        <w:pStyle w:val="a9"/>
        <w:jc w:val="right"/>
        <w:rPr>
          <w:rFonts w:ascii="Arial Narrow" w:hAnsi="Arial Narrow"/>
        </w:rPr>
      </w:pPr>
      <w:r w:rsidRPr="009508A3">
        <w:rPr>
          <w:rFonts w:ascii="Arial Narrow" w:hAnsi="Arial Narrow"/>
        </w:rPr>
        <w:br w:type="column"/>
      </w:r>
      <w:r w:rsidRPr="009508A3">
        <w:rPr>
          <w:rFonts w:ascii="Arial Narrow" w:hAnsi="Arial Narrow"/>
        </w:rPr>
        <w:t xml:space="preserve">Αθήνα: </w:t>
      </w:r>
      <w:r w:rsidR="00DB5BBB">
        <w:rPr>
          <w:rFonts w:ascii="Arial Narrow" w:hAnsi="Arial Narrow"/>
        </w:rPr>
        <w:t>05.05</w:t>
      </w:r>
      <w:r w:rsidR="003B2B48" w:rsidRPr="009508A3">
        <w:rPr>
          <w:rFonts w:ascii="Arial Narrow" w:hAnsi="Arial Narrow"/>
        </w:rPr>
        <w:t>.2016</w:t>
      </w:r>
    </w:p>
    <w:p w:rsidR="00A5663B" w:rsidRPr="009508A3" w:rsidRDefault="004177D2" w:rsidP="00B747D7">
      <w:pPr>
        <w:pStyle w:val="a9"/>
        <w:jc w:val="right"/>
        <w:rPr>
          <w:rFonts w:ascii="Arial Narrow" w:hAnsi="Arial Narrow"/>
        </w:rPr>
      </w:pPr>
      <w:r w:rsidRPr="009508A3">
        <w:rPr>
          <w:rFonts w:ascii="Arial Narrow" w:hAnsi="Arial Narrow"/>
        </w:rPr>
        <w:t>Αρ. Πρωτ.:</w:t>
      </w:r>
      <w:r w:rsidR="00453DA0">
        <w:rPr>
          <w:rFonts w:ascii="Arial Narrow" w:hAnsi="Arial Narrow"/>
          <w:lang w:val="en-US"/>
        </w:rPr>
        <w:t>735</w:t>
      </w:r>
      <w:bookmarkStart w:id="0" w:name="_GoBack"/>
      <w:bookmarkEnd w:id="0"/>
      <w:r w:rsidR="009B4252" w:rsidRPr="009508A3">
        <w:rPr>
          <w:rFonts w:ascii="Arial Narrow" w:hAnsi="Arial Narrow"/>
        </w:rPr>
        <w:t xml:space="preserve"> </w:t>
      </w:r>
    </w:p>
    <w:p w:rsidR="00A5663B" w:rsidRPr="009508A3" w:rsidRDefault="00A5663B" w:rsidP="00B747D7">
      <w:pPr>
        <w:pStyle w:val="a9"/>
        <w:jc w:val="right"/>
        <w:rPr>
          <w:rFonts w:ascii="Arial Narrow" w:hAnsi="Arial Narrow"/>
        </w:rPr>
        <w:sectPr w:rsidR="00A5663B" w:rsidRPr="009508A3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Pr="009508A3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9508A3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9508A3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9508A3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916B6C" w:rsidRPr="00045D1A" w:rsidRDefault="00B4303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43039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E53BDE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045D1A">
        <w:rPr>
          <w:rFonts w:ascii="Arial Narrow" w:eastAsia="Batang" w:hAnsi="Arial Narrow" w:cs="Latha"/>
          <w:b/>
          <w:bCs/>
          <w:sz w:val="28"/>
          <w:szCs w:val="28"/>
        </w:rPr>
        <w:t>Το αναπηρικό κίνημα χαιρετίζει την απόφαση - σταθμό για την προσβασιμότητα του Διαδικτύου στην Ευρώπη</w:t>
      </w:r>
    </w:p>
    <w:p w:rsidR="00EF4788" w:rsidRPr="009508A3" w:rsidRDefault="00EF4788" w:rsidP="004167F7">
      <w:pPr>
        <w:pStyle w:val="a9"/>
        <w:rPr>
          <w:rFonts w:ascii="Arial Narrow" w:hAnsi="Arial Narrow"/>
        </w:rPr>
      </w:pPr>
    </w:p>
    <w:p w:rsidR="009A2D37" w:rsidRDefault="00561F4D" w:rsidP="00DB5BB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Η </w:t>
      </w:r>
      <w:r w:rsidR="00B01016">
        <w:rPr>
          <w:rFonts w:ascii="Arial Narrow" w:hAnsi="Arial Narrow"/>
        </w:rPr>
        <w:t>Ε.Σ.Α.μεΑ.</w:t>
      </w:r>
      <w:r>
        <w:rPr>
          <w:rFonts w:ascii="Arial Narrow" w:hAnsi="Arial Narrow"/>
        </w:rPr>
        <w:t xml:space="preserve"> και το</w:t>
      </w:r>
      <w:r w:rsidR="005E77E0">
        <w:rPr>
          <w:rFonts w:ascii="Arial Narrow" w:hAnsi="Arial Narrow"/>
        </w:rPr>
        <w:t xml:space="preserve"> </w:t>
      </w:r>
      <w:r w:rsidR="005E77E0" w:rsidRPr="005E77E0">
        <w:rPr>
          <w:rFonts w:ascii="Arial Narrow" w:hAnsi="Arial Narrow"/>
        </w:rPr>
        <w:t xml:space="preserve">EDF </w:t>
      </w:r>
      <w:r>
        <w:rPr>
          <w:rFonts w:ascii="Arial Narrow" w:hAnsi="Arial Narrow"/>
        </w:rPr>
        <w:t xml:space="preserve">(Ευρωπαϊκό Φόρουμ Ατόμων με Αναπηρία) χαιρετίζουν </w:t>
      </w:r>
      <w:r w:rsidR="005E77E0" w:rsidRPr="005E77E0">
        <w:rPr>
          <w:rFonts w:ascii="Arial Narrow" w:hAnsi="Arial Narrow"/>
        </w:rPr>
        <w:t xml:space="preserve">τη συμφωνία που επετεύχθη μεταξύ των θεσμικών οργάνων της ΕΕ (Ευρωπαϊκό Κοινοβούλιο, </w:t>
      </w:r>
      <w:r>
        <w:rPr>
          <w:rFonts w:ascii="Arial Narrow" w:hAnsi="Arial Narrow"/>
        </w:rPr>
        <w:t>Ευρωπα</w:t>
      </w:r>
      <w:r w:rsidR="00B03EB1">
        <w:rPr>
          <w:rFonts w:ascii="Arial Narrow" w:hAnsi="Arial Narrow"/>
        </w:rPr>
        <w:t xml:space="preserve">ϊκό </w:t>
      </w:r>
      <w:r w:rsidR="005E77E0" w:rsidRPr="005E77E0">
        <w:rPr>
          <w:rFonts w:ascii="Arial Narrow" w:hAnsi="Arial Narrow"/>
        </w:rPr>
        <w:t xml:space="preserve">Συμβούλιο και </w:t>
      </w:r>
      <w:r w:rsidR="00B03EB1">
        <w:rPr>
          <w:rFonts w:ascii="Arial Narrow" w:hAnsi="Arial Narrow"/>
        </w:rPr>
        <w:br/>
        <w:t xml:space="preserve">Ε. </w:t>
      </w:r>
      <w:r w:rsidR="005E77E0" w:rsidRPr="005E77E0">
        <w:rPr>
          <w:rFonts w:ascii="Arial Narrow" w:hAnsi="Arial Narrow"/>
        </w:rPr>
        <w:t>Επιτροπ</w:t>
      </w:r>
      <w:r w:rsidR="00B03EB1">
        <w:rPr>
          <w:rFonts w:ascii="Arial Narrow" w:hAnsi="Arial Narrow"/>
        </w:rPr>
        <w:t>ή) σχετικά με την προτεινόμενη Ο</w:t>
      </w:r>
      <w:r w:rsidR="005E77E0" w:rsidRPr="005E77E0">
        <w:rPr>
          <w:rFonts w:ascii="Arial Narrow" w:hAnsi="Arial Narrow"/>
        </w:rPr>
        <w:t xml:space="preserve">δηγία για την προσβασιμότητα </w:t>
      </w:r>
      <w:r w:rsidR="00B03EB1">
        <w:rPr>
          <w:rFonts w:ascii="Arial Narrow" w:hAnsi="Arial Narrow"/>
        </w:rPr>
        <w:t>των ιστοσελίδων</w:t>
      </w:r>
      <w:r w:rsidR="00045D1A">
        <w:rPr>
          <w:rFonts w:ascii="Arial Narrow" w:hAnsi="Arial Narrow"/>
        </w:rPr>
        <w:t xml:space="preserve"> (</w:t>
      </w:r>
      <w:proofErr w:type="spellStart"/>
      <w:r w:rsidR="00045D1A" w:rsidRPr="00045D1A">
        <w:rPr>
          <w:rFonts w:ascii="Arial Narrow" w:hAnsi="Arial Narrow"/>
        </w:rPr>
        <w:t>Directive</w:t>
      </w:r>
      <w:proofErr w:type="spellEnd"/>
      <w:r w:rsidR="00045D1A" w:rsidRPr="00045D1A">
        <w:rPr>
          <w:rFonts w:ascii="Arial Narrow" w:hAnsi="Arial Narrow"/>
        </w:rPr>
        <w:t xml:space="preserve"> on </w:t>
      </w:r>
      <w:proofErr w:type="spellStart"/>
      <w:r w:rsidR="00045D1A" w:rsidRPr="00045D1A">
        <w:rPr>
          <w:rFonts w:ascii="Arial Narrow" w:hAnsi="Arial Narrow"/>
        </w:rPr>
        <w:t>web</w:t>
      </w:r>
      <w:proofErr w:type="spellEnd"/>
      <w:r w:rsidR="00045D1A" w:rsidRPr="00045D1A">
        <w:rPr>
          <w:rFonts w:ascii="Arial Narrow" w:hAnsi="Arial Narrow"/>
        </w:rPr>
        <w:t xml:space="preserve"> </w:t>
      </w:r>
      <w:proofErr w:type="spellStart"/>
      <w:r w:rsidR="00045D1A" w:rsidRPr="00045D1A">
        <w:rPr>
          <w:rFonts w:ascii="Arial Narrow" w:hAnsi="Arial Narrow"/>
        </w:rPr>
        <w:t>accessibility</w:t>
      </w:r>
      <w:proofErr w:type="spellEnd"/>
      <w:r w:rsidR="00045D1A">
        <w:rPr>
          <w:rFonts w:ascii="Arial Narrow" w:hAnsi="Arial Narrow"/>
        </w:rPr>
        <w:t>)</w:t>
      </w:r>
      <w:r w:rsidR="005E77E0" w:rsidRPr="005E77E0">
        <w:rPr>
          <w:rFonts w:ascii="Arial Narrow" w:hAnsi="Arial Narrow"/>
        </w:rPr>
        <w:t xml:space="preserve">. Είναι ένα κρίσιμο ορόσημο για την επίτευξη μιας ψηφιακής κοινωνίας χωρίς αποκλεισμούς, στην οποία 80 εκατομμύρια άτομα με αναπηρία θα μπορούν να συμμετέχουν σε ισότιμη βάση με </w:t>
      </w:r>
      <w:r w:rsidR="00627C4C">
        <w:rPr>
          <w:rFonts w:ascii="Arial Narrow" w:hAnsi="Arial Narrow"/>
        </w:rPr>
        <w:t>τον γενικό πληθυσμό</w:t>
      </w:r>
      <w:r w:rsidR="005E77E0" w:rsidRPr="005E77E0">
        <w:rPr>
          <w:rFonts w:ascii="Arial Narrow" w:hAnsi="Arial Narrow"/>
        </w:rPr>
        <w:t xml:space="preserve">. Οι δημόσιες ιστοσελίδες και εφαρμογές δεν θα </w:t>
      </w:r>
      <w:r w:rsidR="00B03EB1">
        <w:rPr>
          <w:rFonts w:ascii="Arial Narrow" w:hAnsi="Arial Narrow"/>
        </w:rPr>
        <w:t xml:space="preserve">μπορούν πια να αποκλείουν </w:t>
      </w:r>
      <w:r w:rsidR="005E77E0" w:rsidRPr="005E77E0">
        <w:rPr>
          <w:rFonts w:ascii="Arial Narrow" w:hAnsi="Arial Narrow"/>
        </w:rPr>
        <w:t>κανέναν.</w:t>
      </w:r>
    </w:p>
    <w:p w:rsidR="00B03EB1" w:rsidRDefault="00B03EB1" w:rsidP="00DB5BBB">
      <w:pPr>
        <w:rPr>
          <w:rFonts w:ascii="Arial Narrow" w:hAnsi="Arial Narrow"/>
        </w:rPr>
      </w:pPr>
      <w:r w:rsidRPr="00B03EB1">
        <w:rPr>
          <w:rFonts w:ascii="Arial Narrow" w:hAnsi="Arial Narrow"/>
        </w:rPr>
        <w:t xml:space="preserve">Με βάση το άρθρο της ευρωβουλευτή </w:t>
      </w:r>
      <w:proofErr w:type="spellStart"/>
      <w:r w:rsidRPr="00B03EB1">
        <w:rPr>
          <w:rFonts w:ascii="Arial Narrow" w:hAnsi="Arial Narrow"/>
        </w:rPr>
        <w:t>Dita</w:t>
      </w:r>
      <w:proofErr w:type="spellEnd"/>
      <w:r w:rsidRPr="00B03EB1">
        <w:rPr>
          <w:rFonts w:ascii="Arial Narrow" w:hAnsi="Arial Narrow"/>
        </w:rPr>
        <w:t xml:space="preserve"> </w:t>
      </w:r>
      <w:proofErr w:type="spellStart"/>
      <w:r w:rsidRPr="00B03EB1">
        <w:rPr>
          <w:rFonts w:ascii="Arial Narrow" w:hAnsi="Arial Narrow"/>
        </w:rPr>
        <w:t>Charanzová</w:t>
      </w:r>
      <w:proofErr w:type="spellEnd"/>
      <w:r w:rsidRPr="00B03EB1">
        <w:rPr>
          <w:rFonts w:ascii="Arial Narrow" w:hAnsi="Arial Narrow"/>
        </w:rPr>
        <w:t>, εισηγήτρια του Ευρωπαϊκού Κοινοβουλίου</w:t>
      </w:r>
      <w:r>
        <w:rPr>
          <w:rFonts w:ascii="Arial Narrow" w:hAnsi="Arial Narrow"/>
        </w:rPr>
        <w:t xml:space="preserve"> για </w:t>
      </w:r>
      <w:r w:rsidR="00045D1A">
        <w:rPr>
          <w:rFonts w:ascii="Arial Narrow" w:hAnsi="Arial Narrow"/>
        </w:rPr>
        <w:t>(</w:t>
      </w:r>
      <w:r>
        <w:rPr>
          <w:rFonts w:ascii="Arial Narrow" w:hAnsi="Arial Narrow"/>
        </w:rPr>
        <w:t>την Οδηγία</w:t>
      </w:r>
      <w:r w:rsidRPr="00B03EB1">
        <w:rPr>
          <w:rFonts w:ascii="Arial Narrow" w:hAnsi="Arial Narrow"/>
        </w:rPr>
        <w:t xml:space="preserve"> για την προσβασιμότητα στον παγκόσμιο ιστό, και το</w:t>
      </w:r>
      <w:r w:rsidR="00045D1A">
        <w:rPr>
          <w:rFonts w:ascii="Arial Narrow" w:hAnsi="Arial Narrow"/>
        </w:rPr>
        <w:t xml:space="preserve"> δελτίο τύπου της Ε. Επιτροπής (</w:t>
      </w:r>
      <w:hyperlink r:id="rId10" w:history="1">
        <w:r w:rsidR="00045D1A" w:rsidRPr="00F472D5">
          <w:rPr>
            <w:rStyle w:val="-"/>
            <w:rFonts w:ascii="Arial Narrow" w:hAnsi="Arial Narrow"/>
          </w:rPr>
          <w:t>http://europa.eu/rapid/press-release_IP-16-1654_el.htm</w:t>
        </w:r>
      </w:hyperlink>
      <w:r w:rsidR="00045D1A">
        <w:rPr>
          <w:rFonts w:ascii="Arial Narrow" w:hAnsi="Arial Narrow"/>
        </w:rPr>
        <w:t xml:space="preserve"> )</w:t>
      </w:r>
      <w:r w:rsidRPr="00B03EB1">
        <w:rPr>
          <w:rFonts w:ascii="Arial Narrow" w:hAnsi="Arial Narrow"/>
        </w:rPr>
        <w:t>το EDF</w:t>
      </w:r>
      <w:r>
        <w:rPr>
          <w:rFonts w:ascii="Arial Narrow" w:hAnsi="Arial Narrow"/>
        </w:rPr>
        <w:t>, μαζί με την Ε.Σ.Α.μεΑ. και όλες τις ευρωπαϊκές οργανώσεις ατόμων με αναπηρία,</w:t>
      </w:r>
      <w:r w:rsidRPr="00B03EB1">
        <w:rPr>
          <w:rFonts w:ascii="Arial Narrow" w:hAnsi="Arial Narrow"/>
        </w:rPr>
        <w:t xml:space="preserve"> είναι στην ευχάριστη θέση να </w:t>
      </w:r>
      <w:r>
        <w:rPr>
          <w:rFonts w:ascii="Arial Narrow" w:hAnsi="Arial Narrow"/>
        </w:rPr>
        <w:t>ανακοινώσουν</w:t>
      </w:r>
      <w:r w:rsidRPr="00B03EB1">
        <w:rPr>
          <w:rFonts w:ascii="Arial Narrow" w:hAnsi="Arial Narrow"/>
        </w:rPr>
        <w:t xml:space="preserve"> ότι οι βασικές απαιτήσεις και προσδοκίες του αναπηρικού κινήματος για αυτό το κρίσιμο</w:t>
      </w:r>
      <w:r>
        <w:rPr>
          <w:rFonts w:ascii="Arial Narrow" w:hAnsi="Arial Narrow"/>
        </w:rPr>
        <w:t xml:space="preserve"> κομμάτι της νομοθεσίας έχουν εισακουστεί και ληφθεί </w:t>
      </w:r>
      <w:r w:rsidRPr="00B03EB1">
        <w:rPr>
          <w:rFonts w:ascii="Arial Narrow" w:hAnsi="Arial Narrow"/>
        </w:rPr>
        <w:t>υπόψη. Μόλις το τελικό κείμενο γίνει</w:t>
      </w:r>
      <w:r w:rsidR="004178BB">
        <w:rPr>
          <w:rFonts w:ascii="Arial Narrow" w:hAnsi="Arial Narrow"/>
        </w:rPr>
        <w:t xml:space="preserve"> δημόσιο, ελπίζουμε σε </w:t>
      </w:r>
      <w:r w:rsidRPr="00B03EB1">
        <w:rPr>
          <w:rFonts w:ascii="Arial Narrow" w:hAnsi="Arial Narrow"/>
        </w:rPr>
        <w:t xml:space="preserve">μια ταχεία έγκριση από το Κοινοβούλιο και το Συμβούλιο, καθώς και </w:t>
      </w:r>
      <w:r w:rsidR="004178BB">
        <w:rPr>
          <w:rFonts w:ascii="Arial Narrow" w:hAnsi="Arial Narrow"/>
        </w:rPr>
        <w:t xml:space="preserve">σε </w:t>
      </w:r>
      <w:r w:rsidRPr="00B03EB1">
        <w:rPr>
          <w:rFonts w:ascii="Arial Narrow" w:hAnsi="Arial Narrow"/>
        </w:rPr>
        <w:t xml:space="preserve">μια ταχεία και αποτελεσματική μεταφορά και εφαρμογή σε εθνικό </w:t>
      </w:r>
      <w:r>
        <w:rPr>
          <w:rFonts w:ascii="Arial Narrow" w:hAnsi="Arial Narrow"/>
        </w:rPr>
        <w:t xml:space="preserve">επίπεδο. </w:t>
      </w:r>
    </w:p>
    <w:p w:rsidR="004178BB" w:rsidRDefault="004178BB" w:rsidP="00DB5BBB">
      <w:pPr>
        <w:rPr>
          <w:rFonts w:ascii="Arial Narrow" w:hAnsi="Arial Narrow"/>
        </w:rPr>
      </w:pPr>
      <w:r w:rsidRPr="004178BB">
        <w:rPr>
          <w:rFonts w:ascii="Arial Narrow" w:hAnsi="Arial Narrow"/>
        </w:rPr>
        <w:t>Η νομοθεσία αυτή είναι ένα μεγάλο επίτευγμα για</w:t>
      </w:r>
      <w:r>
        <w:rPr>
          <w:rFonts w:ascii="Arial Narrow" w:hAnsi="Arial Narrow"/>
        </w:rPr>
        <w:t xml:space="preserve"> τα</w:t>
      </w:r>
      <w:r w:rsidRPr="004178BB">
        <w:rPr>
          <w:rFonts w:ascii="Arial Narrow" w:hAnsi="Arial Narrow"/>
        </w:rPr>
        <w:t xml:space="preserve"> άτομα με αναπηρία: οι ιστοσελίδες όλων των φ</w:t>
      </w:r>
      <w:r>
        <w:rPr>
          <w:rFonts w:ascii="Arial Narrow" w:hAnsi="Arial Narrow"/>
        </w:rPr>
        <w:t>ορέων του δημόσιου τομέα και οι</w:t>
      </w:r>
      <w:r w:rsidRPr="004178BB">
        <w:rPr>
          <w:rFonts w:ascii="Arial Narrow" w:hAnsi="Arial Narrow"/>
        </w:rPr>
        <w:t xml:space="preserve"> εφαρμογές (</w:t>
      </w:r>
      <w:proofErr w:type="spellStart"/>
      <w:r w:rsidRPr="004178BB">
        <w:rPr>
          <w:rFonts w:ascii="Arial Narrow" w:hAnsi="Arial Narrow"/>
        </w:rPr>
        <w:t>apps</w:t>
      </w:r>
      <w:proofErr w:type="spellEnd"/>
      <w:r w:rsidRPr="004178BB">
        <w:rPr>
          <w:rFonts w:ascii="Arial Narrow" w:hAnsi="Arial Narrow"/>
        </w:rPr>
        <w:t xml:space="preserve">) </w:t>
      </w:r>
      <w:r>
        <w:rPr>
          <w:rFonts w:ascii="Arial Narrow" w:hAnsi="Arial Narrow"/>
        </w:rPr>
        <w:t>των κινητών θα γίνουν προσβάσιμες</w:t>
      </w:r>
      <w:r w:rsidRPr="004178BB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όπως και τα ηλεκτρονικά έγγραφα και τα πολυμέσα. Στις </w:t>
      </w:r>
      <w:r w:rsidRPr="004178BB">
        <w:rPr>
          <w:rFonts w:ascii="Arial Narrow" w:hAnsi="Arial Narrow"/>
        </w:rPr>
        <w:t xml:space="preserve">περιπτώσεις κατά τις οποίες δεν </w:t>
      </w:r>
      <w:r w:rsidR="00627C4C">
        <w:rPr>
          <w:rFonts w:ascii="Arial Narrow" w:hAnsi="Arial Narrow"/>
        </w:rPr>
        <w:t xml:space="preserve">θα </w:t>
      </w:r>
      <w:r>
        <w:rPr>
          <w:rFonts w:ascii="Arial Narrow" w:hAnsi="Arial Narrow"/>
        </w:rPr>
        <w:t xml:space="preserve">είναι προσβάσιμες, οι ιστοσελίδες του δημοσίου τομέα θα οφείλουν εξήγηση </w:t>
      </w:r>
      <w:r w:rsidR="00305720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με </w:t>
      </w:r>
      <w:r w:rsidRPr="004178BB">
        <w:rPr>
          <w:rFonts w:ascii="Arial Narrow" w:hAnsi="Arial Narrow"/>
        </w:rPr>
        <w:t xml:space="preserve">μια υποχρεωτική δήλωση προσβασιμότητας. Οι πολίτες θα έχουν </w:t>
      </w:r>
      <w:r w:rsidR="00627C4C">
        <w:rPr>
          <w:rFonts w:ascii="Arial Narrow" w:hAnsi="Arial Narrow"/>
        </w:rPr>
        <w:t xml:space="preserve">στη διάθεσή τους </w:t>
      </w:r>
      <w:r w:rsidRPr="004178BB">
        <w:rPr>
          <w:rFonts w:ascii="Arial Narrow" w:hAnsi="Arial Narrow"/>
        </w:rPr>
        <w:t xml:space="preserve">ένα μηχανισμό </w:t>
      </w:r>
      <w:r>
        <w:rPr>
          <w:rFonts w:ascii="Arial Narrow" w:hAnsi="Arial Narrow"/>
        </w:rPr>
        <w:t>με τον οποίο θα ζητούν το μη προσβάσιμο περιεχόμενο. Η τακτική παρακολούθηση και η</w:t>
      </w:r>
      <w:r w:rsidRPr="004178BB">
        <w:rPr>
          <w:rFonts w:ascii="Arial Narrow" w:hAnsi="Arial Narrow"/>
        </w:rPr>
        <w:t xml:space="preserve"> υποβολή εκθέσεων από τα κράτη μέλη έχουν επίσης συμφωνηθεί</w:t>
      </w:r>
      <w:r>
        <w:rPr>
          <w:rFonts w:ascii="Arial Narrow" w:hAnsi="Arial Narrow"/>
        </w:rPr>
        <w:t xml:space="preserve"> </w:t>
      </w:r>
      <w:r w:rsidR="00F867DC">
        <w:rPr>
          <w:rFonts w:ascii="Arial Narrow" w:hAnsi="Arial Narrow"/>
        </w:rPr>
        <w:t xml:space="preserve">και </w:t>
      </w:r>
      <w:r w:rsidRPr="004178BB">
        <w:rPr>
          <w:rFonts w:ascii="Arial Narrow" w:hAnsi="Arial Narrow"/>
        </w:rPr>
        <w:t>είναι απαραίτ</w:t>
      </w:r>
      <w:r w:rsidR="00F867DC">
        <w:rPr>
          <w:rFonts w:ascii="Arial Narrow" w:hAnsi="Arial Narrow"/>
        </w:rPr>
        <w:t>ητα</w:t>
      </w:r>
      <w:r w:rsidRPr="004178BB">
        <w:rPr>
          <w:rFonts w:ascii="Arial Narrow" w:hAnsi="Arial Narrow"/>
        </w:rPr>
        <w:t xml:space="preserve"> για την επιτυχία αυτής της νομοθεσίας.</w:t>
      </w:r>
    </w:p>
    <w:p w:rsidR="00F867DC" w:rsidRDefault="00305720" w:rsidP="00DB5BB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Τα τελευταία τρία χρόνια το </w:t>
      </w:r>
      <w:r>
        <w:rPr>
          <w:rFonts w:ascii="Arial Narrow" w:hAnsi="Arial Narrow"/>
          <w:lang w:val="en-US"/>
        </w:rPr>
        <w:t>EDF</w:t>
      </w:r>
      <w:r w:rsidRPr="0030572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σε συνεργασία με τα μέλη του και με άλλες οργανώσεις της κοινωνίας των πολιτών, πίεσε σκληρά </w:t>
      </w:r>
      <w:r w:rsidR="00F867DC" w:rsidRPr="00F867DC">
        <w:rPr>
          <w:rFonts w:ascii="Arial Narrow" w:hAnsi="Arial Narrow"/>
        </w:rPr>
        <w:t>για τη βελτίωση της αρχικής πρότασης της Επιτροπής που υπ</w:t>
      </w:r>
      <w:r>
        <w:rPr>
          <w:rFonts w:ascii="Arial Narrow" w:hAnsi="Arial Narrow"/>
        </w:rPr>
        <w:t xml:space="preserve">οβλήθηκε τον Δεκέμβριο του 2012. Εκείνη η πρόταση </w:t>
      </w:r>
      <w:r w:rsidR="00F867DC" w:rsidRPr="00F867DC">
        <w:rPr>
          <w:rFonts w:ascii="Arial Narrow" w:hAnsi="Arial Narrow"/>
        </w:rPr>
        <w:t xml:space="preserve">περιλαμβάνεται μόνο 12 </w:t>
      </w:r>
      <w:r>
        <w:rPr>
          <w:rFonts w:ascii="Arial Narrow" w:hAnsi="Arial Narrow"/>
        </w:rPr>
        <w:t xml:space="preserve">ιστοσελίδες δημοσίων υπηρεσιών </w:t>
      </w:r>
      <w:r w:rsidR="00F867DC" w:rsidRPr="00F867DC">
        <w:rPr>
          <w:rFonts w:ascii="Arial Narrow" w:hAnsi="Arial Narrow"/>
        </w:rPr>
        <w:t xml:space="preserve">και πολύ ήπια μέτρα επιβολής. Χάρη στη συνεργασία με το Ευρωπαϊκό Κοινοβούλιο και το Συμβούλιο, μια πραγματικά διαχρονική και ουσιαστική οδηγία μπορεί να εγκριθεί τους επόμενους μήνες, </w:t>
      </w:r>
      <w:r>
        <w:rPr>
          <w:rFonts w:ascii="Arial Narrow" w:hAnsi="Arial Narrow"/>
        </w:rPr>
        <w:t>προωθώντας ουσιαστική αλλαγή στις ζωές των ατόμων</w:t>
      </w:r>
      <w:r w:rsidR="00F867DC" w:rsidRPr="00F867DC">
        <w:rPr>
          <w:rFonts w:ascii="Arial Narrow" w:hAnsi="Arial Narrow"/>
        </w:rPr>
        <w:t xml:space="preserve"> με αναπηρία.</w:t>
      </w:r>
    </w:p>
    <w:p w:rsidR="00305720" w:rsidRDefault="00305720" w:rsidP="00DB5BB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Ο πρόεδρος της Ε.Σ.Α.μεΑ. και του </w:t>
      </w:r>
      <w:r w:rsidRPr="00305720">
        <w:rPr>
          <w:rFonts w:ascii="Arial Narrow" w:hAnsi="Arial Narrow"/>
        </w:rPr>
        <w:t>EDF</w:t>
      </w:r>
      <w:r>
        <w:rPr>
          <w:rFonts w:ascii="Arial Narrow" w:hAnsi="Arial Narrow"/>
        </w:rPr>
        <w:t xml:space="preserve"> προέβη στην ακόλουθη δήλωση: </w:t>
      </w:r>
      <w:r w:rsidRPr="00305720">
        <w:rPr>
          <w:rFonts w:ascii="Arial Narrow" w:hAnsi="Arial Narrow"/>
        </w:rPr>
        <w:t>«Η προσβασιμότητα είνα</w:t>
      </w:r>
      <w:r>
        <w:rPr>
          <w:rFonts w:ascii="Arial Narrow" w:hAnsi="Arial Narrow"/>
        </w:rPr>
        <w:t xml:space="preserve">ι ζήτημα ανθρωπίνων δικαιωμάτων, </w:t>
      </w:r>
      <w:r w:rsidRPr="00305720">
        <w:rPr>
          <w:rFonts w:ascii="Arial Narrow" w:hAnsi="Arial Narrow"/>
        </w:rPr>
        <w:t>είναι μια προϋπόθεση για τη συμμετοχή στην κοινωνία, για την εκπαίδευση, για την απασχόληση, καθώς και για την πρόσβαση στι</w:t>
      </w:r>
      <w:r>
        <w:rPr>
          <w:rFonts w:ascii="Arial Narrow" w:hAnsi="Arial Narrow"/>
        </w:rPr>
        <w:t xml:space="preserve">ς δημόσιες υπηρεσίες Η παρούσα </w:t>
      </w:r>
      <w:r>
        <w:rPr>
          <w:rFonts w:ascii="Arial Narrow" w:hAnsi="Arial Narrow"/>
        </w:rPr>
        <w:lastRenderedPageBreak/>
        <w:t>Ο</w:t>
      </w:r>
      <w:r w:rsidRPr="00305720">
        <w:rPr>
          <w:rFonts w:ascii="Arial Narrow" w:hAnsi="Arial Narrow"/>
        </w:rPr>
        <w:t>δηγία αποτελεί ένα σημαντικό βήμα για την προώθηση των δικαιωμάτων των ατό</w:t>
      </w:r>
      <w:r>
        <w:rPr>
          <w:rFonts w:ascii="Arial Narrow" w:hAnsi="Arial Narrow"/>
        </w:rPr>
        <w:t>μων με. αναπηρία εντός της ΕΕ. Η</w:t>
      </w:r>
      <w:r w:rsidRPr="00305720">
        <w:rPr>
          <w:rFonts w:ascii="Arial Narrow" w:hAnsi="Arial Narrow"/>
        </w:rPr>
        <w:t xml:space="preserve"> ΕΕ και όλα τα κράτη μέλη της θα πρέπει να </w:t>
      </w:r>
      <w:r>
        <w:rPr>
          <w:rFonts w:ascii="Arial Narrow" w:hAnsi="Arial Narrow"/>
        </w:rPr>
        <w:t xml:space="preserve">καταστήσουν προσβάσιμες όλες τις ιστοσελίδες του δημόσιου τομέα, </w:t>
      </w:r>
      <w:r w:rsidRPr="00305720">
        <w:rPr>
          <w:rFonts w:ascii="Arial Narrow" w:hAnsi="Arial Narrow"/>
        </w:rPr>
        <w:t xml:space="preserve">συμπεριλαμβανομένων εκείνων που παρέχονται μέσω του διαδικτύου, </w:t>
      </w:r>
      <w:r>
        <w:rPr>
          <w:rFonts w:ascii="Arial Narrow" w:hAnsi="Arial Narrow"/>
        </w:rPr>
        <w:t>και</w:t>
      </w:r>
      <w:r w:rsidRPr="00305720">
        <w:rPr>
          <w:rFonts w:ascii="Arial Narrow" w:hAnsi="Arial Narrow"/>
        </w:rPr>
        <w:t xml:space="preserve"> μέ</w:t>
      </w:r>
      <w:r>
        <w:rPr>
          <w:rFonts w:ascii="Arial Narrow" w:hAnsi="Arial Narrow"/>
        </w:rPr>
        <w:t>σω των εφαρμογών. Η παρούσα Ο</w:t>
      </w:r>
      <w:r w:rsidRPr="00305720">
        <w:rPr>
          <w:rFonts w:ascii="Arial Narrow" w:hAnsi="Arial Narrow"/>
        </w:rPr>
        <w:t>δηγία προβλέπει ένα εναρμονισμένο τρόπο για</w:t>
      </w:r>
      <w:r>
        <w:rPr>
          <w:rFonts w:ascii="Arial Narrow" w:hAnsi="Arial Narrow"/>
        </w:rPr>
        <w:t xml:space="preserve"> να γίνει αυτό εντός της ΕΕ, κάτι που</w:t>
      </w:r>
      <w:r w:rsidRPr="00305720">
        <w:rPr>
          <w:rFonts w:ascii="Arial Narrow" w:hAnsi="Arial Narrow"/>
        </w:rPr>
        <w:t xml:space="preserve"> θα βοηθήσει </w:t>
      </w:r>
      <w:r>
        <w:rPr>
          <w:rFonts w:ascii="Arial Narrow" w:hAnsi="Arial Narrow"/>
        </w:rPr>
        <w:t xml:space="preserve">και την ΕΕ και τα κράτη μέλη </w:t>
      </w:r>
      <w:r w:rsidRPr="00305720">
        <w:rPr>
          <w:rFonts w:ascii="Arial Narrow" w:hAnsi="Arial Narrow"/>
        </w:rPr>
        <w:t>στην εκπλήρωση των υποχρεώ</w:t>
      </w:r>
      <w:r>
        <w:rPr>
          <w:rFonts w:ascii="Arial Narrow" w:hAnsi="Arial Narrow"/>
        </w:rPr>
        <w:t>σεών τους που απορρέουν από τη Σ</w:t>
      </w:r>
      <w:r w:rsidRPr="00305720">
        <w:rPr>
          <w:rFonts w:ascii="Arial Narrow" w:hAnsi="Arial Narrow"/>
        </w:rPr>
        <w:t>ύμβαση των Ηνωμένων Εθνών για τα δικαιώματα των Ατόμων</w:t>
      </w:r>
      <w:r>
        <w:rPr>
          <w:rFonts w:ascii="Arial Narrow" w:hAnsi="Arial Narrow"/>
        </w:rPr>
        <w:t xml:space="preserve"> με αναπηρία</w:t>
      </w:r>
      <w:r w:rsidRPr="00305720">
        <w:rPr>
          <w:rFonts w:ascii="Arial Narrow" w:hAnsi="Arial Narrow"/>
        </w:rPr>
        <w:t>».</w:t>
      </w:r>
    </w:p>
    <w:p w:rsidR="00305720" w:rsidRPr="00B03EB1" w:rsidRDefault="00305720" w:rsidP="00DB5BBB">
      <w:pPr>
        <w:rPr>
          <w:rFonts w:ascii="Arial Narrow" w:hAnsi="Arial Narrow"/>
        </w:rPr>
      </w:pPr>
      <w:r w:rsidRPr="00305720">
        <w:rPr>
          <w:rFonts w:ascii="Arial Narrow" w:hAnsi="Arial Narrow"/>
        </w:rPr>
        <w:t xml:space="preserve">Δυστυχώς κάποιες εξαιρέσεις </w:t>
      </w:r>
      <w:r w:rsidR="00045D1A">
        <w:rPr>
          <w:rFonts w:ascii="Arial Narrow" w:hAnsi="Arial Narrow"/>
        </w:rPr>
        <w:t>στην προσβασιμότητα παραμένουν στην Οδηγία</w:t>
      </w:r>
      <w:r w:rsidRPr="00305720">
        <w:rPr>
          <w:rFonts w:ascii="Arial Narrow" w:hAnsi="Arial Narrow"/>
        </w:rPr>
        <w:t xml:space="preserve">, όπως </w:t>
      </w:r>
      <w:r w:rsidR="00045D1A">
        <w:rPr>
          <w:rFonts w:ascii="Arial Narrow" w:hAnsi="Arial Narrow"/>
        </w:rPr>
        <w:t xml:space="preserve">για παράδειγμα μένουν εκτός οι δημόσιοι ραδιοτηλεοπτικοί φορείς και το </w:t>
      </w:r>
      <w:r w:rsidRPr="00305720">
        <w:rPr>
          <w:rFonts w:ascii="Arial Narrow" w:hAnsi="Arial Narrow"/>
        </w:rPr>
        <w:t xml:space="preserve">οπτικοακουστικό </w:t>
      </w:r>
      <w:proofErr w:type="spellStart"/>
      <w:r w:rsidRPr="00305720">
        <w:rPr>
          <w:rFonts w:ascii="Arial Narrow" w:hAnsi="Arial Narrow"/>
        </w:rPr>
        <w:t>streaming</w:t>
      </w:r>
      <w:proofErr w:type="spellEnd"/>
      <w:r w:rsidRPr="00305720">
        <w:rPr>
          <w:rFonts w:ascii="Arial Narrow" w:hAnsi="Arial Narrow"/>
        </w:rPr>
        <w:t xml:space="preserve">, και ως εκ τούτου </w:t>
      </w:r>
      <w:r w:rsidR="00045D1A">
        <w:rPr>
          <w:rFonts w:ascii="Arial Narrow" w:hAnsi="Arial Narrow"/>
        </w:rPr>
        <w:t>το</w:t>
      </w:r>
      <w:r w:rsidRPr="00305720">
        <w:rPr>
          <w:rFonts w:ascii="Arial Narrow" w:hAnsi="Arial Narrow"/>
        </w:rPr>
        <w:t xml:space="preserve"> EDF θα συνεχίσει να εργάζεται </w:t>
      </w:r>
      <w:r w:rsidR="00045D1A">
        <w:rPr>
          <w:rFonts w:ascii="Arial Narrow" w:hAnsi="Arial Narrow"/>
        </w:rPr>
        <w:t xml:space="preserve">ώστε </w:t>
      </w:r>
      <w:r w:rsidRPr="00305720">
        <w:rPr>
          <w:rFonts w:ascii="Arial Narrow" w:hAnsi="Arial Narrow"/>
        </w:rPr>
        <w:t>να διασφαλίσει ότι ο</w:t>
      </w:r>
      <w:r w:rsidR="00045D1A">
        <w:rPr>
          <w:rFonts w:ascii="Arial Narrow" w:hAnsi="Arial Narrow"/>
        </w:rPr>
        <w:t>ι σημαντικές και συμπληρωματικές νομοθεσίες της ΕΕ, όπως η Ευρωπαϊκή Πράξη Π</w:t>
      </w:r>
      <w:r w:rsidRPr="00305720">
        <w:rPr>
          <w:rFonts w:ascii="Arial Narrow" w:hAnsi="Arial Narrow"/>
        </w:rPr>
        <w:t xml:space="preserve">ροσβασιμότητας και </w:t>
      </w:r>
      <w:r w:rsidR="00045D1A">
        <w:rPr>
          <w:rFonts w:ascii="Arial Narrow" w:hAnsi="Arial Narrow"/>
        </w:rPr>
        <w:t>η αναθεώρηση της Ο</w:t>
      </w:r>
      <w:r w:rsidRPr="00305720">
        <w:rPr>
          <w:rFonts w:ascii="Arial Narrow" w:hAnsi="Arial Narrow"/>
        </w:rPr>
        <w:t>δηγίας για τις υπηρεσίες οπτικοακουστικών μέσων επικοινωνίας θα αν</w:t>
      </w:r>
      <w:r w:rsidR="00045D1A">
        <w:rPr>
          <w:rFonts w:ascii="Arial Narrow" w:hAnsi="Arial Narrow"/>
        </w:rPr>
        <w:t>τιμετωπίσουν</w:t>
      </w:r>
      <w:r w:rsidRPr="00305720">
        <w:rPr>
          <w:rFonts w:ascii="Arial Narrow" w:hAnsi="Arial Narrow"/>
        </w:rPr>
        <w:t xml:space="preserve"> σωστά </w:t>
      </w:r>
      <w:r w:rsidR="00045D1A">
        <w:rPr>
          <w:rFonts w:ascii="Arial Narrow" w:hAnsi="Arial Narrow"/>
        </w:rPr>
        <w:t xml:space="preserve">ότι δεν καλύπτεται </w:t>
      </w:r>
      <w:r w:rsidRPr="00305720">
        <w:rPr>
          <w:rFonts w:ascii="Arial Narrow" w:hAnsi="Arial Narrow"/>
        </w:rPr>
        <w:t>από την οδηγία Web Accessibility.</w:t>
      </w:r>
    </w:p>
    <w:p w:rsidR="009B4252" w:rsidRPr="009508A3" w:rsidRDefault="003A01C3" w:rsidP="009B4252">
      <w:pPr>
        <w:pStyle w:val="a9"/>
        <w:rPr>
          <w:rFonts w:ascii="Arial Narrow" w:hAnsi="Arial Narrow"/>
          <w:i/>
        </w:rPr>
      </w:pPr>
      <w:r w:rsidRPr="009508A3">
        <w:rPr>
          <w:rFonts w:ascii="Arial Narrow" w:hAnsi="Arial Narrow"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9B4252" w:rsidRPr="009508A3" w:rsidRDefault="009B4252" w:rsidP="009B4252">
      <w:pPr>
        <w:pStyle w:val="a9"/>
        <w:rPr>
          <w:rFonts w:ascii="Arial Narrow" w:hAnsi="Arial Narrow"/>
        </w:rPr>
      </w:pPr>
    </w:p>
    <w:p w:rsidR="002944DE" w:rsidRPr="009508A3" w:rsidRDefault="002944DE" w:rsidP="00B747D7">
      <w:pPr>
        <w:pStyle w:val="a9"/>
        <w:rPr>
          <w:rFonts w:ascii="Arial Narrow" w:hAnsi="Arial Narrow"/>
        </w:rPr>
      </w:pPr>
      <w:r w:rsidRPr="009508A3">
        <w:rPr>
          <w:rFonts w:ascii="Arial Narrow" w:hAnsi="Arial Narrow"/>
          <w:color w:val="385623"/>
        </w:rPr>
        <w:t xml:space="preserve">Τώρα </w:t>
      </w:r>
      <w:r w:rsidR="00ED637A" w:rsidRPr="009508A3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1" w:tooltip="Η διεύθυνση της ιστοσελίδας της ΕΣΑμεΑ" w:history="1"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9508A3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9508A3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9508A3">
        <w:rPr>
          <w:rFonts w:ascii="Arial Narrow" w:hAnsi="Arial Narrow"/>
          <w:color w:val="385623"/>
        </w:rPr>
        <w:t xml:space="preserve"> και </w:t>
      </w:r>
      <w:hyperlink r:id="rId12" w:tooltip="η διεύθυνση της ιστοσελίδας της ΕΣΑμεΑ" w:history="1"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9508A3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9508A3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9508A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9508A3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5FC" w:rsidRDefault="00A005FC" w:rsidP="00A5663B">
      <w:pPr>
        <w:spacing w:after="0" w:line="240" w:lineRule="auto"/>
      </w:pPr>
      <w:r>
        <w:separator/>
      </w:r>
    </w:p>
  </w:endnote>
  <w:endnote w:type="continuationSeparator" w:id="0">
    <w:p w:rsidR="00A005FC" w:rsidRDefault="00A005FC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5FC" w:rsidRDefault="00A005FC" w:rsidP="00A5663B">
      <w:pPr>
        <w:spacing w:after="0" w:line="240" w:lineRule="auto"/>
      </w:pPr>
      <w:r>
        <w:separator/>
      </w:r>
    </w:p>
  </w:footnote>
  <w:footnote w:type="continuationSeparator" w:id="0">
    <w:p w:rsidR="00A005FC" w:rsidRDefault="00A005FC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7"/>
  </w:num>
  <w:num w:numId="11">
    <w:abstractNumId w:val="6"/>
  </w:num>
  <w:num w:numId="12">
    <w:abstractNumId w:val="3"/>
  </w:num>
  <w:num w:numId="13">
    <w:abstractNumId w:val="0"/>
  </w:num>
  <w:num w:numId="14">
    <w:abstractNumId w:val="4"/>
  </w:num>
  <w:num w:numId="15">
    <w:abstractNumId w:val="1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9F2"/>
    <w:rsid w:val="00034A4C"/>
    <w:rsid w:val="00045D1A"/>
    <w:rsid w:val="00050056"/>
    <w:rsid w:val="00055D53"/>
    <w:rsid w:val="000862D1"/>
    <w:rsid w:val="000A33F8"/>
    <w:rsid w:val="000B31E2"/>
    <w:rsid w:val="000B7F92"/>
    <w:rsid w:val="000C0BA3"/>
    <w:rsid w:val="000C602B"/>
    <w:rsid w:val="000E0D29"/>
    <w:rsid w:val="001019FA"/>
    <w:rsid w:val="00122903"/>
    <w:rsid w:val="0012420D"/>
    <w:rsid w:val="00136C25"/>
    <w:rsid w:val="00145B41"/>
    <w:rsid w:val="00153BFF"/>
    <w:rsid w:val="001544C8"/>
    <w:rsid w:val="00160130"/>
    <w:rsid w:val="00160957"/>
    <w:rsid w:val="00171E39"/>
    <w:rsid w:val="00172FD9"/>
    <w:rsid w:val="001915E3"/>
    <w:rsid w:val="00193250"/>
    <w:rsid w:val="00195C7A"/>
    <w:rsid w:val="001A3655"/>
    <w:rsid w:val="001B1BBF"/>
    <w:rsid w:val="001B2E41"/>
    <w:rsid w:val="001B3428"/>
    <w:rsid w:val="002050B5"/>
    <w:rsid w:val="00211552"/>
    <w:rsid w:val="00212E1B"/>
    <w:rsid w:val="002152A7"/>
    <w:rsid w:val="0024645B"/>
    <w:rsid w:val="00273999"/>
    <w:rsid w:val="002944DE"/>
    <w:rsid w:val="002A1E1C"/>
    <w:rsid w:val="002D004E"/>
    <w:rsid w:val="002D1046"/>
    <w:rsid w:val="002F6741"/>
    <w:rsid w:val="00305720"/>
    <w:rsid w:val="0030731E"/>
    <w:rsid w:val="00325DE4"/>
    <w:rsid w:val="00331C4B"/>
    <w:rsid w:val="0034529D"/>
    <w:rsid w:val="00365BAE"/>
    <w:rsid w:val="0039752B"/>
    <w:rsid w:val="003A01C3"/>
    <w:rsid w:val="003A024A"/>
    <w:rsid w:val="003B2B48"/>
    <w:rsid w:val="003E2118"/>
    <w:rsid w:val="003F69EB"/>
    <w:rsid w:val="004167F7"/>
    <w:rsid w:val="004177D2"/>
    <w:rsid w:val="004178BB"/>
    <w:rsid w:val="00425BB7"/>
    <w:rsid w:val="004441A0"/>
    <w:rsid w:val="00445687"/>
    <w:rsid w:val="00445F09"/>
    <w:rsid w:val="00453DA0"/>
    <w:rsid w:val="004D111D"/>
    <w:rsid w:val="004E07B4"/>
    <w:rsid w:val="004F000B"/>
    <w:rsid w:val="004F51E4"/>
    <w:rsid w:val="00500850"/>
    <w:rsid w:val="00521486"/>
    <w:rsid w:val="005448A1"/>
    <w:rsid w:val="00552D90"/>
    <w:rsid w:val="00561F4D"/>
    <w:rsid w:val="005745CF"/>
    <w:rsid w:val="005D14D4"/>
    <w:rsid w:val="005D2A34"/>
    <w:rsid w:val="005D3CB5"/>
    <w:rsid w:val="005E77E0"/>
    <w:rsid w:val="005F22DA"/>
    <w:rsid w:val="00627C4C"/>
    <w:rsid w:val="00631BF8"/>
    <w:rsid w:val="00651CD5"/>
    <w:rsid w:val="00652AF1"/>
    <w:rsid w:val="00670185"/>
    <w:rsid w:val="006748C0"/>
    <w:rsid w:val="00684B49"/>
    <w:rsid w:val="0069515A"/>
    <w:rsid w:val="006A4A9F"/>
    <w:rsid w:val="006B4E1E"/>
    <w:rsid w:val="006C30C8"/>
    <w:rsid w:val="006D0D9B"/>
    <w:rsid w:val="00702982"/>
    <w:rsid w:val="0070379C"/>
    <w:rsid w:val="00722EFC"/>
    <w:rsid w:val="007305A6"/>
    <w:rsid w:val="00756916"/>
    <w:rsid w:val="0077016C"/>
    <w:rsid w:val="007810C3"/>
    <w:rsid w:val="0078512D"/>
    <w:rsid w:val="007A1EBD"/>
    <w:rsid w:val="007A7C75"/>
    <w:rsid w:val="007B3C2D"/>
    <w:rsid w:val="007C4506"/>
    <w:rsid w:val="007E4F31"/>
    <w:rsid w:val="00805B8C"/>
    <w:rsid w:val="00811A9B"/>
    <w:rsid w:val="0082049B"/>
    <w:rsid w:val="00830015"/>
    <w:rsid w:val="00841429"/>
    <w:rsid w:val="00845D91"/>
    <w:rsid w:val="00886B82"/>
    <w:rsid w:val="008A27F8"/>
    <w:rsid w:val="008A2BCF"/>
    <w:rsid w:val="008A64F7"/>
    <w:rsid w:val="008F2132"/>
    <w:rsid w:val="008F4A49"/>
    <w:rsid w:val="00912BAE"/>
    <w:rsid w:val="00916897"/>
    <w:rsid w:val="00916B6C"/>
    <w:rsid w:val="00941D80"/>
    <w:rsid w:val="009508A3"/>
    <w:rsid w:val="009764AA"/>
    <w:rsid w:val="00982580"/>
    <w:rsid w:val="009933D3"/>
    <w:rsid w:val="009A2D37"/>
    <w:rsid w:val="009A40CB"/>
    <w:rsid w:val="009B3183"/>
    <w:rsid w:val="009B4252"/>
    <w:rsid w:val="009C24BE"/>
    <w:rsid w:val="00A005FC"/>
    <w:rsid w:val="00A13D91"/>
    <w:rsid w:val="00A26CAA"/>
    <w:rsid w:val="00A50809"/>
    <w:rsid w:val="00A556E7"/>
    <w:rsid w:val="00A5663B"/>
    <w:rsid w:val="00A57BFE"/>
    <w:rsid w:val="00AB627A"/>
    <w:rsid w:val="00AB6F6A"/>
    <w:rsid w:val="00AC3BE3"/>
    <w:rsid w:val="00AD0E54"/>
    <w:rsid w:val="00AF1F0D"/>
    <w:rsid w:val="00B01016"/>
    <w:rsid w:val="00B01AB1"/>
    <w:rsid w:val="00B03EB1"/>
    <w:rsid w:val="00B06219"/>
    <w:rsid w:val="00B06738"/>
    <w:rsid w:val="00B14608"/>
    <w:rsid w:val="00B16627"/>
    <w:rsid w:val="00B347AD"/>
    <w:rsid w:val="00B43039"/>
    <w:rsid w:val="00B67743"/>
    <w:rsid w:val="00B747D7"/>
    <w:rsid w:val="00B754EF"/>
    <w:rsid w:val="00B86605"/>
    <w:rsid w:val="00BA150F"/>
    <w:rsid w:val="00BA26E2"/>
    <w:rsid w:val="00C05284"/>
    <w:rsid w:val="00C327D7"/>
    <w:rsid w:val="00C50D8C"/>
    <w:rsid w:val="00CB7433"/>
    <w:rsid w:val="00CD5E09"/>
    <w:rsid w:val="00CE05EB"/>
    <w:rsid w:val="00CF7BC2"/>
    <w:rsid w:val="00D11062"/>
    <w:rsid w:val="00D26BD7"/>
    <w:rsid w:val="00D357F5"/>
    <w:rsid w:val="00D63B72"/>
    <w:rsid w:val="00D66C6A"/>
    <w:rsid w:val="00D712E5"/>
    <w:rsid w:val="00D713D0"/>
    <w:rsid w:val="00DB5BBB"/>
    <w:rsid w:val="00DC4F51"/>
    <w:rsid w:val="00DF2B31"/>
    <w:rsid w:val="00DF5011"/>
    <w:rsid w:val="00E155A3"/>
    <w:rsid w:val="00E17194"/>
    <w:rsid w:val="00E33349"/>
    <w:rsid w:val="00E44668"/>
    <w:rsid w:val="00E53BDE"/>
    <w:rsid w:val="00E603A8"/>
    <w:rsid w:val="00E61B42"/>
    <w:rsid w:val="00E676BF"/>
    <w:rsid w:val="00E70687"/>
    <w:rsid w:val="00EA6747"/>
    <w:rsid w:val="00EB41F6"/>
    <w:rsid w:val="00ED637A"/>
    <w:rsid w:val="00ED74C4"/>
    <w:rsid w:val="00EE6171"/>
    <w:rsid w:val="00EF4788"/>
    <w:rsid w:val="00F127A2"/>
    <w:rsid w:val="00F14B1E"/>
    <w:rsid w:val="00F17BDF"/>
    <w:rsid w:val="00F66104"/>
    <w:rsid w:val="00F74933"/>
    <w:rsid w:val="00F867DC"/>
    <w:rsid w:val="00FB0156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uropa.eu/rapid/press-release_IP-16-1654_el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445115C-2897-4038-8634-641FB74F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698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3</cp:revision>
  <cp:lastPrinted>2016-05-05T08:55:00Z</cp:lastPrinted>
  <dcterms:created xsi:type="dcterms:W3CDTF">2016-05-05T08:55:00Z</dcterms:created>
  <dcterms:modified xsi:type="dcterms:W3CDTF">2016-05-05T08:58:00Z</dcterms:modified>
</cp:coreProperties>
</file>