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5871CF">
        <w:rPr>
          <w:rFonts w:ascii="Arial Narrow" w:hAnsi="Arial Narrow"/>
        </w:rPr>
        <w:t>06.06</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9B4252" w:rsidRPr="009508A3">
        <w:rPr>
          <w:rFonts w:ascii="Arial Narrow" w:hAnsi="Arial Narrow"/>
        </w:rPr>
        <w:t xml:space="preserve"> </w:t>
      </w:r>
      <w:r w:rsidR="0049739D">
        <w:rPr>
          <w:rFonts w:ascii="Arial Narrow" w:hAnsi="Arial Narrow"/>
        </w:rPr>
        <w:t>899</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803319">
        <w:rPr>
          <w:rFonts w:ascii="Arial Narrow" w:eastAsia="Batang" w:hAnsi="Arial Narrow" w:cs="Latha"/>
          <w:b/>
          <w:bCs/>
          <w:sz w:val="28"/>
          <w:szCs w:val="28"/>
        </w:rPr>
        <w:t>Στιγμιότυπα από το 1</w:t>
      </w:r>
      <w:r w:rsidR="00803319" w:rsidRPr="00803319">
        <w:rPr>
          <w:rFonts w:ascii="Arial Narrow" w:eastAsia="Batang" w:hAnsi="Arial Narrow" w:cs="Latha"/>
          <w:b/>
          <w:bCs/>
          <w:sz w:val="28"/>
          <w:szCs w:val="28"/>
          <w:vertAlign w:val="superscript"/>
        </w:rPr>
        <w:t>ο</w:t>
      </w:r>
      <w:r w:rsidR="00803319">
        <w:rPr>
          <w:rFonts w:ascii="Arial Narrow" w:eastAsia="Batang" w:hAnsi="Arial Narrow" w:cs="Latha"/>
          <w:b/>
          <w:bCs/>
          <w:sz w:val="28"/>
          <w:szCs w:val="28"/>
        </w:rPr>
        <w:t xml:space="preserve"> </w:t>
      </w:r>
      <w:r w:rsidR="00DD15EE">
        <w:rPr>
          <w:rFonts w:ascii="Arial Narrow" w:eastAsia="Batang" w:hAnsi="Arial Narrow" w:cs="Latha"/>
          <w:b/>
          <w:bCs/>
          <w:sz w:val="28"/>
          <w:szCs w:val="28"/>
        </w:rPr>
        <w:t xml:space="preserve">Φεστιβάλ </w:t>
      </w:r>
      <w:r w:rsidR="005871CF">
        <w:rPr>
          <w:rFonts w:ascii="Arial Narrow" w:eastAsia="Batang" w:hAnsi="Arial Narrow" w:cs="Latha"/>
          <w:b/>
          <w:bCs/>
          <w:sz w:val="28"/>
          <w:szCs w:val="28"/>
        </w:rPr>
        <w:t xml:space="preserve">Φορέων </w:t>
      </w:r>
      <w:r w:rsidR="00DD15EE">
        <w:rPr>
          <w:rFonts w:ascii="Arial Narrow" w:eastAsia="Batang" w:hAnsi="Arial Narrow" w:cs="Latha"/>
          <w:b/>
          <w:bCs/>
          <w:sz w:val="28"/>
          <w:szCs w:val="28"/>
        </w:rPr>
        <w:t xml:space="preserve">Ειδικής Εκπαίδευσης </w:t>
      </w:r>
    </w:p>
    <w:p w:rsidR="00EF4788" w:rsidRPr="009508A3" w:rsidRDefault="00EF4788" w:rsidP="004167F7">
      <w:pPr>
        <w:pStyle w:val="a9"/>
        <w:rPr>
          <w:rFonts w:ascii="Arial Narrow" w:hAnsi="Arial Narrow"/>
        </w:rPr>
      </w:pPr>
    </w:p>
    <w:p w:rsidR="00DD15EE" w:rsidRDefault="00DD15EE" w:rsidP="00DD15EE">
      <w:pPr>
        <w:rPr>
          <w:rFonts w:ascii="Arial Narrow" w:hAnsi="Arial Narrow"/>
        </w:rPr>
      </w:pPr>
      <w:r>
        <w:rPr>
          <w:rFonts w:ascii="Arial Narrow" w:hAnsi="Arial Narrow"/>
        </w:rPr>
        <w:t>Υπό την αιγίδα της Εθνικής Συνομοσπονδίας Ατόμων με Αναπηρία (Ε.Σ.Α.μεΑ.) και του</w:t>
      </w:r>
      <w:r w:rsidR="005871CF">
        <w:rPr>
          <w:rFonts w:ascii="Arial Narrow" w:hAnsi="Arial Narrow"/>
        </w:rPr>
        <w:t xml:space="preserve"> Δήμου Αθηναίων </w:t>
      </w:r>
      <w:r w:rsidR="00803319">
        <w:rPr>
          <w:rFonts w:ascii="Arial Narrow" w:hAnsi="Arial Narrow"/>
        </w:rPr>
        <w:t>πραγματοποιήθηκε στις 5 &amp; 6 Ιουνίου</w:t>
      </w:r>
      <w:r>
        <w:rPr>
          <w:rFonts w:ascii="Arial Narrow" w:hAnsi="Arial Narrow"/>
        </w:rPr>
        <w:t xml:space="preserve"> στο Γκάζι</w:t>
      </w:r>
      <w:r w:rsidR="00803319">
        <w:rPr>
          <w:rFonts w:ascii="Arial Narrow" w:hAnsi="Arial Narrow"/>
        </w:rPr>
        <w:t xml:space="preserve">  το </w:t>
      </w:r>
      <w:r>
        <w:rPr>
          <w:rFonts w:ascii="Arial Narrow" w:hAnsi="Arial Narrow"/>
        </w:rPr>
        <w:t>1</w:t>
      </w:r>
      <w:r w:rsidRPr="00DD15EE">
        <w:rPr>
          <w:rFonts w:ascii="Arial Narrow" w:hAnsi="Arial Narrow"/>
          <w:vertAlign w:val="superscript"/>
        </w:rPr>
        <w:t>ο</w:t>
      </w:r>
      <w:r>
        <w:rPr>
          <w:rFonts w:ascii="Arial Narrow" w:hAnsi="Arial Narrow"/>
        </w:rPr>
        <w:t xml:space="preserve"> </w:t>
      </w:r>
      <w:r w:rsidRPr="00DD15EE">
        <w:rPr>
          <w:rFonts w:ascii="Arial Narrow" w:hAnsi="Arial Narrow"/>
        </w:rPr>
        <w:t>Φεστ</w:t>
      </w:r>
      <w:r w:rsidR="00803319">
        <w:rPr>
          <w:rFonts w:ascii="Arial Narrow" w:hAnsi="Arial Narrow"/>
        </w:rPr>
        <w:t>ιβάλ Φορέων Ειδικής Εκπαίδευσης</w:t>
      </w:r>
      <w:r>
        <w:rPr>
          <w:rFonts w:ascii="Arial Narrow" w:hAnsi="Arial Narrow"/>
        </w:rPr>
        <w:t>, από την</w:t>
      </w:r>
      <w:r w:rsidRPr="00DD15EE">
        <w:rPr>
          <w:rFonts w:ascii="Arial Narrow" w:hAnsi="Arial Narrow"/>
        </w:rPr>
        <w:t xml:space="preserve"> Πανελλήνια Ομοσπονδία Συλλόγων Ειδικού Εκπαιδευτικού Προσωπικού Ειδικής Αγωγής (ΠΟΣΕΕΠΕΑ), μαζί με την Πανελλήνια Ομοσπονδία Σωματείων Γονέων και Κηδεμόνων Ατόμων με Αναπηρία (ΠΟΣΓΚΑμεΑ), το Σύλλογο Ειδικού Εκπαιδευτικού Προσωπικού Ειδικής Αγωγής Αττικής (ΣΕΕΠΕΑ ΑΤΤΙΚΗΣ), το Σύλλογο Αποφοίτων Τμημάτων Ειδικής Αγωγής (ΣΑΤΕΑ), την Ένωση Εκπαιδευτικών Λειτουργών Ειδικής Αγωγής (ΕΝΕΛΕΑ), μαζί με εκπροσώπους εκπαιδευτικών και συλλόγων Γονέων Σχολικ</w:t>
      </w:r>
      <w:r>
        <w:rPr>
          <w:rFonts w:ascii="Arial Narrow" w:hAnsi="Arial Narrow"/>
        </w:rPr>
        <w:t>ών Μονάδων Ειδικής Εκπαίδευσης και</w:t>
      </w:r>
      <w:r w:rsidRPr="00DD15EE">
        <w:rPr>
          <w:rFonts w:ascii="Arial Narrow" w:hAnsi="Arial Narrow"/>
        </w:rPr>
        <w:t xml:space="preserve"> με την «ΤΕΧΝΟΠΟ</w:t>
      </w:r>
      <w:r>
        <w:rPr>
          <w:rFonts w:ascii="Arial Narrow" w:hAnsi="Arial Narrow"/>
        </w:rPr>
        <w:t>ΛΙΣ Α.Ε.».</w:t>
      </w:r>
    </w:p>
    <w:p w:rsidR="005871CF" w:rsidRDefault="005871CF" w:rsidP="00DD15EE">
      <w:pPr>
        <w:rPr>
          <w:rFonts w:ascii="Arial Narrow" w:hAnsi="Arial Narrow"/>
        </w:rPr>
      </w:pPr>
      <w:r>
        <w:rPr>
          <w:rFonts w:ascii="Arial Narrow" w:hAnsi="Arial Narrow"/>
        </w:rPr>
        <w:t xml:space="preserve">Μεγάλη επιτυχία </w:t>
      </w:r>
      <w:r w:rsidR="00803319">
        <w:rPr>
          <w:rFonts w:ascii="Arial Narrow" w:hAnsi="Arial Narrow"/>
        </w:rPr>
        <w:t>και οι δύο ημέρες</w:t>
      </w:r>
      <w:r>
        <w:rPr>
          <w:rFonts w:ascii="Arial Narrow" w:hAnsi="Arial Narrow"/>
        </w:rPr>
        <w:t xml:space="preserve">, όπου το </w:t>
      </w:r>
      <w:r w:rsidRPr="005871CF">
        <w:rPr>
          <w:rFonts w:ascii="Arial Narrow" w:hAnsi="Arial Narrow"/>
        </w:rPr>
        <w:t xml:space="preserve">παρόν </w:t>
      </w:r>
      <w:r w:rsidR="00F91965">
        <w:rPr>
          <w:rFonts w:ascii="Arial Narrow" w:hAnsi="Arial Narrow"/>
        </w:rPr>
        <w:t xml:space="preserve">έδωσαν </w:t>
      </w:r>
      <w:r w:rsidR="00F91965">
        <w:rPr>
          <w:rFonts w:ascii="Arial Narrow" w:hAnsi="Arial Narrow"/>
        </w:rPr>
        <w:t xml:space="preserve">πλήθος μαθητών, γονιών, εκπαιδευτικών, εκπρόσωποι μονάδων ειδικής αγωγής και εκπαίδευσης, </w:t>
      </w:r>
      <w:r w:rsidRPr="005871CF">
        <w:rPr>
          <w:rFonts w:ascii="Arial Narrow" w:hAnsi="Arial Narrow"/>
        </w:rPr>
        <w:t>εκπρόσωποι των ΚΕΔΔΥ, Σχολικοί Σύμβουλοι, Ομοσπονδίες, συνδικαλιστικοί και επιστημονικοί φορείς, σύλλογοι, Ενώσεις Γονέων και Κηδεμόνων</w:t>
      </w:r>
      <w:r w:rsidR="00803319">
        <w:rPr>
          <w:rFonts w:ascii="Arial Narrow" w:hAnsi="Arial Narrow"/>
        </w:rPr>
        <w:t xml:space="preserve"> </w:t>
      </w:r>
      <w:r w:rsidR="00F91965">
        <w:rPr>
          <w:rFonts w:ascii="Arial Narrow" w:hAnsi="Arial Narrow"/>
        </w:rPr>
        <w:t xml:space="preserve">κ.α. </w:t>
      </w:r>
    </w:p>
    <w:p w:rsidR="00803319" w:rsidRDefault="005871CF" w:rsidP="005871CF">
      <w:pPr>
        <w:rPr>
          <w:rFonts w:ascii="Arial Narrow" w:hAnsi="Arial Narrow"/>
        </w:rPr>
      </w:pPr>
      <w:r>
        <w:rPr>
          <w:rFonts w:ascii="Arial Narrow" w:hAnsi="Arial Narrow"/>
        </w:rPr>
        <w:t xml:space="preserve">Ο πρόεδρος της Ε.Σ.Α.μεΑ. Ιωάννης Βαρδακαστάνης </w:t>
      </w:r>
      <w:r w:rsidRPr="005871CF">
        <w:rPr>
          <w:rFonts w:ascii="Arial Narrow" w:hAnsi="Arial Narrow"/>
        </w:rPr>
        <w:t>κήρυξε επίσημα την έναρξ</w:t>
      </w:r>
      <w:r>
        <w:rPr>
          <w:rFonts w:ascii="Arial Narrow" w:hAnsi="Arial Narrow"/>
        </w:rPr>
        <w:t xml:space="preserve">η του Φεστιβάλ και της ημερίδας, </w:t>
      </w:r>
      <w:r w:rsidR="00803319">
        <w:rPr>
          <w:rFonts w:ascii="Arial Narrow" w:hAnsi="Arial Narrow"/>
        </w:rPr>
        <w:t xml:space="preserve">τονίζοντας μεταξύ άλλων: «Αυτό το διήμερο φεστιβάλ είναι η αποκορύφωση μιας εξαιρετικής συνεργασίας των φορέων της ειδικής εκπαίδευσης από την αρχή της σχολικής χρονιάς. Αυτή η συνεργασία αποτελεί τη βάση για τη συγκρότηση ενός κινήματος προάσπισης των δικαιωμάτων των ατόμων με αναπηρία στην εκπαίδευση καθώς επίσης και της διασφάλισης του ρόλου όλων των μελών της εκπαιδευτικής κοινότητας. Όλοι μαζί θα πρέπει τώρα συστηματικά και μεθοδικά να δώσουμε τη μάχη για να ανοίξουν τα σχολεία την ίδια ώρα και για τα παιδιά με αναπηρία τον Σεπτέμβρη»! </w:t>
      </w:r>
    </w:p>
    <w:p w:rsidR="005871CF" w:rsidRDefault="00803319" w:rsidP="005871CF">
      <w:pPr>
        <w:rPr>
          <w:rFonts w:ascii="Arial Narrow" w:hAnsi="Arial Narrow"/>
        </w:rPr>
      </w:pPr>
      <w:r>
        <w:rPr>
          <w:rFonts w:ascii="Arial Narrow" w:hAnsi="Arial Narrow"/>
        </w:rPr>
        <w:t xml:space="preserve">Χαιρετισμούς </w:t>
      </w:r>
      <w:r w:rsidR="004F6743">
        <w:rPr>
          <w:rFonts w:ascii="Arial Narrow" w:hAnsi="Arial Narrow"/>
        </w:rPr>
        <w:t>απηύθυναν</w:t>
      </w:r>
      <w:r>
        <w:rPr>
          <w:rFonts w:ascii="Arial Narrow" w:hAnsi="Arial Narrow"/>
        </w:rPr>
        <w:t xml:space="preserve"> την πρώτη </w:t>
      </w:r>
      <w:r w:rsidR="004F6743">
        <w:rPr>
          <w:rFonts w:ascii="Arial Narrow" w:hAnsi="Arial Narrow"/>
        </w:rPr>
        <w:t>ημέρα</w:t>
      </w:r>
      <w:r>
        <w:rPr>
          <w:rFonts w:ascii="Arial Narrow" w:hAnsi="Arial Narrow"/>
        </w:rPr>
        <w:t xml:space="preserve"> στην ημερίδα οι κ.κ.</w:t>
      </w:r>
      <w:r w:rsidR="005871CF" w:rsidRPr="005871CF">
        <w:rPr>
          <w:rFonts w:ascii="Arial Narrow" w:hAnsi="Arial Narrow"/>
        </w:rPr>
        <w:t xml:space="preserve"> Στάθης Καρ</w:t>
      </w:r>
      <w:r w:rsidR="005871CF">
        <w:rPr>
          <w:rFonts w:ascii="Arial Narrow" w:hAnsi="Arial Narrow"/>
        </w:rPr>
        <w:t xml:space="preserve">πενησιώτης Πρόεδρος ΠΟΣΕΕΠΕΑ, Γιάννης Λυμβαίος Προέδρος </w:t>
      </w:r>
      <w:r w:rsidR="005871CF" w:rsidRPr="005871CF">
        <w:rPr>
          <w:rFonts w:ascii="Arial Narrow" w:hAnsi="Arial Narrow"/>
        </w:rPr>
        <w:t>ΠΟΣΓΚΑμεΑ</w:t>
      </w:r>
      <w:r w:rsidR="005871CF">
        <w:rPr>
          <w:rFonts w:ascii="Arial Narrow" w:hAnsi="Arial Narrow"/>
        </w:rPr>
        <w:t xml:space="preserve">, </w:t>
      </w:r>
      <w:r w:rsidR="005871CF" w:rsidRPr="005871CF">
        <w:rPr>
          <w:rFonts w:ascii="Arial Narrow" w:hAnsi="Arial Narrow"/>
        </w:rPr>
        <w:t xml:space="preserve">Γεωργία </w:t>
      </w:r>
      <w:proofErr w:type="spellStart"/>
      <w:r w:rsidR="005871CF" w:rsidRPr="005871CF">
        <w:rPr>
          <w:rFonts w:ascii="Arial Narrow" w:hAnsi="Arial Narrow"/>
        </w:rPr>
        <w:t>Μπουλμέτη</w:t>
      </w:r>
      <w:proofErr w:type="spellEnd"/>
      <w:r w:rsidR="005871CF" w:rsidRPr="005871CF">
        <w:rPr>
          <w:rFonts w:ascii="Arial Narrow" w:hAnsi="Arial Narrow"/>
        </w:rPr>
        <w:t xml:space="preserve">, Προέδρος ΣΕΕΠΕΑ ΑΤΤΙΚΗΣ, Μαρίνα </w:t>
      </w:r>
      <w:proofErr w:type="spellStart"/>
      <w:r w:rsidR="005871CF" w:rsidRPr="005871CF">
        <w:rPr>
          <w:rFonts w:ascii="Arial Narrow" w:hAnsi="Arial Narrow"/>
        </w:rPr>
        <w:t>Κακαζιάνη</w:t>
      </w:r>
      <w:proofErr w:type="spellEnd"/>
      <w:r w:rsidR="005871CF" w:rsidRPr="005871CF">
        <w:rPr>
          <w:rFonts w:ascii="Arial Narrow" w:hAnsi="Arial Narrow"/>
        </w:rPr>
        <w:t xml:space="preserve">, Πρόεδρος </w:t>
      </w:r>
      <w:r w:rsidR="005871CF">
        <w:rPr>
          <w:rFonts w:ascii="Arial Narrow" w:hAnsi="Arial Narrow"/>
        </w:rPr>
        <w:t xml:space="preserve">ΣΑΤΕΑ και </w:t>
      </w:r>
      <w:r w:rsidR="005871CF" w:rsidRPr="005871CF">
        <w:rPr>
          <w:rFonts w:ascii="Arial Narrow" w:hAnsi="Arial Narrow"/>
        </w:rPr>
        <w:t>Δημή</w:t>
      </w:r>
      <w:r w:rsidR="005871CF">
        <w:rPr>
          <w:rFonts w:ascii="Arial Narrow" w:hAnsi="Arial Narrow"/>
        </w:rPr>
        <w:t xml:space="preserve">τρης </w:t>
      </w:r>
      <w:proofErr w:type="spellStart"/>
      <w:r w:rsidR="005871CF">
        <w:rPr>
          <w:rFonts w:ascii="Arial Narrow" w:hAnsi="Arial Narrow"/>
        </w:rPr>
        <w:t>Αφουξενίδης</w:t>
      </w:r>
      <w:proofErr w:type="spellEnd"/>
      <w:r w:rsidR="005871CF">
        <w:rPr>
          <w:rFonts w:ascii="Arial Narrow" w:hAnsi="Arial Narrow"/>
        </w:rPr>
        <w:t xml:space="preserve"> από τη ΕΝΕΛΕΑ. </w:t>
      </w:r>
      <w:r w:rsidR="004F6743">
        <w:rPr>
          <w:rFonts w:ascii="Arial Narrow" w:hAnsi="Arial Narrow"/>
        </w:rPr>
        <w:t xml:space="preserve"> Το πρόγραμμα του Φεστιβάλ </w:t>
      </w:r>
      <w:hyperlink r:id="rId10" w:history="1">
        <w:r w:rsidR="004F6743" w:rsidRPr="00667334">
          <w:rPr>
            <w:rStyle w:val="-"/>
            <w:rFonts w:ascii="Arial Narrow" w:hAnsi="Arial Narrow"/>
          </w:rPr>
          <w:t>http://www.esaea.gr/pressoffice/press-releases/2973-programma-festibal-foreon-eidikis-ekpaideysis-5-6-6-sto-gkazi</w:t>
        </w:r>
      </w:hyperlink>
      <w:r w:rsidR="004F6743">
        <w:rPr>
          <w:rFonts w:ascii="Arial Narrow" w:hAnsi="Arial Narrow"/>
        </w:rPr>
        <w:t xml:space="preserve"> </w:t>
      </w:r>
      <w:bookmarkStart w:id="0" w:name="_GoBack"/>
      <w:bookmarkEnd w:id="0"/>
    </w:p>
    <w:p w:rsidR="00803319" w:rsidRPr="0049739D" w:rsidRDefault="00803319" w:rsidP="005871CF">
      <w:pPr>
        <w:rPr>
          <w:rFonts w:ascii="Arial Narrow" w:hAnsi="Arial Narrow"/>
          <w:b/>
          <w:u w:val="single"/>
        </w:rPr>
      </w:pPr>
      <w:r w:rsidRPr="0049739D">
        <w:rPr>
          <w:rFonts w:ascii="Arial Narrow" w:hAnsi="Arial Narrow"/>
          <w:b/>
          <w:u w:val="single"/>
        </w:rPr>
        <w:t xml:space="preserve">Φωτογραφίες στο </w:t>
      </w:r>
      <w:r w:rsidRPr="0049739D">
        <w:rPr>
          <w:rFonts w:ascii="Arial Narrow" w:hAnsi="Arial Narrow"/>
          <w:b/>
          <w:u w:val="single"/>
          <w:lang w:val="en-US"/>
        </w:rPr>
        <w:t>facebook</w:t>
      </w:r>
      <w:r w:rsidRPr="0049739D">
        <w:rPr>
          <w:rFonts w:ascii="Arial Narrow" w:hAnsi="Arial Narrow"/>
          <w:b/>
          <w:u w:val="single"/>
        </w:rPr>
        <w:t xml:space="preserve"> της </w:t>
      </w:r>
      <w:r w:rsidR="0049739D" w:rsidRPr="0049739D">
        <w:rPr>
          <w:rFonts w:ascii="Arial Narrow" w:hAnsi="Arial Narrow"/>
          <w:b/>
          <w:u w:val="single"/>
        </w:rPr>
        <w:t>Ε.Σ.Α.μεΑ</w:t>
      </w:r>
      <w:r w:rsidRPr="0049739D">
        <w:rPr>
          <w:rFonts w:ascii="Arial Narrow" w:hAnsi="Arial Narrow"/>
          <w:b/>
          <w:u w:val="single"/>
        </w:rPr>
        <w:t xml:space="preserve">. </w:t>
      </w:r>
    </w:p>
    <w:p w:rsidR="009B4252" w:rsidRPr="004831D4" w:rsidRDefault="003A01C3" w:rsidP="009B4252">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B4252" w:rsidRPr="004831D4" w:rsidRDefault="009B4252" w:rsidP="009B4252">
      <w:pPr>
        <w:pStyle w:val="a9"/>
        <w:rPr>
          <w:rFonts w:ascii="Arial Narrow" w:hAnsi="Arial Narrow"/>
          <w:b/>
        </w:rPr>
      </w:pPr>
    </w:p>
    <w:p w:rsidR="002944DE" w:rsidRPr="004831D4" w:rsidRDefault="002944DE" w:rsidP="00B747D7">
      <w:pPr>
        <w:pStyle w:val="a9"/>
        <w:rPr>
          <w:rFonts w:ascii="Arial Narrow" w:hAnsi="Arial Narrow"/>
          <w:b/>
        </w:rPr>
      </w:pPr>
      <w:r w:rsidRPr="004831D4">
        <w:rPr>
          <w:rFonts w:ascii="Arial Narrow" w:hAnsi="Arial Narrow"/>
          <w:b/>
          <w:color w:val="385623"/>
        </w:rPr>
        <w:t xml:space="preserve">Τώρα </w:t>
      </w:r>
      <w:r w:rsidR="00ED637A" w:rsidRPr="004831D4">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Fonts w:ascii="Arial Narrow" w:hAnsi="Arial Narrow"/>
          <w:b/>
          <w:color w:val="385623"/>
        </w:rPr>
        <w:t xml:space="preserve"> και </w:t>
      </w:r>
      <w:hyperlink r:id="rId12"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esamea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Style w:val="-"/>
          <w:rFonts w:ascii="Arial Narrow" w:hAnsi="Arial Narrow"/>
          <w:b/>
          <w:color w:val="385623"/>
        </w:rPr>
        <w:t xml:space="preserve"> . </w:t>
      </w:r>
    </w:p>
    <w:sectPr w:rsidR="002944DE" w:rsidRPr="004831D4"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97" w:rsidRDefault="002D3997" w:rsidP="00A5663B">
      <w:pPr>
        <w:spacing w:after="0" w:line="240" w:lineRule="auto"/>
      </w:pPr>
      <w:r>
        <w:separator/>
      </w:r>
    </w:p>
  </w:endnote>
  <w:endnote w:type="continuationSeparator" w:id="0">
    <w:p w:rsidR="002D3997" w:rsidRDefault="002D399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97" w:rsidRDefault="002D3997" w:rsidP="00A5663B">
      <w:pPr>
        <w:spacing w:after="0" w:line="240" w:lineRule="auto"/>
      </w:pPr>
      <w:r>
        <w:separator/>
      </w:r>
    </w:p>
  </w:footnote>
  <w:footnote w:type="continuationSeparator" w:id="0">
    <w:p w:rsidR="002D3997" w:rsidRDefault="002D399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8"/>
  </w:num>
  <w:num w:numId="13">
    <w:abstractNumId w:val="4"/>
  </w:num>
  <w:num w:numId="14">
    <w:abstractNumId w:val="9"/>
  </w:num>
  <w:num w:numId="15">
    <w:abstractNumId w:val="5"/>
  </w:num>
  <w:num w:numId="16">
    <w:abstractNumId w:val="11"/>
  </w:num>
  <w:num w:numId="17">
    <w:abstractNumId w:val="6"/>
  </w:num>
  <w:num w:numId="18">
    <w:abstractNumId w:val="7"/>
  </w:num>
  <w:num w:numId="19">
    <w:abstractNumId w:val="3"/>
  </w:num>
  <w:num w:numId="20">
    <w:abstractNumId w:val="1"/>
  </w:num>
  <w:num w:numId="21">
    <w:abstractNumId w:val="0"/>
  </w:num>
  <w:num w:numId="22">
    <w:abstractNumId w:val="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D3997"/>
    <w:rsid w:val="002F6741"/>
    <w:rsid w:val="00305720"/>
    <w:rsid w:val="0030731E"/>
    <w:rsid w:val="00325DE4"/>
    <w:rsid w:val="00331C4B"/>
    <w:rsid w:val="0034529D"/>
    <w:rsid w:val="00365BAE"/>
    <w:rsid w:val="0039752B"/>
    <w:rsid w:val="003A01C3"/>
    <w:rsid w:val="003A024A"/>
    <w:rsid w:val="003B2B48"/>
    <w:rsid w:val="003E2118"/>
    <w:rsid w:val="003F69EB"/>
    <w:rsid w:val="004167F7"/>
    <w:rsid w:val="004177D2"/>
    <w:rsid w:val="004178BB"/>
    <w:rsid w:val="00425BB7"/>
    <w:rsid w:val="004441A0"/>
    <w:rsid w:val="00445687"/>
    <w:rsid w:val="00445F09"/>
    <w:rsid w:val="00457CD6"/>
    <w:rsid w:val="004831D4"/>
    <w:rsid w:val="0049739D"/>
    <w:rsid w:val="004D111D"/>
    <w:rsid w:val="004E07B4"/>
    <w:rsid w:val="004F000B"/>
    <w:rsid w:val="004F51E4"/>
    <w:rsid w:val="004F6743"/>
    <w:rsid w:val="00500850"/>
    <w:rsid w:val="00521486"/>
    <w:rsid w:val="005448A1"/>
    <w:rsid w:val="00552D90"/>
    <w:rsid w:val="00561F4D"/>
    <w:rsid w:val="005745CF"/>
    <w:rsid w:val="005871CF"/>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3319"/>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50D8C"/>
    <w:rsid w:val="00C936F7"/>
    <w:rsid w:val="00CB7433"/>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867DC"/>
    <w:rsid w:val="00F91965"/>
    <w:rsid w:val="00FA1E96"/>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pressoffice/press-releases/2973-programma-festibal-foreon-eidikis-ekpaideysis-5-6-6-sto-gkaz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E4589EF-A4C9-4BFE-A818-99A5611A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432</Words>
  <Characters>2333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2016-06-06T08:48:00Z</dcterms:created>
  <dcterms:modified xsi:type="dcterms:W3CDTF">2016-06-06T10:48:00Z</dcterms:modified>
</cp:coreProperties>
</file>