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B8" w:rsidRPr="00FA58B8" w:rsidRDefault="00FA58B8" w:rsidP="00FA58B8">
      <w:pPr>
        <w:pStyle w:val="a7"/>
        <w:jc w:val="center"/>
        <w:rPr>
          <w:b/>
          <w:color w:val="auto"/>
          <w:sz w:val="40"/>
        </w:rPr>
      </w:pPr>
      <w:r w:rsidRPr="00FA58B8">
        <w:rPr>
          <w:rFonts w:eastAsia="Calibri"/>
          <w:b/>
          <w:color w:val="auto"/>
          <w:sz w:val="40"/>
        </w:rPr>
        <w:t>1</w:t>
      </w:r>
      <w:r w:rsidRPr="00FA58B8">
        <w:rPr>
          <w:rFonts w:eastAsia="Calibri"/>
          <w:b/>
          <w:color w:val="auto"/>
          <w:sz w:val="40"/>
          <w:vertAlign w:val="superscript"/>
        </w:rPr>
        <w:t>ο</w:t>
      </w:r>
      <w:r w:rsidRPr="00FA58B8">
        <w:rPr>
          <w:rFonts w:eastAsia="Calibri"/>
          <w:b/>
          <w:color w:val="auto"/>
          <w:sz w:val="40"/>
        </w:rPr>
        <w:t xml:space="preserve"> SPECIAL E-LIFE</w:t>
      </w:r>
    </w:p>
    <w:p w:rsidR="00FA58B8" w:rsidRPr="00FA58B8" w:rsidRDefault="00FA58B8" w:rsidP="00FA58B8">
      <w:pPr>
        <w:pStyle w:val="a7"/>
        <w:jc w:val="center"/>
        <w:rPr>
          <w:rFonts w:eastAsia="Calibri"/>
          <w:b/>
          <w:color w:val="auto"/>
          <w:sz w:val="28"/>
        </w:rPr>
      </w:pPr>
      <w:r w:rsidRPr="00FA58B8">
        <w:rPr>
          <w:rFonts w:eastAsia="Calibri"/>
          <w:b/>
          <w:color w:val="auto"/>
          <w:sz w:val="28"/>
        </w:rPr>
        <w:t>Ημερίδα Νέες Τεχνολογίες- Εκπαίδευση- Υγεία- Αναπηρία</w:t>
      </w:r>
    </w:p>
    <w:p w:rsidR="00B241EE" w:rsidRDefault="00FA58B8" w:rsidP="00FA58B8">
      <w:pPr>
        <w:pStyle w:val="a7"/>
        <w:jc w:val="center"/>
      </w:pPr>
      <w:r w:rsidRPr="00FA58B8">
        <w:rPr>
          <w:rFonts w:eastAsia="Calibri"/>
          <w:b/>
          <w:color w:val="auto"/>
          <w:sz w:val="24"/>
          <w:u w:val="single"/>
        </w:rPr>
        <w:t>Υπό τη αιγίδα της Εθνικής Συνομοσπονδίας Ατόμων με Αναπηρία (Ε.Σ.Α.μεΑ.)</w:t>
      </w:r>
      <w:r w:rsidR="00B241EE" w:rsidRPr="00B241EE">
        <w:t xml:space="preserve"> </w:t>
      </w:r>
    </w:p>
    <w:p w:rsidR="00FA58B8" w:rsidRPr="00B241EE" w:rsidRDefault="00B241EE" w:rsidP="00FA58B8">
      <w:pPr>
        <w:pStyle w:val="a7"/>
        <w:jc w:val="center"/>
        <w:rPr>
          <w:rFonts w:eastAsia="Calibri"/>
          <w:b/>
          <w:color w:val="auto"/>
          <w:sz w:val="24"/>
        </w:rPr>
      </w:pPr>
      <w:r w:rsidRPr="00B241EE">
        <w:rPr>
          <w:rFonts w:eastAsia="Calibri"/>
          <w:b/>
          <w:color w:val="auto"/>
          <w:sz w:val="24"/>
        </w:rPr>
        <w:t>Σάββατο 11 Ιουνίου, ΔΗΜΟΤΙΚΟ ΚΙΝΗΜΑΤΟΘΕΑΤΡΟ ΚΑΡΔΙΤΣΑΣ</w:t>
      </w:r>
    </w:p>
    <w:p w:rsidR="00FA58B8" w:rsidRDefault="00FA58B8" w:rsidP="00FA58B8">
      <w:r>
        <w:rPr>
          <w:rFonts w:eastAsia="Calibri" w:cs="Calibri"/>
          <w:b/>
          <w:sz w:val="24"/>
        </w:rPr>
        <w:t>ΣΥΝΔΙΟΡΓΑΝΩΣΗ</w:t>
      </w:r>
      <w:bookmarkStart w:id="0" w:name="_GoBack"/>
      <w:bookmarkEnd w:id="0"/>
    </w:p>
    <w:p w:rsidR="00FA58B8" w:rsidRDefault="00FA58B8" w:rsidP="00FA58B8">
      <w:pPr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Ελληνική Εταιρεία Μελέτης της Διαταραχής Εθισμού στο Διαδίκτυο </w:t>
      </w:r>
    </w:p>
    <w:p w:rsidR="00FA58B8" w:rsidRDefault="00FA58B8" w:rsidP="00FA58B8">
      <w:pPr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Περιφερειακή Ομοσπονδία ΑμεΑ Θεσσαλίας</w:t>
      </w:r>
    </w:p>
    <w:p w:rsidR="00FA58B8" w:rsidRDefault="00FA58B8" w:rsidP="00FA58B8">
      <w:pPr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Δήμος Καρδίτσας</w:t>
      </w:r>
    </w:p>
    <w:p w:rsidR="00FA58B8" w:rsidRDefault="00FA58B8" w:rsidP="00FA58B8">
      <w:r>
        <w:rPr>
          <w:rFonts w:eastAsia="Calibri" w:cs="Calibri"/>
          <w:b/>
          <w:sz w:val="24"/>
        </w:rPr>
        <w:t>ΣΥΝΕΡΓΑΣΙΑ</w:t>
      </w:r>
    </w:p>
    <w:p w:rsidR="00FA58B8" w:rsidRDefault="00FA58B8" w:rsidP="00FA58B8">
      <w:r>
        <w:rPr>
          <w:rFonts w:eastAsia="Calibri" w:cs="Calibri"/>
          <w:sz w:val="24"/>
        </w:rPr>
        <w:t>Ελληνική Επιστημονική Εταιρεία Υποστηρικτικής Τεχνολογίας</w:t>
      </w:r>
    </w:p>
    <w:p w:rsidR="00FA58B8" w:rsidRDefault="00FA58B8" w:rsidP="00FA58B8">
      <w:r>
        <w:rPr>
          <w:rFonts w:eastAsia="Calibri" w:cs="Calibri"/>
          <w:b/>
          <w:sz w:val="24"/>
        </w:rPr>
        <w:t>ΤΟΠΟΣ</w:t>
      </w:r>
    </w:p>
    <w:p w:rsidR="00FA58B8" w:rsidRDefault="00FA58B8" w:rsidP="00FA58B8">
      <w:r>
        <w:rPr>
          <w:rFonts w:eastAsia="Calibri" w:cs="Calibri"/>
          <w:sz w:val="24"/>
        </w:rPr>
        <w:t>ΔΗΜΟΤΙΚΟ ΚΙΝΗΜΑΤΟΘΕΑΤΡΟ ΚΑΡΔΙΤΣΑΣ</w:t>
      </w:r>
    </w:p>
    <w:p w:rsidR="00FA58B8" w:rsidRDefault="00FA58B8" w:rsidP="00FA58B8">
      <w:r>
        <w:rPr>
          <w:rFonts w:eastAsia="Calibri" w:cs="Calibri"/>
          <w:b/>
          <w:sz w:val="24"/>
        </w:rPr>
        <w:t xml:space="preserve">ΩΡΑ ΔΙΕΞΑΓΩΓΗΣ  </w:t>
      </w:r>
      <w:r>
        <w:rPr>
          <w:rFonts w:eastAsia="Calibri" w:cs="Calibri"/>
          <w:sz w:val="24"/>
        </w:rPr>
        <w:t>10.00 - 14.30</w:t>
      </w:r>
    </w:p>
    <w:p w:rsidR="00FA58B8" w:rsidRDefault="00FA58B8" w:rsidP="00FA58B8">
      <w:r>
        <w:rPr>
          <w:rFonts w:eastAsia="Calibri" w:cs="Calibri"/>
          <w:b/>
          <w:sz w:val="24"/>
        </w:rPr>
        <w:t>ΧΟΡΗΓΟΣ ΕΠΙΚΟΙΝΩΝΙΑΣ</w:t>
      </w:r>
      <w:r>
        <w:rPr>
          <w:rFonts w:eastAsia="Calibri" w:cs="Calibri"/>
          <w:sz w:val="24"/>
        </w:rPr>
        <w:t xml:space="preserve"> : ΝΕΟΣ ΑΓΩΝΑΣ, ΡΑΔΙΟ ΘΕΣΣΑΛΙΑΣ, TV ΘΕΣΣΑΛΙΑΣ, ΠΡΩΙΝΟΣ ΤΥΠΟΣ, ΑΛΗΘΕΙΑ, ΕΠΙΚΑΙΡΟΤΗΤΑ, ΓΝΩΜΗ</w:t>
      </w:r>
    </w:p>
    <w:p w:rsidR="00FA58B8" w:rsidRDefault="00FA58B8" w:rsidP="00FA58B8">
      <w:pPr>
        <w:jc w:val="center"/>
      </w:pPr>
      <w:r>
        <w:rPr>
          <w:rFonts w:eastAsia="Calibri" w:cs="Calibri"/>
          <w:b/>
          <w:sz w:val="24"/>
        </w:rPr>
        <w:t>Πρόγραμμα</w:t>
      </w:r>
    </w:p>
    <w:p w:rsidR="00FA58B8" w:rsidRDefault="00FA58B8" w:rsidP="00FA58B8">
      <w:r>
        <w:rPr>
          <w:rFonts w:eastAsia="Calibri" w:cs="Calibri"/>
          <w:sz w:val="24"/>
        </w:rPr>
        <w:t xml:space="preserve">10.00 - 10.30 </w:t>
      </w:r>
      <w:r>
        <w:rPr>
          <w:rFonts w:eastAsia="Calibri" w:cs="Calibri"/>
          <w:b/>
          <w:sz w:val="24"/>
        </w:rPr>
        <w:t>Χαιρετισμοί Επισήμων</w:t>
      </w:r>
    </w:p>
    <w:p w:rsidR="00FA58B8" w:rsidRDefault="00FA58B8" w:rsidP="00FA58B8">
      <w:r>
        <w:rPr>
          <w:rFonts w:eastAsia="Calibri" w:cs="Calibri"/>
          <w:sz w:val="24"/>
        </w:rPr>
        <w:t>Δήμαρχος Καρδίτσας κ. Φώτης Αλεξάκος</w:t>
      </w:r>
    </w:p>
    <w:p w:rsidR="00FA58B8" w:rsidRDefault="00FA58B8" w:rsidP="00FA58B8">
      <w:r>
        <w:rPr>
          <w:rFonts w:eastAsia="Calibri" w:cs="Calibri"/>
          <w:sz w:val="24"/>
        </w:rPr>
        <w:t xml:space="preserve">Μητροπολίτης </w:t>
      </w:r>
      <w:proofErr w:type="spellStart"/>
      <w:r>
        <w:rPr>
          <w:rFonts w:eastAsia="Calibri" w:cs="Calibri"/>
          <w:sz w:val="24"/>
        </w:rPr>
        <w:t>Θεσσαλιώτιδος</w:t>
      </w:r>
      <w:proofErr w:type="spellEnd"/>
      <w:r>
        <w:rPr>
          <w:rFonts w:eastAsia="Calibri" w:cs="Calibri"/>
          <w:sz w:val="24"/>
        </w:rPr>
        <w:t xml:space="preserve"> και </w:t>
      </w:r>
      <w:proofErr w:type="spellStart"/>
      <w:r>
        <w:rPr>
          <w:rFonts w:eastAsia="Calibri" w:cs="Calibri"/>
          <w:sz w:val="24"/>
        </w:rPr>
        <w:t>Φαναριοφερσάλων</w:t>
      </w:r>
      <w:proofErr w:type="spellEnd"/>
      <w:r>
        <w:rPr>
          <w:rFonts w:eastAsia="Calibri" w:cs="Calibri"/>
          <w:sz w:val="24"/>
        </w:rPr>
        <w:t xml:space="preserve"> </w:t>
      </w:r>
      <w:proofErr w:type="spellStart"/>
      <w:r>
        <w:rPr>
          <w:rFonts w:eastAsia="Calibri" w:cs="Calibri"/>
          <w:sz w:val="24"/>
        </w:rPr>
        <w:t>Σεβασμιώτατος</w:t>
      </w:r>
      <w:proofErr w:type="spellEnd"/>
      <w:r>
        <w:rPr>
          <w:rFonts w:eastAsia="Calibri" w:cs="Calibri"/>
          <w:sz w:val="24"/>
        </w:rPr>
        <w:t xml:space="preserve"> </w:t>
      </w:r>
      <w:proofErr w:type="spellStart"/>
      <w:r>
        <w:rPr>
          <w:rFonts w:eastAsia="Calibri" w:cs="Calibri"/>
          <w:sz w:val="24"/>
        </w:rPr>
        <w:t>κ.Τιμόθεος</w:t>
      </w:r>
      <w:proofErr w:type="spellEnd"/>
    </w:p>
    <w:p w:rsidR="00FA58B8" w:rsidRDefault="00FA58B8" w:rsidP="00FA58B8">
      <w:r>
        <w:rPr>
          <w:rFonts w:eastAsia="Calibri" w:cs="Calibri"/>
          <w:sz w:val="24"/>
        </w:rPr>
        <w:t>Πρόεδρος Περιφερειακής Ομοσπονδίας ΑμεΑ Θεσσαλίας κ. Ράλλης Τσιουλάκης</w:t>
      </w:r>
    </w:p>
    <w:p w:rsidR="00FA58B8" w:rsidRDefault="00FA58B8" w:rsidP="00FA58B8">
      <w:proofErr w:type="spellStart"/>
      <w:r>
        <w:rPr>
          <w:rFonts w:eastAsia="Calibri" w:cs="Calibri"/>
          <w:sz w:val="24"/>
        </w:rPr>
        <w:t>Αντιπεριφεριάρχης</w:t>
      </w:r>
      <w:proofErr w:type="spellEnd"/>
      <w:r>
        <w:rPr>
          <w:rFonts w:eastAsia="Calibri" w:cs="Calibri"/>
          <w:sz w:val="24"/>
        </w:rPr>
        <w:t xml:space="preserve"> Καρδίτσας κ. Βασίλειος </w:t>
      </w:r>
      <w:proofErr w:type="spellStart"/>
      <w:r>
        <w:rPr>
          <w:rFonts w:eastAsia="Calibri" w:cs="Calibri"/>
          <w:sz w:val="24"/>
        </w:rPr>
        <w:t>Τσιάκος</w:t>
      </w:r>
      <w:proofErr w:type="spellEnd"/>
    </w:p>
    <w:p w:rsidR="00FA58B8" w:rsidRDefault="00FA58B8" w:rsidP="00FA58B8">
      <w:r>
        <w:rPr>
          <w:rFonts w:eastAsia="Calibri" w:cs="Calibri"/>
          <w:sz w:val="24"/>
        </w:rPr>
        <w:t>Περιφερειακή Διευθύντρια Εκπαίδευσης κα. Ελένη Αναστασοπούλου</w:t>
      </w:r>
    </w:p>
    <w:p w:rsidR="00FA58B8" w:rsidRDefault="00FA58B8" w:rsidP="00FA58B8">
      <w:r>
        <w:rPr>
          <w:rFonts w:eastAsia="Calibri" w:cs="Calibri"/>
          <w:b/>
          <w:sz w:val="24"/>
        </w:rPr>
        <w:t>Εισαγωγή</w:t>
      </w:r>
    </w:p>
    <w:p w:rsidR="00FA58B8" w:rsidRDefault="00FA58B8" w:rsidP="00FA58B8">
      <w:r>
        <w:rPr>
          <w:rFonts w:eastAsia="Calibri" w:cs="Calibri"/>
          <w:sz w:val="24"/>
        </w:rPr>
        <w:lastRenderedPageBreak/>
        <w:t>Πρόεδρος Ελληνικής Εταιρείας μελέτης της Διαταραχής εθισμού στο Διαδίκτυο, Δρ. Κωνσταντίνος Σιώμος, Ψυχίατρος παιδιών και εφήβων</w:t>
      </w:r>
    </w:p>
    <w:p w:rsidR="00FA58B8" w:rsidRDefault="00FA58B8" w:rsidP="00FA58B8">
      <w:pPr>
        <w:jc w:val="center"/>
      </w:pPr>
      <w:r>
        <w:rPr>
          <w:rFonts w:eastAsia="Calibri" w:cs="Calibri"/>
          <w:sz w:val="24"/>
        </w:rPr>
        <w:t xml:space="preserve">10.30 -12.20 </w:t>
      </w:r>
      <w:r>
        <w:rPr>
          <w:rFonts w:eastAsia="Calibri" w:cs="Calibri"/>
          <w:b/>
          <w:sz w:val="24"/>
        </w:rPr>
        <w:t>Α’ Μέρος</w:t>
      </w:r>
    </w:p>
    <w:p w:rsidR="00FA58B8" w:rsidRPr="00354C8A" w:rsidRDefault="00FA58B8" w:rsidP="00FA5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54C8A">
        <w:rPr>
          <w:rFonts w:eastAsia="Calibri" w:cs="Calibri"/>
          <w:b/>
          <w:sz w:val="24"/>
        </w:rPr>
        <w:t>Συντονιστής: Στέφανος Γ. Κούτρας, Δρ. Ειδικής Αγωγής Παν. Ιωαννίνων - Σύμβουλος Ι.Ε.Π.</w:t>
      </w:r>
    </w:p>
    <w:p w:rsidR="00FA58B8" w:rsidRPr="00354C8A" w:rsidRDefault="00FA58B8" w:rsidP="00FA5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54C8A">
        <w:rPr>
          <w:rFonts w:eastAsia="Calibri" w:cs="Calibri"/>
          <w:b/>
          <w:sz w:val="24"/>
        </w:rPr>
        <w:t>Εισηγήσεις</w:t>
      </w:r>
    </w:p>
    <w:p w:rsidR="00FA58B8" w:rsidRDefault="00FA58B8" w:rsidP="00FA5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eastAsia="Calibri" w:cs="Calibri"/>
          <w:sz w:val="24"/>
        </w:rPr>
        <w:t xml:space="preserve">10.30-10.50 </w:t>
      </w:r>
      <w:r>
        <w:rPr>
          <w:rFonts w:eastAsia="Calibri" w:cs="Calibri"/>
          <w:b/>
          <w:sz w:val="24"/>
        </w:rPr>
        <w:t>ΘΕΜΑ: «Εγκέφαλος Διαδίκτυο και Μάθηση»</w:t>
      </w:r>
    </w:p>
    <w:p w:rsidR="00FA58B8" w:rsidRDefault="00FA58B8" w:rsidP="00FA5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eastAsia="Calibri" w:cs="Calibri"/>
          <w:sz w:val="24"/>
        </w:rPr>
        <w:t xml:space="preserve">Ιωάννα Αναστασοπούλου, καθηγήτρια Βιοχημείας - </w:t>
      </w:r>
      <w:proofErr w:type="spellStart"/>
      <w:r>
        <w:rPr>
          <w:rFonts w:eastAsia="Calibri" w:cs="Calibri"/>
          <w:sz w:val="24"/>
        </w:rPr>
        <w:t>Βιοφασματοσκοπίας</w:t>
      </w:r>
      <w:proofErr w:type="spellEnd"/>
      <w:r>
        <w:rPr>
          <w:rFonts w:eastAsia="Calibri" w:cs="Calibri"/>
          <w:sz w:val="24"/>
        </w:rPr>
        <w:t xml:space="preserve"> Ε.Μ.Π</w:t>
      </w:r>
    </w:p>
    <w:p w:rsidR="00FA58B8" w:rsidRDefault="00FA58B8" w:rsidP="00FA5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alibri"/>
          <w:b/>
          <w:sz w:val="24"/>
        </w:rPr>
      </w:pPr>
      <w:r>
        <w:rPr>
          <w:rFonts w:eastAsia="Calibri" w:cs="Calibri"/>
          <w:sz w:val="24"/>
        </w:rPr>
        <w:t>10.50-11.10</w:t>
      </w:r>
      <w:r>
        <w:rPr>
          <w:rFonts w:eastAsia="Calibri" w:cs="Calibri"/>
          <w:b/>
          <w:sz w:val="24"/>
        </w:rPr>
        <w:t xml:space="preserve"> ΘΕΜΑ: «Μια φορά και έναν καιρό, σε μια εποχή που λεγόταν ψηφιακή, συνάντησε ο Η/Υ την Ειδική Εκπαίδευση και άλλαξαν το παραμύθι» </w:t>
      </w:r>
    </w:p>
    <w:p w:rsidR="00FA58B8" w:rsidRDefault="00FA58B8" w:rsidP="00FA5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eastAsia="Calibri" w:cs="Calibri"/>
          <w:sz w:val="24"/>
        </w:rPr>
        <w:t xml:space="preserve">Παρασκευή </w:t>
      </w:r>
      <w:proofErr w:type="spellStart"/>
      <w:r>
        <w:rPr>
          <w:rFonts w:eastAsia="Calibri" w:cs="Calibri"/>
          <w:sz w:val="24"/>
        </w:rPr>
        <w:t>Γιαγκαζόγλου</w:t>
      </w:r>
      <w:proofErr w:type="spellEnd"/>
      <w:r>
        <w:rPr>
          <w:rFonts w:eastAsia="Calibri" w:cs="Calibri"/>
          <w:sz w:val="24"/>
        </w:rPr>
        <w:t xml:space="preserve">, αν. καθηγήτρια Ειδικής Αγωγής, ΤΕΦΑΑ Σερρών Α.Π.Θ., πρόεδρος Επιστημονικής Εταιρείας θεραπευτικής γυμναστικής και ειδικής φυσικής αγωγής </w:t>
      </w:r>
    </w:p>
    <w:p w:rsidR="00FA58B8" w:rsidRDefault="00FA58B8" w:rsidP="00FA5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11.10 - 11.30 ΘΕΜΑ: «Η βιολογική σημαντικότητα της </w:t>
      </w:r>
      <w:proofErr w:type="spellStart"/>
      <w:r>
        <w:rPr>
          <w:rFonts w:eastAsia="Calibri" w:cs="Calibri"/>
          <w:b/>
          <w:sz w:val="24"/>
        </w:rPr>
        <w:t>οφθαλμοκίνησης</w:t>
      </w:r>
      <w:proofErr w:type="spellEnd"/>
      <w:r>
        <w:rPr>
          <w:rFonts w:eastAsia="Calibri" w:cs="Calibri"/>
          <w:b/>
          <w:sz w:val="24"/>
        </w:rPr>
        <w:t xml:space="preserve"> και οι </w:t>
      </w:r>
      <w:proofErr w:type="spellStart"/>
      <w:r>
        <w:rPr>
          <w:rFonts w:eastAsia="Calibri" w:cs="Calibri"/>
          <w:b/>
          <w:sz w:val="24"/>
        </w:rPr>
        <w:t>διαγνωστικο</w:t>
      </w:r>
      <w:proofErr w:type="spellEnd"/>
      <w:r>
        <w:rPr>
          <w:rFonts w:eastAsia="Calibri" w:cs="Calibri"/>
          <w:b/>
          <w:sz w:val="24"/>
        </w:rPr>
        <w:t xml:space="preserve">- θεραπευτικές της εφαρμογές στην ιατρική ψυχολογία και εκπαίδευση. Τεστ και μέθοδος Παυλίδη» </w:t>
      </w:r>
    </w:p>
    <w:p w:rsidR="00FA58B8" w:rsidRDefault="00FA58B8" w:rsidP="00FA5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eastAsia="Calibri" w:cs="Calibri"/>
          <w:sz w:val="24"/>
        </w:rPr>
        <w:t xml:space="preserve">Γεώργιος Θ. Παυλίδης, καθηγητής μαθησιακών δυσκολιών, Πανεπιστήμιο Μακεδονίας, </w:t>
      </w:r>
      <w:r>
        <w:rPr>
          <w:rFonts w:eastAsia="Calibri" w:cs="Calibri"/>
          <w:sz w:val="24"/>
          <w:lang w:val="en-US"/>
        </w:rPr>
        <w:t>fellow</w:t>
      </w:r>
      <w:r w:rsidRPr="005008F7">
        <w:rPr>
          <w:rFonts w:eastAsia="Calibri" w:cs="Calibri"/>
          <w:sz w:val="24"/>
        </w:rPr>
        <w:t xml:space="preserve"> </w:t>
      </w:r>
      <w:r>
        <w:rPr>
          <w:rFonts w:eastAsia="Calibri" w:cs="Calibri"/>
          <w:sz w:val="24"/>
        </w:rPr>
        <w:t xml:space="preserve"> της Διεθνούς Ακαδημίας Ερευνών Μαθησιακών Δυσκολιών </w:t>
      </w:r>
    </w:p>
    <w:p w:rsidR="00FA58B8" w:rsidRDefault="00FA58B8" w:rsidP="00FA5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11.30- 11.50 ΘΕΜΑ: «Κοινωνική Προβληματική των εκπαιδευτικών πρωτοβάθμιας εκπαίδευσης για το ενιαίο εκπαιδευτικό σύστημα»</w:t>
      </w:r>
    </w:p>
    <w:p w:rsidR="00FA58B8" w:rsidRDefault="00FA58B8" w:rsidP="00FA5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eastAsia="Calibri" w:cs="Calibri"/>
          <w:sz w:val="24"/>
        </w:rPr>
        <w:t>Μαρία Σακελλαρίου, καθηγήτρια - πρόεδρος Π.Τ.Ν ΠΑΝ.ΙΩΑΝΝΙΝΩΝ</w:t>
      </w:r>
    </w:p>
    <w:p w:rsidR="00FA58B8" w:rsidRDefault="00FA58B8" w:rsidP="00FA58B8">
      <w:r>
        <w:rPr>
          <w:rFonts w:eastAsia="Calibri" w:cs="Calibri"/>
          <w:sz w:val="24"/>
        </w:rPr>
        <w:t xml:space="preserve">11.50 -12.20 </w:t>
      </w:r>
      <w:r>
        <w:rPr>
          <w:rFonts w:eastAsia="Calibri" w:cs="Calibri"/>
          <w:b/>
          <w:sz w:val="24"/>
        </w:rPr>
        <w:t>Συζήτηση</w:t>
      </w:r>
    </w:p>
    <w:p w:rsidR="00FA58B8" w:rsidRDefault="00FA58B8" w:rsidP="00FA58B8">
      <w:r>
        <w:rPr>
          <w:rFonts w:eastAsia="Calibri" w:cs="Calibri"/>
          <w:sz w:val="24"/>
        </w:rPr>
        <w:t xml:space="preserve">12.20-12.40 </w:t>
      </w:r>
      <w:r>
        <w:rPr>
          <w:rFonts w:eastAsia="Calibri" w:cs="Calibri"/>
          <w:b/>
          <w:sz w:val="24"/>
        </w:rPr>
        <w:t>Διάλειμμα</w:t>
      </w:r>
    </w:p>
    <w:p w:rsidR="00FA58B8" w:rsidRDefault="00FA58B8" w:rsidP="00FA58B8">
      <w:pPr>
        <w:jc w:val="center"/>
      </w:pPr>
      <w:r>
        <w:rPr>
          <w:rFonts w:eastAsia="Calibri" w:cs="Calibri"/>
          <w:sz w:val="24"/>
        </w:rPr>
        <w:t xml:space="preserve">12.40- 14.30 </w:t>
      </w:r>
      <w:r>
        <w:rPr>
          <w:rFonts w:eastAsia="Calibri" w:cs="Calibri"/>
          <w:b/>
          <w:sz w:val="24"/>
        </w:rPr>
        <w:t xml:space="preserve">Β’ Μέρος </w:t>
      </w:r>
    </w:p>
    <w:p w:rsidR="00FA58B8" w:rsidRPr="00354C8A" w:rsidRDefault="00FA58B8" w:rsidP="00FA58B8">
      <w:pPr>
        <w:rPr>
          <w:b/>
        </w:rPr>
      </w:pPr>
      <w:r w:rsidRPr="00354C8A">
        <w:rPr>
          <w:rFonts w:eastAsia="Calibri" w:cs="Calibri"/>
          <w:b/>
          <w:sz w:val="24"/>
        </w:rPr>
        <w:t>Συντονιστής Γιάννης Γιαννακόπουλος, δημοσιογράφος TV Θεσσαλίας</w:t>
      </w:r>
    </w:p>
    <w:p w:rsidR="00FA58B8" w:rsidRDefault="00FA58B8" w:rsidP="00FA58B8">
      <w:r w:rsidRPr="00354C8A">
        <w:rPr>
          <w:rFonts w:eastAsia="Calibri" w:cs="Calibri"/>
          <w:sz w:val="24"/>
        </w:rPr>
        <w:t xml:space="preserve">12.40-13.10 </w:t>
      </w:r>
      <w:r>
        <w:rPr>
          <w:rFonts w:eastAsia="Calibri" w:cs="Calibri"/>
          <w:b/>
          <w:sz w:val="24"/>
        </w:rPr>
        <w:t>ΘΕΜΑ: «Αναπηρία, Νέες Τεχνολογίες και Έξυπνο Σπίτι»</w:t>
      </w:r>
    </w:p>
    <w:p w:rsidR="00FA58B8" w:rsidRDefault="00FA58B8" w:rsidP="00FA58B8">
      <w:r>
        <w:rPr>
          <w:rFonts w:eastAsia="Calibri" w:cs="Calibri"/>
          <w:sz w:val="24"/>
        </w:rPr>
        <w:lastRenderedPageBreak/>
        <w:t>Δρ.  Ράλλης Τσιουλάκης, πρόεδρος Περιφερειακής  Ομοσπονδίας  ΑμεΑ Θεσσαλίας</w:t>
      </w:r>
    </w:p>
    <w:p w:rsidR="00FA58B8" w:rsidRPr="00354C8A" w:rsidRDefault="00FA58B8" w:rsidP="00FA58B8">
      <w:pPr>
        <w:rPr>
          <w:b/>
        </w:rPr>
      </w:pPr>
      <w:r>
        <w:rPr>
          <w:rFonts w:eastAsia="Calibri" w:cs="Calibri"/>
          <w:sz w:val="24"/>
        </w:rPr>
        <w:t xml:space="preserve">13.10-13.30 </w:t>
      </w:r>
      <w:r w:rsidRPr="00354C8A">
        <w:rPr>
          <w:rFonts w:eastAsia="Calibri" w:cs="Calibri"/>
          <w:b/>
          <w:sz w:val="24"/>
        </w:rPr>
        <w:t>ΘΕΜΑ:</w:t>
      </w:r>
      <w:r>
        <w:rPr>
          <w:rFonts w:eastAsia="Calibri" w:cs="Calibri"/>
          <w:sz w:val="24"/>
        </w:rPr>
        <w:t xml:space="preserve"> «</w:t>
      </w:r>
      <w:r w:rsidRPr="00354C8A">
        <w:rPr>
          <w:rFonts w:eastAsia="Calibri" w:cs="Calibri"/>
          <w:b/>
          <w:sz w:val="24"/>
        </w:rPr>
        <w:t>Υποστηρικτικές Τεχνολογίες Πληροφορικής και Ηλεκτρονική Προσβασιμότητα για Μαθητές με Αναπηρία</w:t>
      </w:r>
      <w:r>
        <w:rPr>
          <w:rFonts w:eastAsia="Calibri" w:cs="Calibri"/>
          <w:b/>
          <w:sz w:val="24"/>
        </w:rPr>
        <w:t>»</w:t>
      </w:r>
    </w:p>
    <w:p w:rsidR="00FA58B8" w:rsidRDefault="00FA58B8" w:rsidP="00FA58B8">
      <w:r>
        <w:rPr>
          <w:rFonts w:eastAsia="Calibri" w:cs="Calibri"/>
          <w:sz w:val="24"/>
        </w:rPr>
        <w:t xml:space="preserve">Γεώργιος </w:t>
      </w:r>
      <w:proofErr w:type="spellStart"/>
      <w:r>
        <w:rPr>
          <w:rFonts w:eastAsia="Calibri" w:cs="Calibri"/>
          <w:sz w:val="24"/>
        </w:rPr>
        <w:t>Κουρουπέτρογλου</w:t>
      </w:r>
      <w:proofErr w:type="spellEnd"/>
      <w:r>
        <w:rPr>
          <w:rFonts w:eastAsia="Calibri" w:cs="Calibri"/>
          <w:sz w:val="24"/>
        </w:rPr>
        <w:t>, καθηγητής, διευθυντής Τομέα Επικοινωνιών και Επεξεργασίας Σήματος, ΕΚΠΑ</w:t>
      </w:r>
    </w:p>
    <w:p w:rsidR="00FA58B8" w:rsidRDefault="00FA58B8" w:rsidP="00FA58B8">
      <w:r>
        <w:rPr>
          <w:rFonts w:eastAsia="Calibri" w:cs="Calibri"/>
          <w:sz w:val="24"/>
        </w:rPr>
        <w:t xml:space="preserve">13.30-13.50 </w:t>
      </w:r>
      <w:r>
        <w:rPr>
          <w:rFonts w:eastAsia="Calibri" w:cs="Calibri"/>
          <w:b/>
          <w:sz w:val="24"/>
        </w:rPr>
        <w:t xml:space="preserve"> ΘΕΜΑ: «Η σημασία της Υποστηρικτικής τεχνολογίας στην καθημερινότητα των ΑμεΑ»</w:t>
      </w:r>
    </w:p>
    <w:p w:rsidR="00FA58B8" w:rsidRDefault="00FA58B8" w:rsidP="00FA58B8">
      <w:r>
        <w:rPr>
          <w:rFonts w:eastAsia="Calibri" w:cs="Calibri"/>
          <w:sz w:val="24"/>
        </w:rPr>
        <w:t xml:space="preserve">Καλλιόπη </w:t>
      </w:r>
      <w:proofErr w:type="spellStart"/>
      <w:r>
        <w:rPr>
          <w:rFonts w:eastAsia="Calibri" w:cs="Calibri"/>
          <w:sz w:val="24"/>
        </w:rPr>
        <w:t>Λάππα</w:t>
      </w:r>
      <w:proofErr w:type="spellEnd"/>
      <w:r>
        <w:rPr>
          <w:rFonts w:eastAsia="Calibri" w:cs="Calibri"/>
          <w:sz w:val="24"/>
        </w:rPr>
        <w:t>, εργοθεραπεύτρια, υπεύθυνη Υποστηρικτικής Τεχνολογίας, Εθνικό Κέντρο Αποκατάστασης</w:t>
      </w:r>
    </w:p>
    <w:p w:rsidR="00FA58B8" w:rsidRDefault="00FA58B8" w:rsidP="00FA58B8">
      <w:r>
        <w:rPr>
          <w:rFonts w:eastAsia="Calibri" w:cs="Calibri"/>
          <w:sz w:val="24"/>
        </w:rPr>
        <w:t xml:space="preserve">13.50-14.10  </w:t>
      </w:r>
      <w:r w:rsidRPr="00354C8A">
        <w:rPr>
          <w:rFonts w:eastAsia="Calibri" w:cs="Calibri"/>
          <w:b/>
          <w:sz w:val="24"/>
        </w:rPr>
        <w:t>ΘΕΜΑ:</w:t>
      </w:r>
      <w:r>
        <w:rPr>
          <w:rFonts w:eastAsia="Calibri" w:cs="Calibri"/>
          <w:sz w:val="24"/>
        </w:rPr>
        <w:t xml:space="preserve"> «</w:t>
      </w:r>
      <w:r>
        <w:rPr>
          <w:rFonts w:eastAsia="Calibri" w:cs="Calibri"/>
          <w:b/>
          <w:sz w:val="24"/>
        </w:rPr>
        <w:t>Συνεκπαίδευση: Απόψεις και απαιτήσεις»</w:t>
      </w:r>
    </w:p>
    <w:p w:rsidR="00FA58B8" w:rsidRDefault="00FA58B8" w:rsidP="00FA58B8">
      <w:r>
        <w:rPr>
          <w:rFonts w:eastAsia="Calibri" w:cs="Calibri"/>
          <w:sz w:val="24"/>
        </w:rPr>
        <w:t>Δρ. Βασίλειος Κωτούλας,  σχολικός σύμβουλος Πρωτοβάθμιας Εκπαίδευσης Καρδίτσας</w:t>
      </w:r>
    </w:p>
    <w:p w:rsidR="00FA58B8" w:rsidRDefault="00FA58B8" w:rsidP="00FA58B8">
      <w:r>
        <w:rPr>
          <w:rFonts w:eastAsia="Calibri" w:cs="Calibri"/>
          <w:sz w:val="24"/>
        </w:rPr>
        <w:t xml:space="preserve">14.10-14.30 </w:t>
      </w:r>
      <w:r>
        <w:rPr>
          <w:rFonts w:eastAsia="Calibri" w:cs="Calibri"/>
          <w:b/>
          <w:sz w:val="24"/>
        </w:rPr>
        <w:t>Συζήτηση</w:t>
      </w:r>
    </w:p>
    <w:p w:rsidR="00FA58B8" w:rsidRDefault="00FA58B8" w:rsidP="00FA58B8">
      <w:r>
        <w:rPr>
          <w:rFonts w:eastAsia="Calibri" w:cs="Calibri"/>
          <w:sz w:val="24"/>
        </w:rPr>
        <w:t xml:space="preserve"> </w:t>
      </w:r>
      <w:r>
        <w:rPr>
          <w:rFonts w:eastAsia="Calibri" w:cs="Calibri"/>
          <w:b/>
          <w:sz w:val="24"/>
        </w:rPr>
        <w:t>ΛΗΞΗ ΗΜΕΡΙΔΑΣ</w:t>
      </w:r>
    </w:p>
    <w:p w:rsidR="002944DE" w:rsidRPr="00FA58B8" w:rsidRDefault="002944DE" w:rsidP="00FA58B8"/>
    <w:sectPr w:rsidR="002944DE" w:rsidRPr="00FA58B8" w:rsidSect="00E70687">
      <w:headerReference w:type="default" r:id="rId8"/>
      <w:footerReference w:type="default" r:id="rId9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F11" w:rsidRDefault="00306F11" w:rsidP="00A5663B">
      <w:pPr>
        <w:spacing w:after="0" w:line="240" w:lineRule="auto"/>
      </w:pPr>
      <w:r>
        <w:separator/>
      </w:r>
    </w:p>
  </w:endnote>
  <w:endnote w:type="continuationSeparator" w:id="0">
    <w:p w:rsidR="00306F11" w:rsidRDefault="00306F1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F11" w:rsidRDefault="00306F11" w:rsidP="00A5663B">
      <w:pPr>
        <w:spacing w:after="0" w:line="240" w:lineRule="auto"/>
      </w:pPr>
      <w:r>
        <w:separator/>
      </w:r>
    </w:p>
  </w:footnote>
  <w:footnote w:type="continuationSeparator" w:id="0">
    <w:p w:rsidR="00306F11" w:rsidRDefault="00306F1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3"/>
  </w:num>
  <w:num w:numId="11">
    <w:abstractNumId w:val="12"/>
  </w:num>
  <w:num w:numId="12">
    <w:abstractNumId w:val="8"/>
  </w:num>
  <w:num w:numId="13">
    <w:abstractNumId w:val="4"/>
  </w:num>
  <w:num w:numId="14">
    <w:abstractNumId w:val="9"/>
  </w:num>
  <w:num w:numId="15">
    <w:abstractNumId w:val="5"/>
  </w:num>
  <w:num w:numId="16">
    <w:abstractNumId w:val="11"/>
  </w:num>
  <w:num w:numId="17">
    <w:abstractNumId w:val="6"/>
  </w:num>
  <w:num w:numId="18">
    <w:abstractNumId w:val="7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B31E2"/>
    <w:rsid w:val="000B7F92"/>
    <w:rsid w:val="000C0BA3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50B5"/>
    <w:rsid w:val="00211552"/>
    <w:rsid w:val="00212E1B"/>
    <w:rsid w:val="002152A7"/>
    <w:rsid w:val="0024645B"/>
    <w:rsid w:val="00273999"/>
    <w:rsid w:val="002944DE"/>
    <w:rsid w:val="002A1E1C"/>
    <w:rsid w:val="002D004E"/>
    <w:rsid w:val="002D1046"/>
    <w:rsid w:val="002F6741"/>
    <w:rsid w:val="00305720"/>
    <w:rsid w:val="00306F11"/>
    <w:rsid w:val="0030731E"/>
    <w:rsid w:val="00325DE4"/>
    <w:rsid w:val="00331C4B"/>
    <w:rsid w:val="0034529D"/>
    <w:rsid w:val="00347322"/>
    <w:rsid w:val="00365BAE"/>
    <w:rsid w:val="0039752B"/>
    <w:rsid w:val="003A01C3"/>
    <w:rsid w:val="003A024A"/>
    <w:rsid w:val="003B2B48"/>
    <w:rsid w:val="003E2118"/>
    <w:rsid w:val="003F69EB"/>
    <w:rsid w:val="004167F7"/>
    <w:rsid w:val="004177D2"/>
    <w:rsid w:val="004178BB"/>
    <w:rsid w:val="00425BB7"/>
    <w:rsid w:val="004441A0"/>
    <w:rsid w:val="00445687"/>
    <w:rsid w:val="00445F09"/>
    <w:rsid w:val="004831D4"/>
    <w:rsid w:val="004D111D"/>
    <w:rsid w:val="004E07B4"/>
    <w:rsid w:val="004E7F29"/>
    <w:rsid w:val="004F000B"/>
    <w:rsid w:val="004F51E4"/>
    <w:rsid w:val="00500850"/>
    <w:rsid w:val="00521486"/>
    <w:rsid w:val="005448A1"/>
    <w:rsid w:val="00552D90"/>
    <w:rsid w:val="00561F4D"/>
    <w:rsid w:val="005745CF"/>
    <w:rsid w:val="005871CF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70185"/>
    <w:rsid w:val="006748C0"/>
    <w:rsid w:val="00684B49"/>
    <w:rsid w:val="0069515A"/>
    <w:rsid w:val="006A4A9F"/>
    <w:rsid w:val="006B4E1E"/>
    <w:rsid w:val="006C30C8"/>
    <w:rsid w:val="006D0D9B"/>
    <w:rsid w:val="00702982"/>
    <w:rsid w:val="0070379C"/>
    <w:rsid w:val="00722EFC"/>
    <w:rsid w:val="007305A6"/>
    <w:rsid w:val="00732465"/>
    <w:rsid w:val="00756916"/>
    <w:rsid w:val="0077016C"/>
    <w:rsid w:val="007810C3"/>
    <w:rsid w:val="0078512D"/>
    <w:rsid w:val="007A1EBD"/>
    <w:rsid w:val="007A7C75"/>
    <w:rsid w:val="007B3C2D"/>
    <w:rsid w:val="007C4506"/>
    <w:rsid w:val="007E4F31"/>
    <w:rsid w:val="00805B8C"/>
    <w:rsid w:val="00811A9B"/>
    <w:rsid w:val="0082049B"/>
    <w:rsid w:val="00830015"/>
    <w:rsid w:val="00841429"/>
    <w:rsid w:val="00845D91"/>
    <w:rsid w:val="00872215"/>
    <w:rsid w:val="00886B82"/>
    <w:rsid w:val="008A27F8"/>
    <w:rsid w:val="008A2BCF"/>
    <w:rsid w:val="008A64F7"/>
    <w:rsid w:val="008B081A"/>
    <w:rsid w:val="008F2132"/>
    <w:rsid w:val="008F4A49"/>
    <w:rsid w:val="00912BAE"/>
    <w:rsid w:val="00916897"/>
    <w:rsid w:val="00916B6C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A13D91"/>
    <w:rsid w:val="00A26CAA"/>
    <w:rsid w:val="00A50809"/>
    <w:rsid w:val="00A556E7"/>
    <w:rsid w:val="00A5663B"/>
    <w:rsid w:val="00A57BFE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241EE"/>
    <w:rsid w:val="00B347AD"/>
    <w:rsid w:val="00B43039"/>
    <w:rsid w:val="00B67743"/>
    <w:rsid w:val="00B747D7"/>
    <w:rsid w:val="00B754EF"/>
    <w:rsid w:val="00B86605"/>
    <w:rsid w:val="00BA150F"/>
    <w:rsid w:val="00BA26E2"/>
    <w:rsid w:val="00C05284"/>
    <w:rsid w:val="00C327D7"/>
    <w:rsid w:val="00C50D8C"/>
    <w:rsid w:val="00C936F7"/>
    <w:rsid w:val="00CB7433"/>
    <w:rsid w:val="00CD5E09"/>
    <w:rsid w:val="00CE05EB"/>
    <w:rsid w:val="00CF5DD5"/>
    <w:rsid w:val="00CF7BC2"/>
    <w:rsid w:val="00D11062"/>
    <w:rsid w:val="00D26BD7"/>
    <w:rsid w:val="00D357F5"/>
    <w:rsid w:val="00D63B72"/>
    <w:rsid w:val="00D66C6A"/>
    <w:rsid w:val="00D712E5"/>
    <w:rsid w:val="00D713D0"/>
    <w:rsid w:val="00D73546"/>
    <w:rsid w:val="00DB5BBB"/>
    <w:rsid w:val="00DC4F51"/>
    <w:rsid w:val="00DD15EE"/>
    <w:rsid w:val="00DE0F92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A6747"/>
    <w:rsid w:val="00EB41F6"/>
    <w:rsid w:val="00ED637A"/>
    <w:rsid w:val="00ED74C4"/>
    <w:rsid w:val="00EE6171"/>
    <w:rsid w:val="00EF4788"/>
    <w:rsid w:val="00F127A2"/>
    <w:rsid w:val="00F14B1E"/>
    <w:rsid w:val="00F17BDF"/>
    <w:rsid w:val="00F66104"/>
    <w:rsid w:val="00F74933"/>
    <w:rsid w:val="00F867DC"/>
    <w:rsid w:val="00FA1E96"/>
    <w:rsid w:val="00FA58B8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A6F763-F279-447C-AEE6-BABCF73C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BACA5E0-665C-4FBE-BFC4-8131126D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cp:lastModifiedBy>tkatsani</cp:lastModifiedBy>
  <cp:revision>3</cp:revision>
  <cp:lastPrinted>2016-03-03T09:19:00Z</cp:lastPrinted>
  <dcterms:created xsi:type="dcterms:W3CDTF">2016-06-08T12:23:00Z</dcterms:created>
  <dcterms:modified xsi:type="dcterms:W3CDTF">2016-06-08T12:24:00Z</dcterms:modified>
</cp:coreProperties>
</file>