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887F61">
        <w:rPr>
          <w:rFonts w:ascii="Arial Narrow" w:hAnsi="Arial Narrow"/>
        </w:rPr>
        <w:t>15</w:t>
      </w:r>
      <w:r w:rsidR="005871CF">
        <w:rPr>
          <w:rFonts w:ascii="Arial Narrow" w:hAnsi="Arial Narrow"/>
        </w:rPr>
        <w:t>.06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4177D2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t>Αρ. Πρωτ.:</w:t>
      </w:r>
      <w:r w:rsidR="00286DA3">
        <w:rPr>
          <w:rFonts w:ascii="Arial Narrow" w:hAnsi="Arial Narrow"/>
        </w:rPr>
        <w:t>954</w:t>
      </w:r>
      <w:r w:rsidR="009B4252" w:rsidRPr="009508A3">
        <w:rPr>
          <w:rFonts w:ascii="Arial Narrow" w:hAnsi="Arial Narrow"/>
        </w:rPr>
        <w:t xml:space="preserve"> </w:t>
      </w:r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916B6C" w:rsidRDefault="00B4303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286DA3">
        <w:rPr>
          <w:rFonts w:ascii="Arial Narrow" w:eastAsia="Batang" w:hAnsi="Arial Narrow" w:cs="Latha"/>
          <w:b/>
          <w:bCs/>
          <w:sz w:val="28"/>
          <w:szCs w:val="28"/>
        </w:rPr>
        <w:t xml:space="preserve">Άμεση προστασία των ηλικιωμένων </w:t>
      </w:r>
      <w:r w:rsidR="00BC2039">
        <w:rPr>
          <w:rFonts w:ascii="Arial Narrow" w:eastAsia="Batang" w:hAnsi="Arial Narrow" w:cs="Latha"/>
          <w:b/>
          <w:bCs/>
          <w:sz w:val="28"/>
          <w:szCs w:val="28"/>
        </w:rPr>
        <w:t xml:space="preserve">του Γηροκομείου Αθηνών! </w:t>
      </w:r>
    </w:p>
    <w:p w:rsidR="00EF4788" w:rsidRPr="009508A3" w:rsidRDefault="00EF4788" w:rsidP="004167F7">
      <w:pPr>
        <w:pStyle w:val="a9"/>
        <w:rPr>
          <w:rFonts w:ascii="Arial Narrow" w:hAnsi="Arial Narrow"/>
        </w:rPr>
      </w:pPr>
    </w:p>
    <w:p w:rsidR="00887F61" w:rsidRDefault="00105A25" w:rsidP="00FB77A1">
      <w:pPr>
        <w:rPr>
          <w:rFonts w:ascii="Arial Narrow" w:hAnsi="Arial Narrow"/>
        </w:rPr>
      </w:pPr>
      <w:r>
        <w:rPr>
          <w:rFonts w:ascii="Arial Narrow" w:hAnsi="Arial Narrow"/>
        </w:rPr>
        <w:t>Αποδέκτης αναφορών και καταγγελιών για παραβίαση των δικαιωμάτων των ατόμων με αναπηρία και χρόνιες παθήσεις στο Γηροκομείο Αθηνών έχει γίνει η Ε.Σ.Α.μεΑ. και δυστυχώς αυτές οι αναφορές και οι καταγγελίες επιβεβαιώθηκαν, μετά τον έλεγχο κλιμακίου της Περιφέρειας</w:t>
      </w:r>
      <w:bookmarkStart w:id="0" w:name="_GoBack"/>
      <w:bookmarkEnd w:id="0"/>
      <w:r>
        <w:rPr>
          <w:rFonts w:ascii="Arial Narrow" w:hAnsi="Arial Narrow"/>
        </w:rPr>
        <w:t xml:space="preserve"> Αττικής. </w:t>
      </w:r>
      <w:r w:rsidR="00887F61">
        <w:rPr>
          <w:rFonts w:ascii="Arial Narrow" w:hAnsi="Arial Narrow"/>
        </w:rPr>
        <w:t>Η Ε.Σ.Α.μεΑ.</w:t>
      </w:r>
      <w:r w:rsidR="0086535F">
        <w:rPr>
          <w:rFonts w:ascii="Arial Narrow" w:hAnsi="Arial Narrow"/>
        </w:rPr>
        <w:t xml:space="preserve"> εκφράζει την αγανάκτησή της και</w:t>
      </w:r>
      <w:r w:rsidR="00887F61">
        <w:rPr>
          <w:rFonts w:ascii="Arial Narrow" w:hAnsi="Arial Narrow"/>
        </w:rPr>
        <w:t xml:space="preserve"> καταγγέλλει την απόφαση της Διοίκησης του Γηροκομείου Αθηνών, που αιφνιδιαστικά έκλεισε έ</w:t>
      </w:r>
      <w:r w:rsidR="00887F61" w:rsidRPr="00887F61">
        <w:rPr>
          <w:rFonts w:ascii="Arial Narrow" w:hAnsi="Arial Narrow"/>
        </w:rPr>
        <w:t>να από τα τρία κτίρι</w:t>
      </w:r>
      <w:r w:rsidR="00887F61">
        <w:rPr>
          <w:rFonts w:ascii="Arial Narrow" w:hAnsi="Arial Narrow"/>
        </w:rPr>
        <w:t xml:space="preserve">α διαμονής των ηλικιωμένων και </w:t>
      </w:r>
      <w:r w:rsidR="00887F61" w:rsidRPr="00887F61">
        <w:rPr>
          <w:rFonts w:ascii="Arial Narrow" w:hAnsi="Arial Narrow"/>
        </w:rPr>
        <w:t xml:space="preserve">τους </w:t>
      </w:r>
      <w:r w:rsidR="00887F61">
        <w:rPr>
          <w:rFonts w:ascii="Arial Narrow" w:hAnsi="Arial Narrow"/>
        </w:rPr>
        <w:t>μετέφερε σε άλλο</w:t>
      </w:r>
      <w:r w:rsidR="0086535F">
        <w:rPr>
          <w:rFonts w:ascii="Arial Narrow" w:hAnsi="Arial Narrow"/>
        </w:rPr>
        <w:t xml:space="preserve">, </w:t>
      </w:r>
      <w:r w:rsidR="00887F61">
        <w:rPr>
          <w:rFonts w:ascii="Arial Narrow" w:hAnsi="Arial Narrow"/>
        </w:rPr>
        <w:t xml:space="preserve"> μη </w:t>
      </w:r>
      <w:r w:rsidR="00887F61" w:rsidRPr="00887F61">
        <w:rPr>
          <w:rFonts w:ascii="Arial Narrow" w:hAnsi="Arial Narrow"/>
        </w:rPr>
        <w:t xml:space="preserve">κατάλληλο, </w:t>
      </w:r>
      <w:r w:rsidR="00887F61">
        <w:rPr>
          <w:rFonts w:ascii="Arial Narrow" w:hAnsi="Arial Narrow"/>
        </w:rPr>
        <w:t xml:space="preserve">χωρίς ζεστό </w:t>
      </w:r>
      <w:r w:rsidR="00887F61" w:rsidRPr="00887F61">
        <w:rPr>
          <w:rFonts w:ascii="Arial Narrow" w:hAnsi="Arial Narrow"/>
        </w:rPr>
        <w:t>νερό, με ανεπ</w:t>
      </w:r>
      <w:r w:rsidR="0086535F">
        <w:rPr>
          <w:rFonts w:ascii="Arial Narrow" w:hAnsi="Arial Narrow"/>
        </w:rPr>
        <w:t xml:space="preserve">αρκείς παρεχόμενες υπηρεσίες </w:t>
      </w:r>
      <w:r w:rsidR="00887F61" w:rsidRPr="00887F61">
        <w:rPr>
          <w:rFonts w:ascii="Arial Narrow" w:hAnsi="Arial Narrow"/>
        </w:rPr>
        <w:t xml:space="preserve">και </w:t>
      </w:r>
      <w:r w:rsidR="00887F61">
        <w:rPr>
          <w:rFonts w:ascii="Arial Narrow" w:hAnsi="Arial Narrow"/>
        </w:rPr>
        <w:t xml:space="preserve">δίχως </w:t>
      </w:r>
      <w:r w:rsidR="00887F61" w:rsidRPr="00887F61">
        <w:rPr>
          <w:rFonts w:ascii="Arial Narrow" w:hAnsi="Arial Narrow"/>
        </w:rPr>
        <w:t xml:space="preserve">άδεια λειτουργίας, χωρίς </w:t>
      </w:r>
      <w:r w:rsidR="00887F61">
        <w:rPr>
          <w:rFonts w:ascii="Arial Narrow" w:hAnsi="Arial Narrow"/>
        </w:rPr>
        <w:t xml:space="preserve">προηγούμενη </w:t>
      </w:r>
      <w:r w:rsidR="00887F61" w:rsidRPr="00887F61">
        <w:rPr>
          <w:rFonts w:ascii="Arial Narrow" w:hAnsi="Arial Narrow"/>
        </w:rPr>
        <w:t xml:space="preserve">ενημέρωση. </w:t>
      </w:r>
      <w:r w:rsidR="00887F61">
        <w:rPr>
          <w:rFonts w:ascii="Arial Narrow" w:hAnsi="Arial Narrow"/>
        </w:rPr>
        <w:t xml:space="preserve">Μεταξύ των 36 ηλικιωμένων υπάρχουν και </w:t>
      </w:r>
      <w:r>
        <w:rPr>
          <w:rFonts w:ascii="Arial Narrow" w:hAnsi="Arial Narrow"/>
        </w:rPr>
        <w:t>άτομα με αναπηρίες.</w:t>
      </w:r>
      <w:r w:rsidR="00887F61">
        <w:rPr>
          <w:rFonts w:ascii="Arial Narrow" w:hAnsi="Arial Narrow"/>
        </w:rPr>
        <w:t xml:space="preserve"> </w:t>
      </w:r>
    </w:p>
    <w:p w:rsidR="00887F61" w:rsidRDefault="00105A25" w:rsidP="00FB77A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Σύμφωνα με την ανακοίνωση της Περιφέρειας Αττικής, μετά </w:t>
      </w:r>
      <w:r w:rsidR="00887F61">
        <w:rPr>
          <w:rFonts w:ascii="Arial Narrow" w:hAnsi="Arial Narrow"/>
        </w:rPr>
        <w:t>από κατ</w:t>
      </w:r>
      <w:r>
        <w:rPr>
          <w:rFonts w:ascii="Arial Narrow" w:hAnsi="Arial Narrow"/>
        </w:rPr>
        <w:t xml:space="preserve">αγγελία, </w:t>
      </w:r>
      <w:r w:rsidR="00887F61">
        <w:rPr>
          <w:rFonts w:ascii="Arial Narrow" w:hAnsi="Arial Narrow"/>
        </w:rPr>
        <w:t>πραγματοποιήθηκε έλεγχος από κλιμάκιο κοινωνικών σ</w:t>
      </w:r>
      <w:r w:rsidR="00887F61" w:rsidRPr="00887F61">
        <w:rPr>
          <w:rFonts w:ascii="Arial Narrow" w:hAnsi="Arial Narrow"/>
        </w:rPr>
        <w:t>υμβούλων της Περιφερειακής Ενότη</w:t>
      </w:r>
      <w:r w:rsidR="00887F61">
        <w:rPr>
          <w:rFonts w:ascii="Arial Narrow" w:hAnsi="Arial Narrow"/>
        </w:rPr>
        <w:t xml:space="preserve">τας Κεντρικού Τομέα Αθηνών και </w:t>
      </w:r>
      <w:r w:rsidR="00887F61" w:rsidRPr="00887F61">
        <w:rPr>
          <w:rFonts w:ascii="Arial Narrow" w:hAnsi="Arial Narrow"/>
        </w:rPr>
        <w:t xml:space="preserve">διαπιστώθηκε η ύπαρξη επισφαλών συνθηκών λειτουργίας του Γηροκομείου. </w:t>
      </w:r>
      <w:r w:rsidR="00887F61">
        <w:rPr>
          <w:rFonts w:ascii="Arial Narrow" w:hAnsi="Arial Narrow"/>
        </w:rPr>
        <w:t>Από την πλευρά της η α</w:t>
      </w:r>
      <w:r w:rsidR="00887F61" w:rsidRPr="00887F61">
        <w:rPr>
          <w:rFonts w:ascii="Arial Narrow" w:hAnsi="Arial Narrow"/>
        </w:rPr>
        <w:t>ντιπεριφε</w:t>
      </w:r>
      <w:r w:rsidR="00887F61">
        <w:rPr>
          <w:rFonts w:ascii="Arial Narrow" w:hAnsi="Arial Narrow"/>
        </w:rPr>
        <w:t>ρειάρχης Κεντρικού Τομέα Αθηνών</w:t>
      </w:r>
      <w:r w:rsidR="0086535F">
        <w:rPr>
          <w:rFonts w:ascii="Arial Narrow" w:hAnsi="Arial Narrow"/>
        </w:rPr>
        <w:t xml:space="preserve"> Ερμιόνη Κυπριανίδου </w:t>
      </w:r>
      <w:r w:rsidR="00887F61" w:rsidRPr="00887F61">
        <w:rPr>
          <w:rFonts w:ascii="Arial Narrow" w:hAnsi="Arial Narrow"/>
        </w:rPr>
        <w:t>εξέδωσε απόφαση σύμφωνα με την οποία η Διοίκηση του Γηροκομείου οφείλει να διακόψει άμεσα τη διαδικασία μετακίν</w:t>
      </w:r>
      <w:r w:rsidR="003B3006">
        <w:rPr>
          <w:rFonts w:ascii="Arial Narrow" w:hAnsi="Arial Narrow"/>
        </w:rPr>
        <w:t xml:space="preserve">ησης των ηλικιωμένων, ενώ έχει </w:t>
      </w:r>
      <w:r w:rsidR="00887F61" w:rsidRPr="00887F61">
        <w:rPr>
          <w:rFonts w:ascii="Arial Narrow" w:hAnsi="Arial Narrow"/>
        </w:rPr>
        <w:t>προθεσμία 10 ημερών για την επαναφορά όσων μετακινήθηκαν στους χώρους όπου φιλοξενούνταν.</w:t>
      </w:r>
    </w:p>
    <w:p w:rsidR="00887F61" w:rsidRPr="00887F61" w:rsidRDefault="0086535F" w:rsidP="00FB77A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Ε.Σ.Α.μεΑ. ζητά την άμεση μεταφορά των ηλικιωμένων συνανθρώπων </w:t>
      </w:r>
      <w:r w:rsidR="00BC2039">
        <w:rPr>
          <w:rFonts w:ascii="Arial Narrow" w:hAnsi="Arial Narrow"/>
        </w:rPr>
        <w:t xml:space="preserve">μας </w:t>
      </w:r>
      <w:r>
        <w:rPr>
          <w:rFonts w:ascii="Arial Narrow" w:hAnsi="Arial Narrow"/>
        </w:rPr>
        <w:t>σε κτίριο που τηρεί τους κανόνες προσβασιμότητας και διασφαλίζει την αξιοπρεπή διαβίωσή τους</w:t>
      </w:r>
      <w:r w:rsidR="00BC2039">
        <w:rPr>
          <w:rFonts w:ascii="Arial Narrow" w:hAnsi="Arial Narrow"/>
        </w:rPr>
        <w:t xml:space="preserve"> και τα δικαιώματά τους. Οι Αρχές και η Πολιτεία (συναρμόδια Υπουργεία και Δήμος Αθηναίων) </w:t>
      </w:r>
      <w:r w:rsidR="003B3006">
        <w:rPr>
          <w:rFonts w:ascii="Arial Narrow" w:hAnsi="Arial Narrow"/>
        </w:rPr>
        <w:t xml:space="preserve">οφείλουν να παρέμβουν άμεσα! </w:t>
      </w:r>
    </w:p>
    <w:p w:rsidR="009B4252" w:rsidRPr="00D22DC6" w:rsidRDefault="003A01C3" w:rsidP="009B4252">
      <w:pPr>
        <w:pStyle w:val="a9"/>
        <w:rPr>
          <w:rFonts w:ascii="Arial Narrow" w:hAnsi="Arial Narrow"/>
          <w:b/>
          <w:u w:val="single"/>
        </w:rPr>
      </w:pPr>
      <w:r w:rsidRPr="00D22DC6">
        <w:rPr>
          <w:rFonts w:ascii="Arial Narrow" w:hAnsi="Arial Narrow"/>
          <w:b/>
          <w:u w:val="single"/>
        </w:rPr>
        <w:t>Για περισσότερες πλ</w:t>
      </w:r>
      <w:r w:rsidR="00D22DC6" w:rsidRPr="00D22DC6">
        <w:rPr>
          <w:rFonts w:ascii="Arial Narrow" w:hAnsi="Arial Narrow"/>
          <w:b/>
          <w:u w:val="single"/>
        </w:rPr>
        <w:t xml:space="preserve">ηροφορίες επικοινωνήστε με τον πρόεδρο της Ε.Σ.Α.μεΑ. Ιωάννη </w:t>
      </w:r>
      <w:r w:rsidRPr="00D22DC6">
        <w:rPr>
          <w:rFonts w:ascii="Arial Narrow" w:hAnsi="Arial Narrow"/>
          <w:b/>
          <w:u w:val="single"/>
        </w:rPr>
        <w:t>Βαρδακαστάνη στο κινητό τηλέφωνο 6937157193.</w:t>
      </w:r>
    </w:p>
    <w:p w:rsidR="009B4252" w:rsidRPr="00D22DC6" w:rsidRDefault="009B4252" w:rsidP="009B4252">
      <w:pPr>
        <w:pStyle w:val="a9"/>
        <w:rPr>
          <w:rFonts w:ascii="Arial Narrow" w:hAnsi="Arial Narrow"/>
          <w:b/>
          <w:u w:val="single"/>
        </w:rPr>
      </w:pPr>
    </w:p>
    <w:p w:rsidR="002944DE" w:rsidRPr="004831D4" w:rsidRDefault="002944DE" w:rsidP="00B747D7">
      <w:pPr>
        <w:pStyle w:val="a9"/>
        <w:rPr>
          <w:rFonts w:ascii="Arial Narrow" w:hAnsi="Arial Narrow"/>
          <w:b/>
        </w:rPr>
      </w:pPr>
      <w:r w:rsidRPr="004831D4">
        <w:rPr>
          <w:rFonts w:ascii="Arial Narrow" w:hAnsi="Arial Narrow"/>
          <w:b/>
          <w:color w:val="385623"/>
        </w:rPr>
        <w:t xml:space="preserve">Τώρα </w:t>
      </w:r>
      <w:r w:rsidR="00ED637A" w:rsidRPr="004831D4">
        <w:rPr>
          <w:rFonts w:ascii="Arial Narrow" w:hAnsi="Arial Narrow"/>
          <w:b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4831D4">
        <w:rPr>
          <w:rFonts w:ascii="Arial Narrow" w:hAnsi="Arial Narrow"/>
          <w:b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4831D4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4831D4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73E" w:rsidRDefault="007B573E" w:rsidP="00A5663B">
      <w:pPr>
        <w:spacing w:after="0" w:line="240" w:lineRule="auto"/>
      </w:pPr>
      <w:r>
        <w:separator/>
      </w:r>
    </w:p>
  </w:endnote>
  <w:endnote w:type="continuationSeparator" w:id="0">
    <w:p w:rsidR="007B573E" w:rsidRDefault="007B573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73E" w:rsidRDefault="007B573E" w:rsidP="00A5663B">
      <w:pPr>
        <w:spacing w:after="0" w:line="240" w:lineRule="auto"/>
      </w:pPr>
      <w:r>
        <w:separator/>
      </w:r>
    </w:p>
  </w:footnote>
  <w:footnote w:type="continuationSeparator" w:id="0">
    <w:p w:rsidR="007B573E" w:rsidRDefault="007B573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3"/>
  </w:num>
  <w:num w:numId="11">
    <w:abstractNumId w:val="12"/>
  </w:num>
  <w:num w:numId="12">
    <w:abstractNumId w:val="8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6"/>
  </w:num>
  <w:num w:numId="18">
    <w:abstractNumId w:val="7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05197"/>
    <w:rsid w:val="00105A25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50B5"/>
    <w:rsid w:val="00211552"/>
    <w:rsid w:val="00212E1B"/>
    <w:rsid w:val="002152A7"/>
    <w:rsid w:val="0024645B"/>
    <w:rsid w:val="00273999"/>
    <w:rsid w:val="00286DA3"/>
    <w:rsid w:val="002944DE"/>
    <w:rsid w:val="002A1E1C"/>
    <w:rsid w:val="002D004E"/>
    <w:rsid w:val="002D1046"/>
    <w:rsid w:val="002D3997"/>
    <w:rsid w:val="002F6741"/>
    <w:rsid w:val="00305720"/>
    <w:rsid w:val="0030731E"/>
    <w:rsid w:val="00325DE4"/>
    <w:rsid w:val="00331C4B"/>
    <w:rsid w:val="0034529D"/>
    <w:rsid w:val="00365BAE"/>
    <w:rsid w:val="0039752B"/>
    <w:rsid w:val="003A01C3"/>
    <w:rsid w:val="003A024A"/>
    <w:rsid w:val="003B2B48"/>
    <w:rsid w:val="003B3006"/>
    <w:rsid w:val="003E2118"/>
    <w:rsid w:val="003F69EB"/>
    <w:rsid w:val="004167F7"/>
    <w:rsid w:val="004177D2"/>
    <w:rsid w:val="004178BB"/>
    <w:rsid w:val="00425BB7"/>
    <w:rsid w:val="004441A0"/>
    <w:rsid w:val="00445687"/>
    <w:rsid w:val="00445F09"/>
    <w:rsid w:val="00457CD6"/>
    <w:rsid w:val="004831D4"/>
    <w:rsid w:val="0049739D"/>
    <w:rsid w:val="004D111D"/>
    <w:rsid w:val="004E07B4"/>
    <w:rsid w:val="004F000B"/>
    <w:rsid w:val="004F51E4"/>
    <w:rsid w:val="004F6743"/>
    <w:rsid w:val="00500850"/>
    <w:rsid w:val="00521486"/>
    <w:rsid w:val="005448A1"/>
    <w:rsid w:val="00552D90"/>
    <w:rsid w:val="00561F4D"/>
    <w:rsid w:val="005745CF"/>
    <w:rsid w:val="005871CF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702982"/>
    <w:rsid w:val="0070379C"/>
    <w:rsid w:val="00722EFC"/>
    <w:rsid w:val="007305A6"/>
    <w:rsid w:val="00732465"/>
    <w:rsid w:val="00756916"/>
    <w:rsid w:val="0077016C"/>
    <w:rsid w:val="007810C3"/>
    <w:rsid w:val="0078512D"/>
    <w:rsid w:val="007A1EBD"/>
    <w:rsid w:val="007A7C75"/>
    <w:rsid w:val="007B3C2D"/>
    <w:rsid w:val="007B573E"/>
    <w:rsid w:val="007C4506"/>
    <w:rsid w:val="007E4F31"/>
    <w:rsid w:val="00803319"/>
    <w:rsid w:val="00805B8C"/>
    <w:rsid w:val="00811A9B"/>
    <w:rsid w:val="0082049B"/>
    <w:rsid w:val="00830015"/>
    <w:rsid w:val="00841429"/>
    <w:rsid w:val="00845D91"/>
    <w:rsid w:val="0086535F"/>
    <w:rsid w:val="00872215"/>
    <w:rsid w:val="00886B82"/>
    <w:rsid w:val="00887F61"/>
    <w:rsid w:val="008A27F8"/>
    <w:rsid w:val="008A2BCF"/>
    <w:rsid w:val="008A64F7"/>
    <w:rsid w:val="008B081A"/>
    <w:rsid w:val="008F2132"/>
    <w:rsid w:val="008F4A49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A13D91"/>
    <w:rsid w:val="00A26CAA"/>
    <w:rsid w:val="00A50809"/>
    <w:rsid w:val="00A556E7"/>
    <w:rsid w:val="00A5663B"/>
    <w:rsid w:val="00A57BFE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A150F"/>
    <w:rsid w:val="00BA26E2"/>
    <w:rsid w:val="00BC2039"/>
    <w:rsid w:val="00C05284"/>
    <w:rsid w:val="00C327D7"/>
    <w:rsid w:val="00C50D8C"/>
    <w:rsid w:val="00C936F7"/>
    <w:rsid w:val="00CB7433"/>
    <w:rsid w:val="00CD5E09"/>
    <w:rsid w:val="00CE05EB"/>
    <w:rsid w:val="00CF7BC2"/>
    <w:rsid w:val="00D11062"/>
    <w:rsid w:val="00D22DC6"/>
    <w:rsid w:val="00D26BD7"/>
    <w:rsid w:val="00D357F5"/>
    <w:rsid w:val="00D63B72"/>
    <w:rsid w:val="00D66C6A"/>
    <w:rsid w:val="00D712E5"/>
    <w:rsid w:val="00D713D0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22803F8-9E03-4DF9-8B00-0824226C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6</cp:revision>
  <cp:lastPrinted>2016-03-03T09:19:00Z</cp:lastPrinted>
  <dcterms:created xsi:type="dcterms:W3CDTF">2016-06-15T12:18:00Z</dcterms:created>
  <dcterms:modified xsi:type="dcterms:W3CDTF">2016-06-15T12:51:00Z</dcterms:modified>
</cp:coreProperties>
</file>