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E85A36">
        <w:rPr>
          <w:rFonts w:ascii="Arial Narrow" w:hAnsi="Arial Narrow"/>
        </w:rPr>
        <w:t>0</w:t>
      </w:r>
      <w:r w:rsidR="00A614E9">
        <w:rPr>
          <w:rFonts w:ascii="Arial Narrow" w:hAnsi="Arial Narrow"/>
        </w:rPr>
        <w:t>4</w:t>
      </w:r>
      <w:r w:rsidR="00C4084F">
        <w:rPr>
          <w:rFonts w:ascii="Arial Narrow" w:hAnsi="Arial Narrow"/>
        </w:rPr>
        <w:t>.07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A76F82">
        <w:rPr>
          <w:rFonts w:ascii="Arial Narrow" w:hAnsi="Arial Narrow"/>
        </w:rPr>
        <w:t>1027</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A76F82">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A76F82">
        <w:rPr>
          <w:rFonts w:ascii="Arial Narrow" w:eastAsia="Batang" w:hAnsi="Arial Narrow" w:cs="Latha"/>
          <w:b/>
          <w:bCs/>
          <w:sz w:val="28"/>
          <w:szCs w:val="28"/>
        </w:rPr>
        <w:t>Η ταλαιπωρία στα ΚΕΠΑ διαιωνίζεται</w:t>
      </w:r>
    </w:p>
    <w:p w:rsidR="00A614E9" w:rsidRPr="00A614E9" w:rsidRDefault="00A614E9" w:rsidP="00B747D7">
      <w:pPr>
        <w:pStyle w:val="a9"/>
        <w:jc w:val="center"/>
        <w:rPr>
          <w:rFonts w:ascii="Arial Narrow" w:eastAsia="Batang" w:hAnsi="Arial Narrow" w:cs="Latha"/>
          <w:b/>
          <w:bCs/>
          <w:sz w:val="28"/>
          <w:szCs w:val="28"/>
        </w:rPr>
      </w:pPr>
    </w:p>
    <w:p w:rsidR="00CC00FC" w:rsidRDefault="00E85A36" w:rsidP="004435CC">
      <w:pPr>
        <w:rPr>
          <w:rFonts w:ascii="Arial Narrow" w:hAnsi="Arial Narrow"/>
        </w:rPr>
      </w:pPr>
      <w:r>
        <w:rPr>
          <w:rFonts w:ascii="Arial Narrow" w:hAnsi="Arial Narrow"/>
        </w:rPr>
        <w:t xml:space="preserve">Για πολλοστή φορά ζητείται από το υπουργείο Εργασίας να δοθεί τέλος σε </w:t>
      </w:r>
      <w:r w:rsidR="00A76F82">
        <w:rPr>
          <w:rFonts w:ascii="Arial Narrow" w:hAnsi="Arial Narrow"/>
        </w:rPr>
        <w:t>κατάσταση</w:t>
      </w:r>
      <w:r>
        <w:rPr>
          <w:rFonts w:ascii="Arial Narrow" w:hAnsi="Arial Narrow"/>
        </w:rPr>
        <w:t xml:space="preserve"> που ταλαιπωρεί χιλιάδες άτομα με αναπηρία κάθε χρόνο όσο διαιωνίζεται.</w:t>
      </w:r>
    </w:p>
    <w:p w:rsidR="00E85A36" w:rsidRPr="00E85A36" w:rsidRDefault="00E85A36" w:rsidP="00E85A36">
      <w:pPr>
        <w:rPr>
          <w:rFonts w:ascii="Arial Narrow" w:hAnsi="Arial Narrow"/>
        </w:rPr>
      </w:pPr>
      <w:r>
        <w:rPr>
          <w:rFonts w:ascii="Arial Narrow" w:hAnsi="Arial Narrow"/>
        </w:rPr>
        <w:t>Σ</w:t>
      </w:r>
      <w:r w:rsidRPr="00E85A36">
        <w:rPr>
          <w:rFonts w:ascii="Arial Narrow" w:hAnsi="Arial Narrow"/>
        </w:rPr>
        <w:t>ύμφωνα με τις διατάξεις  του άρθρου 55 του ν.4369/2016 (ΦΕΚ 33</w:t>
      </w:r>
      <w:bookmarkStart w:id="0" w:name="_GoBack"/>
      <w:bookmarkEnd w:id="0"/>
      <w:r w:rsidRPr="00E85A36">
        <w:rPr>
          <w:rFonts w:ascii="Arial Narrow" w:hAnsi="Arial Narrow"/>
        </w:rPr>
        <w:t>) το δικαίωμα συνταξιοδότησης των ατόμων με αναπηρία παρατεινόταν για ένα εξάμηνο σε περιπτώσεις λήξης του συνταξιοδοτικού δικαιώματος λόγω αναπηρίας και εφόσον εκκρεμούσε στις υγειονομικές επιτροπές ΚΕ.Π.Α. ιατρική κρίση, χωρίς υπαιτιότητα των ασφαλισμένων, με το ίδιο ποσό που ελάμβαναν οι συνταξιούχοι πριν από τη λήξη του δικαιώματος, υπό την προϋπόθεση ότι για το δικαίωμα αυτό είχαν κριθεί από την αρμόδια υγειονομική επιτροπή αναπηρίας, με ποσοστό αναπηρίας τουλάχιστον 67%.</w:t>
      </w:r>
    </w:p>
    <w:p w:rsidR="00E85A36" w:rsidRDefault="00E85A36" w:rsidP="00E85A36">
      <w:pPr>
        <w:rPr>
          <w:rFonts w:ascii="Arial Narrow" w:hAnsi="Arial Narrow"/>
        </w:rPr>
      </w:pPr>
      <w:r w:rsidRPr="00E85A36">
        <w:rPr>
          <w:rFonts w:ascii="Arial Narrow" w:hAnsi="Arial Narrow"/>
        </w:rPr>
        <w:t>Επίσης, στο ίδιο άρθρο αναφερόταν ότι οι ως άνω ρυθμίσεις έχουν εφαρμογή και για όλα τα επιδόματα που χορηγούνται λόγω αναπηρίας, (ενδεικτικά: προνοιακά, βαριάς αναπηρίας, εξωιδρυματικό, απολύτου αναπηρίας), καθώς και συντάξεις με αιτία την αναπηρία, (ενδεικτικά: συντάξεις θανάτου σε ανίκανα για κάθε βιοποριστική εργασία παιδιά), ενώ για τον ίδιο χρόνο παρατεινόταν και η ιατροφαρμακευτική περίθαλψη όσων εμπίπτουν στο παρόν άρθρο.</w:t>
      </w:r>
      <w:r>
        <w:rPr>
          <w:rFonts w:ascii="Arial Narrow" w:hAnsi="Arial Narrow"/>
        </w:rPr>
        <w:t xml:space="preserve"> </w:t>
      </w:r>
      <w:r w:rsidR="00A76F82" w:rsidRPr="00A76F82">
        <w:rPr>
          <w:rFonts w:ascii="Arial Narrow" w:hAnsi="Arial Narrow"/>
        </w:rPr>
        <w:t>Η ισχύς του άρθρου αυτού, για όλα τα πρόσωπα που υπάγονται στο πεδίο εφα</w:t>
      </w:r>
      <w:r w:rsidR="00A76F82">
        <w:rPr>
          <w:rFonts w:ascii="Arial Narrow" w:hAnsi="Arial Narrow"/>
        </w:rPr>
        <w:t>ρμογής του έληγε στις 30.6.2016. Τα ίδια βήματα ακολουθούνται κάθε χρόνο!</w:t>
      </w:r>
    </w:p>
    <w:p w:rsidR="00E85A36" w:rsidRDefault="00A76F82" w:rsidP="004435CC">
      <w:pPr>
        <w:rPr>
          <w:rFonts w:ascii="Arial Narrow" w:hAnsi="Arial Narrow"/>
        </w:rPr>
      </w:pPr>
      <w:r w:rsidRPr="00A76F82">
        <w:rPr>
          <w:rFonts w:ascii="Arial Narrow" w:hAnsi="Arial Narrow"/>
        </w:rPr>
        <w:t xml:space="preserve">Η Ε.Σ.Α.μεΑ. έχει επανειλημμένα ζητήσει, </w:t>
      </w:r>
      <w:r>
        <w:rPr>
          <w:rFonts w:ascii="Arial Narrow" w:hAnsi="Arial Narrow"/>
        </w:rPr>
        <w:t>η διάταξη</w:t>
      </w:r>
      <w:r w:rsidRPr="00A76F82">
        <w:rPr>
          <w:rFonts w:ascii="Arial Narrow" w:hAnsi="Arial Narrow"/>
        </w:rPr>
        <w:t xml:space="preserve"> που ορίζει την παράταση της χορήγησης της αναπηρικής σύνταξης, τ</w:t>
      </w:r>
      <w:r>
        <w:rPr>
          <w:rFonts w:ascii="Arial Narrow" w:hAnsi="Arial Narrow"/>
        </w:rPr>
        <w:t>ων προνοιακών επιδομάτων και της</w:t>
      </w:r>
      <w:r w:rsidRPr="00A76F82">
        <w:rPr>
          <w:rFonts w:ascii="Arial Narrow" w:hAnsi="Arial Narrow"/>
        </w:rPr>
        <w:t xml:space="preserve"> ανανέωση</w:t>
      </w:r>
      <w:r>
        <w:rPr>
          <w:rFonts w:ascii="Arial Narrow" w:hAnsi="Arial Narrow"/>
        </w:rPr>
        <w:t>ς</w:t>
      </w:r>
      <w:r w:rsidRPr="00A76F82">
        <w:rPr>
          <w:rFonts w:ascii="Arial Narrow" w:hAnsi="Arial Narrow"/>
        </w:rPr>
        <w:t xml:space="preserve"> της ιατροφαρμακευτικής περίθαλψης να μην έχει περιορισμένη ισχύ, ώστε να μη χρειάζεται </w:t>
      </w:r>
      <w:r w:rsidRPr="00A76F82">
        <w:rPr>
          <w:rFonts w:ascii="Arial Narrow" w:hAnsi="Arial Narrow"/>
          <w:b/>
        </w:rPr>
        <w:t>κάθε</w:t>
      </w:r>
      <w:r w:rsidRPr="00A76F82">
        <w:rPr>
          <w:rFonts w:ascii="Arial Narrow" w:hAnsi="Arial Narrow"/>
        </w:rPr>
        <w:t xml:space="preserve"> εξάμηνο νομοθετική ρύθμιση για να ανανεώνεται, εάν μάλιστα λάβουμε υπόψη ότι δεν έχει επέλθει καμία αλλαγή στο ισχύον νομοθετικό σύστημα.</w:t>
      </w:r>
    </w:p>
    <w:p w:rsidR="0090655D" w:rsidRPr="00A76F82" w:rsidRDefault="00A76F82" w:rsidP="004435CC">
      <w:pPr>
        <w:rPr>
          <w:rFonts w:ascii="Arial Narrow" w:hAnsi="Arial Narrow"/>
          <w:b/>
        </w:rPr>
      </w:pPr>
      <w:r w:rsidRPr="00A76F82">
        <w:rPr>
          <w:rFonts w:ascii="Arial Narrow" w:hAnsi="Arial Narrow"/>
          <w:b/>
        </w:rPr>
        <w:t xml:space="preserve">Η επιστολή </w:t>
      </w:r>
      <w:hyperlink r:id="rId10" w:history="1">
        <w:r w:rsidRPr="00A76F82">
          <w:rPr>
            <w:rStyle w:val="-"/>
            <w:rFonts w:ascii="Arial Narrow" w:hAnsi="Arial Narrow"/>
            <w:b/>
          </w:rPr>
          <w:t>http://esamea.gr/our-actions/yeka/3032-ziteitai-i-paratasi-tis-xorigisis-tis-anapirikis-syntaxis-ton-pronoiakon-epidomaton-kai-tis-iatrofarmakeytikis-perithalpsis-ton-amea-se-periptoseis-lixis-gnomateyseon-efoson-ekkremei-iatriki-krisi-apo-tis-ygeionomikes-epitropes-ke-p-a</w:t>
        </w:r>
      </w:hyperlink>
      <w:r w:rsidRPr="00A76F82">
        <w:rPr>
          <w:rFonts w:ascii="Arial Narrow" w:hAnsi="Arial Narrow"/>
          <w:b/>
        </w:rPr>
        <w:t xml:space="preserve"> </w:t>
      </w:r>
    </w:p>
    <w:p w:rsidR="0090655D" w:rsidRPr="004831D4"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4831D4" w:rsidRDefault="0090655D" w:rsidP="0090655D">
      <w:pPr>
        <w:pStyle w:val="a9"/>
        <w:rPr>
          <w:rFonts w:ascii="Arial Narrow" w:hAnsi="Arial Narrow"/>
          <w:b/>
        </w:rPr>
      </w:pPr>
    </w:p>
    <w:p w:rsidR="0090655D" w:rsidRPr="004831D4" w:rsidRDefault="0090655D" w:rsidP="0090655D">
      <w:pPr>
        <w:pStyle w:val="a9"/>
        <w:rPr>
          <w:rFonts w:ascii="Arial Narrow" w:hAnsi="Arial Narrow"/>
          <w:b/>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p w:rsidR="0090655D" w:rsidRPr="00CC00FC" w:rsidRDefault="0090655D" w:rsidP="004435CC">
      <w:pPr>
        <w:rPr>
          <w:rFonts w:ascii="Arial Narrow" w:hAnsi="Arial Narrow"/>
          <w:lang w:val="en-US"/>
        </w:rPr>
      </w:pPr>
    </w:p>
    <w:sectPr w:rsidR="0090655D" w:rsidRPr="00CC00FC"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36" w:rsidRDefault="00940B36" w:rsidP="00A5663B">
      <w:pPr>
        <w:spacing w:after="0" w:line="240" w:lineRule="auto"/>
      </w:pPr>
      <w:r>
        <w:separator/>
      </w:r>
    </w:p>
  </w:endnote>
  <w:endnote w:type="continuationSeparator" w:id="0">
    <w:p w:rsidR="00940B36" w:rsidRDefault="00940B3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36" w:rsidRDefault="00940B36" w:rsidP="00A5663B">
      <w:pPr>
        <w:spacing w:after="0" w:line="240" w:lineRule="auto"/>
      </w:pPr>
      <w:r>
        <w:separator/>
      </w:r>
    </w:p>
  </w:footnote>
  <w:footnote w:type="continuationSeparator" w:id="0">
    <w:p w:rsidR="00940B36" w:rsidRDefault="00940B3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0B36"/>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76F8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4084F"/>
    <w:rsid w:val="00C50D8C"/>
    <w:rsid w:val="00C936F7"/>
    <w:rsid w:val="00CB7433"/>
    <w:rsid w:val="00CC00FC"/>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85A36"/>
    <w:rsid w:val="00EA6747"/>
    <w:rsid w:val="00EB41F6"/>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eka/3032-ziteitai-i-paratasi-tis-xorigisis-tis-anapirikis-syntaxis-ton-pronoiakon-epidomaton-kai-tis-iatrofarmakeytikis-perithalpsis-ton-amea-se-periptoseis-lixis-gnomateyseon-efoson-ekkremei-iatriki-krisi-apo-tis-ygeionomikes-epitropes-ke-p-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6543B6-6575-43E2-8CA9-DFB89100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2016-07-04T11:56:00Z</cp:lastPrinted>
  <dcterms:created xsi:type="dcterms:W3CDTF">2016-07-04T11:55:00Z</dcterms:created>
  <dcterms:modified xsi:type="dcterms:W3CDTF">2016-07-04T11:57:00Z</dcterms:modified>
</cp:coreProperties>
</file>