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9508A3" w:rsidRDefault="00F17BDF" w:rsidP="00B747D7">
      <w:pPr>
        <w:pStyle w:val="NoSpacing"/>
        <w:jc w:val="right"/>
        <w:rPr>
          <w:rFonts w:ascii="Arial Narrow" w:hAnsi="Arial Narrow"/>
        </w:rPr>
      </w:pPr>
      <w:r w:rsidRPr="009508A3">
        <w:rPr>
          <w:rFonts w:ascii="Arial Narrow" w:hAnsi="Arial Narrow"/>
        </w:rPr>
        <w:br w:type="column"/>
      </w:r>
      <w:r w:rsidRPr="009508A3">
        <w:rPr>
          <w:rFonts w:ascii="Arial Narrow" w:hAnsi="Arial Narrow"/>
        </w:rPr>
        <w:t xml:space="preserve">Αθήνα: </w:t>
      </w:r>
      <w:r w:rsidR="00CE101B">
        <w:rPr>
          <w:rFonts w:ascii="Arial Narrow" w:hAnsi="Arial Narrow"/>
        </w:rPr>
        <w:t>05.</w:t>
      </w:r>
      <w:r w:rsidR="006269C0">
        <w:rPr>
          <w:rFonts w:ascii="Arial Narrow" w:hAnsi="Arial Narrow"/>
        </w:rPr>
        <w:t>10</w:t>
      </w:r>
      <w:r w:rsidR="003B2B48" w:rsidRPr="009508A3">
        <w:rPr>
          <w:rFonts w:ascii="Arial Narrow" w:hAnsi="Arial Narrow"/>
        </w:rPr>
        <w:t>.2016</w:t>
      </w:r>
    </w:p>
    <w:p w:rsidR="00A5663B" w:rsidRPr="009508A3" w:rsidRDefault="00CC00FC" w:rsidP="00CC00FC">
      <w:pPr>
        <w:pStyle w:val="NoSpacing"/>
        <w:jc w:val="center"/>
        <w:rPr>
          <w:rFonts w:ascii="Arial Narrow" w:hAnsi="Arial Narrow"/>
        </w:rPr>
      </w:pPr>
      <w:r w:rsidRPr="00CC00FC">
        <w:rPr>
          <w:rFonts w:ascii="Arial Narrow" w:hAnsi="Arial Narrow"/>
        </w:rPr>
        <w:t xml:space="preserve"> </w:t>
      </w:r>
      <w:r w:rsidRPr="00CC00FC">
        <w:rPr>
          <w:rFonts w:ascii="Arial Narrow" w:hAnsi="Arial Narrow"/>
        </w:rPr>
        <w:tab/>
      </w:r>
      <w:r>
        <w:rPr>
          <w:rFonts w:ascii="Arial Narrow" w:hAnsi="Arial Narrow"/>
        </w:rPr>
        <w:tab/>
      </w:r>
      <w:r>
        <w:rPr>
          <w:rFonts w:ascii="Arial Narrow" w:hAnsi="Arial Narrow"/>
        </w:rPr>
        <w:tab/>
      </w:r>
      <w:r w:rsidR="004177D2" w:rsidRPr="009508A3">
        <w:rPr>
          <w:rFonts w:ascii="Arial Narrow" w:hAnsi="Arial Narrow"/>
        </w:rPr>
        <w:t xml:space="preserve">Αρ. </w:t>
      </w:r>
      <w:proofErr w:type="spellStart"/>
      <w:r w:rsidR="004177D2" w:rsidRPr="009508A3">
        <w:rPr>
          <w:rFonts w:ascii="Arial Narrow" w:hAnsi="Arial Narrow"/>
        </w:rPr>
        <w:t>Πρωτ</w:t>
      </w:r>
      <w:proofErr w:type="spellEnd"/>
      <w:r w:rsidR="004177D2" w:rsidRPr="009508A3">
        <w:rPr>
          <w:rFonts w:ascii="Arial Narrow" w:hAnsi="Arial Narrow"/>
        </w:rPr>
        <w:t>.:</w:t>
      </w:r>
      <w:r w:rsidR="009B4252" w:rsidRPr="009508A3">
        <w:rPr>
          <w:rFonts w:ascii="Arial Narrow" w:hAnsi="Arial Narrow"/>
        </w:rPr>
        <w:t xml:space="preserve"> </w:t>
      </w:r>
      <w:r w:rsidR="00CE101B">
        <w:rPr>
          <w:rFonts w:ascii="Arial Narrow" w:hAnsi="Arial Narrow"/>
        </w:rPr>
        <w:t>1448</w:t>
      </w:r>
    </w:p>
    <w:p w:rsidR="00A5663B" w:rsidRPr="009508A3" w:rsidRDefault="00A5663B" w:rsidP="00B747D7">
      <w:pPr>
        <w:pStyle w:val="NoSpacing"/>
        <w:jc w:val="right"/>
        <w:rPr>
          <w:rFonts w:ascii="Arial Narrow" w:hAnsi="Arial Narrow"/>
        </w:rPr>
        <w:sectPr w:rsidR="00A5663B" w:rsidRPr="009508A3"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Pr="009508A3" w:rsidRDefault="00B747D7" w:rsidP="00B747D7">
      <w:pPr>
        <w:pStyle w:val="NoSpacing"/>
        <w:jc w:val="center"/>
        <w:rPr>
          <w:rFonts w:ascii="Arial Narrow" w:eastAsia="Batang" w:hAnsi="Arial Narrow" w:cs="Latha"/>
          <w:sz w:val="28"/>
          <w:szCs w:val="28"/>
        </w:rPr>
      </w:pPr>
    </w:p>
    <w:p w:rsidR="00EF4788" w:rsidRPr="009508A3" w:rsidRDefault="002944DE" w:rsidP="00B747D7">
      <w:pPr>
        <w:pStyle w:val="NoSpacing"/>
        <w:jc w:val="center"/>
        <w:rPr>
          <w:rFonts w:ascii="Arial Narrow" w:eastAsia="Batang" w:hAnsi="Arial Narrow" w:cs="Latha"/>
          <w:b/>
          <w:bCs/>
          <w:sz w:val="28"/>
          <w:szCs w:val="28"/>
        </w:rPr>
      </w:pPr>
      <w:r w:rsidRPr="009508A3">
        <w:rPr>
          <w:rFonts w:ascii="Arial Narrow" w:eastAsia="Batang" w:hAnsi="Arial Narrow" w:cs="Latha"/>
          <w:b/>
          <w:sz w:val="28"/>
          <w:szCs w:val="28"/>
        </w:rPr>
        <w:t>ΔΕΛΤΙΟ ΤΥΠΟΥ</w:t>
      </w:r>
      <w:r w:rsidR="00631BF8" w:rsidRPr="009508A3">
        <w:rPr>
          <w:rFonts w:ascii="Arial Narrow" w:eastAsia="Batang" w:hAnsi="Arial Narrow" w:cs="Latha"/>
          <w:b/>
          <w:bCs/>
          <w:sz w:val="28"/>
          <w:szCs w:val="28"/>
        </w:rPr>
        <w:t xml:space="preserve"> </w:t>
      </w:r>
    </w:p>
    <w:p w:rsidR="00CE101B" w:rsidRPr="00CE101B" w:rsidRDefault="00B43039" w:rsidP="00CE101B">
      <w:pPr>
        <w:pStyle w:val="NoSpacing"/>
        <w:jc w:val="center"/>
        <w:rPr>
          <w:rFonts w:ascii="Arial Narrow" w:eastAsia="Batang" w:hAnsi="Arial Narrow" w:cs="Latha"/>
          <w:b/>
          <w:bCs/>
          <w:sz w:val="28"/>
          <w:szCs w:val="28"/>
        </w:rPr>
      </w:pPr>
      <w:r w:rsidRPr="00B43039">
        <w:rPr>
          <w:rFonts w:ascii="Arial Narrow" w:eastAsia="Batang" w:hAnsi="Arial Narrow" w:cs="Latha"/>
          <w:b/>
          <w:bCs/>
          <w:sz w:val="28"/>
          <w:szCs w:val="28"/>
        </w:rPr>
        <w:t>Ε.Σ.Α.μεΑ.</w:t>
      </w:r>
      <w:r w:rsidR="00E53BDE">
        <w:rPr>
          <w:rFonts w:ascii="Arial Narrow" w:eastAsia="Batang" w:hAnsi="Arial Narrow" w:cs="Latha"/>
          <w:b/>
          <w:bCs/>
          <w:sz w:val="28"/>
          <w:szCs w:val="28"/>
        </w:rPr>
        <w:t xml:space="preserve">: </w:t>
      </w:r>
      <w:r w:rsidR="00CE101B">
        <w:rPr>
          <w:rFonts w:ascii="Arial Narrow" w:eastAsia="Batang" w:hAnsi="Arial Narrow" w:cs="Latha"/>
          <w:b/>
          <w:bCs/>
          <w:sz w:val="28"/>
          <w:szCs w:val="28"/>
        </w:rPr>
        <w:t xml:space="preserve">Στηρίζουμε </w:t>
      </w:r>
      <w:r w:rsidR="00151173">
        <w:rPr>
          <w:rFonts w:ascii="Arial Narrow" w:eastAsia="Batang" w:hAnsi="Arial Narrow" w:cs="Latha"/>
          <w:b/>
          <w:bCs/>
          <w:sz w:val="28"/>
          <w:szCs w:val="28"/>
        </w:rPr>
        <w:t>τα αιτήματα</w:t>
      </w:r>
      <w:r w:rsidR="00CE101B" w:rsidRPr="00CE101B">
        <w:rPr>
          <w:rFonts w:ascii="Arial Narrow" w:eastAsia="Batang" w:hAnsi="Arial Narrow" w:cs="Latha"/>
          <w:b/>
          <w:bCs/>
          <w:sz w:val="28"/>
          <w:szCs w:val="28"/>
        </w:rPr>
        <w:t xml:space="preserve"> του </w:t>
      </w:r>
    </w:p>
    <w:p w:rsidR="00CE101B" w:rsidRDefault="00CE101B" w:rsidP="00CE101B">
      <w:pPr>
        <w:pStyle w:val="NoSpacing"/>
        <w:jc w:val="center"/>
        <w:rPr>
          <w:rFonts w:ascii="Arial Narrow" w:eastAsia="Batang" w:hAnsi="Arial Narrow" w:cs="Latha"/>
          <w:b/>
          <w:bCs/>
          <w:sz w:val="28"/>
          <w:szCs w:val="28"/>
        </w:rPr>
      </w:pPr>
      <w:r w:rsidRPr="00CE101B">
        <w:rPr>
          <w:rFonts w:ascii="Arial Narrow" w:eastAsia="Batang" w:hAnsi="Arial Narrow" w:cs="Latha"/>
          <w:b/>
          <w:bCs/>
          <w:sz w:val="28"/>
          <w:szCs w:val="28"/>
        </w:rPr>
        <w:t>Συλλόγου Υπαλλήλων του Εθνικού Κέντρου</w:t>
      </w:r>
      <w:r w:rsidR="002E03FB">
        <w:rPr>
          <w:rFonts w:ascii="Arial Narrow" w:eastAsia="Batang" w:hAnsi="Arial Narrow" w:cs="Latha"/>
          <w:b/>
          <w:bCs/>
          <w:sz w:val="28"/>
          <w:szCs w:val="28"/>
        </w:rPr>
        <w:t xml:space="preserve"> Αποκατάστασης</w:t>
      </w:r>
      <w:bookmarkStart w:id="0" w:name="_GoBack"/>
      <w:bookmarkEnd w:id="0"/>
      <w:r w:rsidRPr="00CE101B">
        <w:rPr>
          <w:rFonts w:ascii="Arial Narrow" w:eastAsia="Batang" w:hAnsi="Arial Narrow" w:cs="Latha"/>
          <w:b/>
          <w:bCs/>
          <w:sz w:val="28"/>
          <w:szCs w:val="28"/>
        </w:rPr>
        <w:t xml:space="preserve"> </w:t>
      </w:r>
    </w:p>
    <w:p w:rsidR="00A614E9" w:rsidRPr="00CE101B" w:rsidRDefault="00A614E9" w:rsidP="00B747D7">
      <w:pPr>
        <w:pStyle w:val="NoSpacing"/>
        <w:jc w:val="center"/>
        <w:rPr>
          <w:rFonts w:ascii="Arial Narrow" w:eastAsia="Batang" w:hAnsi="Arial Narrow" w:cs="Latha"/>
          <w:b/>
          <w:bCs/>
          <w:sz w:val="24"/>
          <w:szCs w:val="28"/>
          <w:u w:val="single"/>
        </w:rPr>
      </w:pPr>
    </w:p>
    <w:p w:rsidR="00CE101B" w:rsidRPr="00CE101B" w:rsidRDefault="00CE101B" w:rsidP="00CE101B">
      <w:pPr>
        <w:rPr>
          <w:rFonts w:ascii="Arial Narrow" w:hAnsi="Arial Narrow"/>
        </w:rPr>
      </w:pPr>
      <w:r w:rsidRPr="00CE101B">
        <w:rPr>
          <w:rFonts w:ascii="Arial Narrow" w:hAnsi="Arial Narrow"/>
        </w:rPr>
        <w:t>Η Εθνική Συνομοσπονδία Ατόμων με Αναπηρία (Ε.Σ.Α.μεΑ.) στηρίζει</w:t>
      </w:r>
      <w:r w:rsidR="00151173">
        <w:rPr>
          <w:rFonts w:ascii="Arial Narrow" w:hAnsi="Arial Narrow"/>
        </w:rPr>
        <w:t xml:space="preserve"> τα αιτήματα και</w:t>
      </w:r>
      <w:r w:rsidRPr="00CE101B">
        <w:rPr>
          <w:rFonts w:ascii="Arial Narrow" w:hAnsi="Arial Narrow"/>
        </w:rPr>
        <w:t xml:space="preserve"> τη συγκέντρωση διαμαρτυρίας του Συλλόγου Υπαλλήλων του Εθνικού Κέντρου Αποκατάστασης που πραγματοποιήθηκε την Τετάρτη 5 Οκτωβρίου, στις 08:00 το πρωί στην είσοδο του Ε.Κ.Α </w:t>
      </w:r>
    </w:p>
    <w:p w:rsidR="00CE101B" w:rsidRPr="00CE101B" w:rsidRDefault="00CE101B" w:rsidP="00CE101B">
      <w:pPr>
        <w:rPr>
          <w:rFonts w:ascii="Arial Narrow" w:hAnsi="Arial Narrow"/>
        </w:rPr>
      </w:pPr>
      <w:r w:rsidRPr="00CE101B">
        <w:rPr>
          <w:rFonts w:ascii="Arial Narrow" w:hAnsi="Arial Narrow"/>
        </w:rPr>
        <w:t xml:space="preserve"> Ο Σύλλογος Υπαλλήλων του Ε.Κ.Α. τονίζει: </w:t>
      </w:r>
    </w:p>
    <w:p w:rsidR="00CE101B" w:rsidRPr="00CE101B" w:rsidRDefault="00CE101B" w:rsidP="00CE101B">
      <w:pPr>
        <w:rPr>
          <w:rFonts w:ascii="Arial Narrow" w:hAnsi="Arial Narrow"/>
        </w:rPr>
      </w:pPr>
      <w:r w:rsidRPr="00CE101B">
        <w:rPr>
          <w:rFonts w:ascii="Arial Narrow" w:hAnsi="Arial Narrow"/>
        </w:rPr>
        <w:t xml:space="preserve">«Το Εθνικό Κέντρο Αποκατάστασης (EKA), το μοναδικό δημόσιο κέντρο που λειτουργεί σε όλο τον Ελλαδικό χώρο, εκπέμπει σήμα κινδύνου εξαιτίας της χρόνιας εγκατάλειψης από την πολιτεία. Ιδιαίτερα την τελευταία 6ετία, εξαιτίας των μνημονιακών πολιτικών η στελέχωση του Κέντρου έχει πέσει κάτω από τα όρια ασφαλείας και το προσωπικό έχει μειωθεί κατά 40 %. H ετήσια χρηματοδότηση έχει πέσει κάτω από το 50% με αποτέλεσμα να μην  μπορεί να καλύψει ούτε τις βασικές λειτουργικές του ανάγκες. </w:t>
      </w:r>
    </w:p>
    <w:p w:rsidR="00CE101B" w:rsidRPr="00CE101B" w:rsidRDefault="00CE101B" w:rsidP="00CE101B">
      <w:pPr>
        <w:rPr>
          <w:rFonts w:ascii="Arial Narrow" w:hAnsi="Arial Narrow"/>
        </w:rPr>
      </w:pPr>
      <w:r w:rsidRPr="00CE101B">
        <w:rPr>
          <w:rFonts w:ascii="Arial Narrow" w:hAnsi="Arial Narrow"/>
        </w:rPr>
        <w:t xml:space="preserve">Αποκορύφωμα αυτής της επιχείρησης υποβάθμισης του ΕΚΑ είναι η απουσία Διοίκησης εδώ και 7 μήνες.   </w:t>
      </w:r>
    </w:p>
    <w:p w:rsidR="00CE101B" w:rsidRPr="00CE101B" w:rsidRDefault="00CE101B" w:rsidP="00CE101B">
      <w:pPr>
        <w:rPr>
          <w:rFonts w:ascii="Arial Narrow" w:hAnsi="Arial Narrow"/>
          <w:b/>
        </w:rPr>
      </w:pPr>
      <w:r w:rsidRPr="00CE101B">
        <w:rPr>
          <w:rFonts w:ascii="Arial Narrow" w:hAnsi="Arial Narrow"/>
          <w:b/>
        </w:rPr>
        <w:t xml:space="preserve"> Διεκδικούμε:</w:t>
      </w:r>
    </w:p>
    <w:p w:rsidR="00CE101B" w:rsidRPr="00CE101B" w:rsidRDefault="00CE101B" w:rsidP="00CE101B">
      <w:pPr>
        <w:pStyle w:val="ListParagraph"/>
        <w:numPr>
          <w:ilvl w:val="0"/>
          <w:numId w:val="26"/>
        </w:numPr>
        <w:rPr>
          <w:rFonts w:ascii="Arial Narrow" w:hAnsi="Arial Narrow"/>
        </w:rPr>
      </w:pPr>
      <w:r w:rsidRPr="00CE101B">
        <w:rPr>
          <w:rFonts w:ascii="Arial Narrow" w:hAnsi="Arial Narrow"/>
        </w:rPr>
        <w:t>Να καλυφθούν με προσλήψεις μόνιμου προσωπικού τα τεράστια κενά σε προσωπικό του ΕΘΝΙΚΟΥ ΚΕΝΤΡΟΥ ΑΠΟΚΑΤΑΣΤΑΣΗΣ.</w:t>
      </w:r>
    </w:p>
    <w:p w:rsidR="00CE101B" w:rsidRPr="00CE101B" w:rsidRDefault="00CE101B" w:rsidP="00CE101B">
      <w:pPr>
        <w:pStyle w:val="ListParagraph"/>
        <w:numPr>
          <w:ilvl w:val="0"/>
          <w:numId w:val="26"/>
        </w:numPr>
        <w:rPr>
          <w:rFonts w:ascii="Arial Narrow" w:hAnsi="Arial Narrow"/>
        </w:rPr>
      </w:pPr>
      <w:r w:rsidRPr="00CE101B">
        <w:rPr>
          <w:rFonts w:ascii="Arial Narrow" w:hAnsi="Arial Narrow"/>
        </w:rPr>
        <w:t>Πιστώσεις και κρατική χρηματοδότηση που να καλύπτει πλήρως όλες τις λειτουργικές ανάγκες του ΕΚΑ κα όχι νέες περικοπές.</w:t>
      </w:r>
    </w:p>
    <w:p w:rsidR="00CE101B" w:rsidRPr="00CE101B" w:rsidRDefault="00CE101B" w:rsidP="00CE101B">
      <w:pPr>
        <w:pStyle w:val="ListParagraph"/>
        <w:numPr>
          <w:ilvl w:val="0"/>
          <w:numId w:val="26"/>
        </w:numPr>
        <w:rPr>
          <w:rFonts w:ascii="Arial Narrow" w:hAnsi="Arial Narrow"/>
        </w:rPr>
      </w:pPr>
      <w:r w:rsidRPr="00CE101B">
        <w:rPr>
          <w:rFonts w:ascii="Arial Narrow" w:hAnsi="Arial Narrow"/>
        </w:rPr>
        <w:t>Ανάπτυξη του ΕΚΑ με αξιοποίηση με αξιοποίηση όλων  των υποδομών του και όχι συρρίκνωση των δραστηριοτήτων του.</w:t>
      </w:r>
    </w:p>
    <w:p w:rsidR="00CE101B" w:rsidRPr="00CE101B" w:rsidRDefault="00CE101B" w:rsidP="00CE101B">
      <w:pPr>
        <w:pStyle w:val="ListParagraph"/>
        <w:numPr>
          <w:ilvl w:val="0"/>
          <w:numId w:val="26"/>
        </w:numPr>
        <w:rPr>
          <w:rFonts w:ascii="Arial Narrow" w:hAnsi="Arial Narrow"/>
        </w:rPr>
      </w:pPr>
      <w:r w:rsidRPr="00CE101B">
        <w:rPr>
          <w:rFonts w:ascii="Arial Narrow" w:hAnsi="Arial Narrow"/>
        </w:rPr>
        <w:t>Μια άλλη πολιτική στον τομέα της αποκατάστασης που θα καλύπτει ΔΩΡΕΑΝ μέσα από Δημόσιες δομές τις ανάγκ</w:t>
      </w:r>
      <w:r w:rsidRPr="00CE101B">
        <w:rPr>
          <w:rFonts w:ascii="Arial Narrow" w:hAnsi="Arial Narrow"/>
        </w:rPr>
        <w:t>ες των αναπήρων και των πολιτών</w:t>
      </w:r>
      <w:r w:rsidR="00C5181B">
        <w:rPr>
          <w:rFonts w:ascii="Arial Narrow" w:hAnsi="Arial Narrow"/>
        </w:rPr>
        <w:t>»</w:t>
      </w:r>
      <w:r w:rsidRPr="00CE101B">
        <w:rPr>
          <w:rFonts w:ascii="Arial Narrow" w:hAnsi="Arial Narrow"/>
        </w:rPr>
        <w:t>.</w:t>
      </w:r>
    </w:p>
    <w:p w:rsidR="00CE101B" w:rsidRPr="00CE101B" w:rsidRDefault="00C5181B" w:rsidP="00CE101B">
      <w:pPr>
        <w:rPr>
          <w:rFonts w:ascii="Arial Narrow" w:hAnsi="Arial Narrow"/>
          <w:b/>
        </w:rPr>
      </w:pPr>
      <w:r>
        <w:rPr>
          <w:rFonts w:ascii="Arial Narrow" w:hAnsi="Arial Narrow"/>
          <w:b/>
        </w:rPr>
        <w:t xml:space="preserve">Ολόκληρη η </w:t>
      </w:r>
      <w:r w:rsidR="00CE101B" w:rsidRPr="00CE101B">
        <w:rPr>
          <w:rFonts w:ascii="Arial Narrow" w:hAnsi="Arial Narrow"/>
          <w:b/>
        </w:rPr>
        <w:t>ανακοίνωση τ</w:t>
      </w:r>
      <w:r>
        <w:rPr>
          <w:rFonts w:ascii="Arial Narrow" w:hAnsi="Arial Narrow"/>
          <w:b/>
        </w:rPr>
        <w:t>ου Συλλόγου Εργαζομένων</w:t>
      </w:r>
      <w:r w:rsidR="00CE101B" w:rsidRPr="00CE101B">
        <w:rPr>
          <w:rFonts w:ascii="Arial Narrow" w:hAnsi="Arial Narrow"/>
          <w:b/>
        </w:rPr>
        <w:t xml:space="preserve"> επισυνάπτεται. </w:t>
      </w:r>
    </w:p>
    <w:p w:rsidR="0090655D" w:rsidRPr="00C867D5" w:rsidRDefault="0090655D" w:rsidP="00C867D5">
      <w:pPr>
        <w:pStyle w:val="NoSpacing"/>
        <w:rPr>
          <w:rFonts w:ascii="Arial Narrow" w:hAnsi="Arial Narrow"/>
        </w:rPr>
      </w:pPr>
      <w:r w:rsidRPr="004831D4">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0" w:tooltip="Η διεύθυνση της ιστοσελίδας της ΕΣΑμεΑ" w:history="1">
        <w:r w:rsidRPr="004831D4">
          <w:rPr>
            <w:rStyle w:val="Hyperlink"/>
            <w:rFonts w:ascii="Arial Narrow" w:hAnsi="Arial Narrow"/>
            <w:b/>
            <w:color w:val="385623"/>
            <w:lang w:val="en-US"/>
          </w:rPr>
          <w:t>www</w:t>
        </w:r>
        <w:r w:rsidRPr="004831D4">
          <w:rPr>
            <w:rStyle w:val="Hyperlink"/>
            <w:rFonts w:ascii="Arial Narrow" w:hAnsi="Arial Narrow"/>
            <w:b/>
            <w:color w:val="385623"/>
          </w:rPr>
          <w:t>.</w:t>
        </w:r>
        <w:r w:rsidRPr="004831D4">
          <w:rPr>
            <w:rStyle w:val="Hyperlink"/>
            <w:rFonts w:ascii="Arial Narrow" w:hAnsi="Arial Narrow"/>
            <w:b/>
            <w:color w:val="385623"/>
            <w:lang w:val="en-US"/>
          </w:rPr>
          <w:t>esaea</w:t>
        </w:r>
        <w:r w:rsidRPr="004831D4">
          <w:rPr>
            <w:rStyle w:val="Hyperlink"/>
            <w:rFonts w:ascii="Arial Narrow" w:hAnsi="Arial Narrow"/>
            <w:b/>
            <w:color w:val="385623"/>
          </w:rPr>
          <w:t>.</w:t>
        </w:r>
        <w:r w:rsidRPr="004831D4">
          <w:rPr>
            <w:rStyle w:val="Hyperlink"/>
            <w:rFonts w:ascii="Arial Narrow" w:hAnsi="Arial Narrow"/>
            <w:b/>
            <w:color w:val="385623"/>
            <w:lang w:val="en-US"/>
          </w:rPr>
          <w:t>gr</w:t>
        </w:r>
      </w:hyperlink>
      <w:r w:rsidRPr="004831D4">
        <w:rPr>
          <w:rFonts w:ascii="Arial Narrow" w:hAnsi="Arial Narrow"/>
          <w:b/>
          <w:color w:val="385623"/>
        </w:rPr>
        <w:t xml:space="preserve"> και </w:t>
      </w:r>
      <w:hyperlink r:id="rId11" w:tooltip="η διεύθυνση της ιστοσελίδας της ΕΣΑμεΑ" w:history="1">
        <w:r w:rsidRPr="004831D4">
          <w:rPr>
            <w:rStyle w:val="Hyperlink"/>
            <w:rFonts w:ascii="Arial Narrow" w:hAnsi="Arial Narrow"/>
            <w:b/>
            <w:color w:val="385623"/>
            <w:lang w:val="en-US"/>
          </w:rPr>
          <w:t>www</w:t>
        </w:r>
        <w:r w:rsidRPr="004831D4">
          <w:rPr>
            <w:rStyle w:val="Hyperlink"/>
            <w:rFonts w:ascii="Arial Narrow" w:hAnsi="Arial Narrow"/>
            <w:b/>
            <w:color w:val="385623"/>
          </w:rPr>
          <w:t>.</w:t>
        </w:r>
        <w:r w:rsidRPr="004831D4">
          <w:rPr>
            <w:rStyle w:val="Hyperlink"/>
            <w:rFonts w:ascii="Arial Narrow" w:hAnsi="Arial Narrow"/>
            <w:b/>
            <w:color w:val="385623"/>
            <w:lang w:val="en-US"/>
          </w:rPr>
          <w:t>esamea</w:t>
        </w:r>
        <w:r w:rsidRPr="004831D4">
          <w:rPr>
            <w:rStyle w:val="Hyperlink"/>
            <w:rFonts w:ascii="Arial Narrow" w:hAnsi="Arial Narrow"/>
            <w:b/>
            <w:color w:val="385623"/>
          </w:rPr>
          <w:t>.</w:t>
        </w:r>
        <w:r w:rsidRPr="004831D4">
          <w:rPr>
            <w:rStyle w:val="Hyperlink"/>
            <w:rFonts w:ascii="Arial Narrow" w:hAnsi="Arial Narrow"/>
            <w:b/>
            <w:color w:val="385623"/>
            <w:lang w:val="en-US"/>
          </w:rPr>
          <w:t>gr</w:t>
        </w:r>
      </w:hyperlink>
      <w:r w:rsidRPr="004831D4">
        <w:rPr>
          <w:rStyle w:val="Hyperlink"/>
          <w:rFonts w:ascii="Arial Narrow" w:hAnsi="Arial Narrow"/>
          <w:b/>
          <w:color w:val="385623"/>
        </w:rPr>
        <w:t xml:space="preserve"> . </w:t>
      </w:r>
    </w:p>
    <w:sectPr w:rsidR="0090655D" w:rsidRPr="00C867D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FC1" w:rsidRDefault="008F7FC1" w:rsidP="00A5663B">
      <w:pPr>
        <w:spacing w:after="0" w:line="240" w:lineRule="auto"/>
      </w:pPr>
      <w:r>
        <w:separator/>
      </w:r>
    </w:p>
  </w:endnote>
  <w:endnote w:type="continuationSeparator" w:id="0">
    <w:p w:rsidR="008F7FC1" w:rsidRDefault="008F7FC1"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00400000000000000"/>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Footer"/>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FC1" w:rsidRDefault="008F7FC1" w:rsidP="00A5663B">
      <w:pPr>
        <w:spacing w:after="0" w:line="240" w:lineRule="auto"/>
      </w:pPr>
      <w:r>
        <w:separator/>
      </w:r>
    </w:p>
  </w:footnote>
  <w:footnote w:type="continuationSeparator" w:id="0">
    <w:p w:rsidR="008F7FC1" w:rsidRDefault="008F7FC1"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Header"/>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4A85D0E"/>
    <w:multiLevelType w:val="hybridMultilevel"/>
    <w:tmpl w:val="5436007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7EA60702"/>
    <w:multiLevelType w:val="multilevel"/>
    <w:tmpl w:val="04C2F23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5"/>
  </w:num>
  <w:num w:numId="11">
    <w:abstractNumId w:val="14"/>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6"/>
  </w:num>
  <w:num w:numId="24">
    <w:abstractNumId w:val="11"/>
  </w:num>
  <w:num w:numId="25">
    <w:abstractNumId w:val="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13BAB"/>
    <w:rsid w:val="000249F2"/>
    <w:rsid w:val="00034A4C"/>
    <w:rsid w:val="00045D1A"/>
    <w:rsid w:val="00050056"/>
    <w:rsid w:val="00055D53"/>
    <w:rsid w:val="000862D1"/>
    <w:rsid w:val="000A33F8"/>
    <w:rsid w:val="000B31E2"/>
    <w:rsid w:val="000B7F92"/>
    <w:rsid w:val="000C0BA3"/>
    <w:rsid w:val="000C602B"/>
    <w:rsid w:val="000E0D29"/>
    <w:rsid w:val="001019FA"/>
    <w:rsid w:val="00105197"/>
    <w:rsid w:val="00122903"/>
    <w:rsid w:val="0012420D"/>
    <w:rsid w:val="00136C25"/>
    <w:rsid w:val="00145B41"/>
    <w:rsid w:val="00151173"/>
    <w:rsid w:val="00153BFF"/>
    <w:rsid w:val="001544C8"/>
    <w:rsid w:val="00160130"/>
    <w:rsid w:val="00160957"/>
    <w:rsid w:val="00171E39"/>
    <w:rsid w:val="00172FD9"/>
    <w:rsid w:val="001915E3"/>
    <w:rsid w:val="00193250"/>
    <w:rsid w:val="00195C7A"/>
    <w:rsid w:val="00196FCD"/>
    <w:rsid w:val="001A3655"/>
    <w:rsid w:val="001B1BBF"/>
    <w:rsid w:val="001B2E41"/>
    <w:rsid w:val="001B3428"/>
    <w:rsid w:val="002050B5"/>
    <w:rsid w:val="00211552"/>
    <w:rsid w:val="00212E1B"/>
    <w:rsid w:val="002152A7"/>
    <w:rsid w:val="00245BBF"/>
    <w:rsid w:val="0024645B"/>
    <w:rsid w:val="00273999"/>
    <w:rsid w:val="002944DE"/>
    <w:rsid w:val="002A1E1C"/>
    <w:rsid w:val="002D004E"/>
    <w:rsid w:val="002D1046"/>
    <w:rsid w:val="002D3997"/>
    <w:rsid w:val="002E03FB"/>
    <w:rsid w:val="002F6741"/>
    <w:rsid w:val="00305720"/>
    <w:rsid w:val="0030731E"/>
    <w:rsid w:val="00325DE4"/>
    <w:rsid w:val="00331C4B"/>
    <w:rsid w:val="00337715"/>
    <w:rsid w:val="0034529D"/>
    <w:rsid w:val="00365BAE"/>
    <w:rsid w:val="003720B8"/>
    <w:rsid w:val="0039752B"/>
    <w:rsid w:val="003A01C3"/>
    <w:rsid w:val="003A024A"/>
    <w:rsid w:val="003B2B48"/>
    <w:rsid w:val="003E2118"/>
    <w:rsid w:val="003F69EB"/>
    <w:rsid w:val="004167F7"/>
    <w:rsid w:val="004177D2"/>
    <w:rsid w:val="004178BB"/>
    <w:rsid w:val="00425BB7"/>
    <w:rsid w:val="004435CC"/>
    <w:rsid w:val="004441A0"/>
    <w:rsid w:val="00445687"/>
    <w:rsid w:val="00445F09"/>
    <w:rsid w:val="004470DF"/>
    <w:rsid w:val="00457CD6"/>
    <w:rsid w:val="004831D4"/>
    <w:rsid w:val="00483751"/>
    <w:rsid w:val="0049739D"/>
    <w:rsid w:val="004D111D"/>
    <w:rsid w:val="004E07B4"/>
    <w:rsid w:val="004F000B"/>
    <w:rsid w:val="004F51E4"/>
    <w:rsid w:val="004F6743"/>
    <w:rsid w:val="00500850"/>
    <w:rsid w:val="00521486"/>
    <w:rsid w:val="005237D3"/>
    <w:rsid w:val="005448A1"/>
    <w:rsid w:val="00552D90"/>
    <w:rsid w:val="00561F4D"/>
    <w:rsid w:val="005745CF"/>
    <w:rsid w:val="005871CF"/>
    <w:rsid w:val="005A515D"/>
    <w:rsid w:val="005C6ACE"/>
    <w:rsid w:val="005D14D4"/>
    <w:rsid w:val="005D2A34"/>
    <w:rsid w:val="005D3CB5"/>
    <w:rsid w:val="005E77E0"/>
    <w:rsid w:val="005F22DA"/>
    <w:rsid w:val="006269C0"/>
    <w:rsid w:val="00627C4C"/>
    <w:rsid w:val="00631BF8"/>
    <w:rsid w:val="00634FC9"/>
    <w:rsid w:val="00651CD5"/>
    <w:rsid w:val="00652AF1"/>
    <w:rsid w:val="00670185"/>
    <w:rsid w:val="006748C0"/>
    <w:rsid w:val="00675EF5"/>
    <w:rsid w:val="00684B49"/>
    <w:rsid w:val="0069515A"/>
    <w:rsid w:val="006A4A9F"/>
    <w:rsid w:val="006B4E1E"/>
    <w:rsid w:val="006C30C8"/>
    <w:rsid w:val="006D0D9B"/>
    <w:rsid w:val="00702982"/>
    <w:rsid w:val="0070379C"/>
    <w:rsid w:val="00713A0D"/>
    <w:rsid w:val="00722EFC"/>
    <w:rsid w:val="007305A6"/>
    <w:rsid w:val="00732465"/>
    <w:rsid w:val="00756916"/>
    <w:rsid w:val="0077016C"/>
    <w:rsid w:val="007810C3"/>
    <w:rsid w:val="0078512D"/>
    <w:rsid w:val="007A1EBD"/>
    <w:rsid w:val="007A7C75"/>
    <w:rsid w:val="007B3C2D"/>
    <w:rsid w:val="007C4506"/>
    <w:rsid w:val="007E4F31"/>
    <w:rsid w:val="00803319"/>
    <w:rsid w:val="00805B8C"/>
    <w:rsid w:val="00811A9B"/>
    <w:rsid w:val="0082049B"/>
    <w:rsid w:val="00827B70"/>
    <w:rsid w:val="00830015"/>
    <w:rsid w:val="00841429"/>
    <w:rsid w:val="00845D91"/>
    <w:rsid w:val="00872215"/>
    <w:rsid w:val="00886B82"/>
    <w:rsid w:val="008A27F8"/>
    <w:rsid w:val="008A2BCF"/>
    <w:rsid w:val="008A64F7"/>
    <w:rsid w:val="008B081A"/>
    <w:rsid w:val="008F2132"/>
    <w:rsid w:val="008F4A49"/>
    <w:rsid w:val="008F7FC1"/>
    <w:rsid w:val="0090655D"/>
    <w:rsid w:val="00912BAE"/>
    <w:rsid w:val="00916897"/>
    <w:rsid w:val="00916B6C"/>
    <w:rsid w:val="00941D80"/>
    <w:rsid w:val="009508A3"/>
    <w:rsid w:val="009764AA"/>
    <w:rsid w:val="00982580"/>
    <w:rsid w:val="0099182F"/>
    <w:rsid w:val="009933D3"/>
    <w:rsid w:val="009A2D37"/>
    <w:rsid w:val="009A40CB"/>
    <w:rsid w:val="009B3183"/>
    <w:rsid w:val="009B4252"/>
    <w:rsid w:val="009C24BE"/>
    <w:rsid w:val="009E6CA0"/>
    <w:rsid w:val="00A13D91"/>
    <w:rsid w:val="00A26CAA"/>
    <w:rsid w:val="00A46834"/>
    <w:rsid w:val="00A50809"/>
    <w:rsid w:val="00A556E7"/>
    <w:rsid w:val="00A5663B"/>
    <w:rsid w:val="00A57BFE"/>
    <w:rsid w:val="00A614E9"/>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5681F"/>
    <w:rsid w:val="00B67743"/>
    <w:rsid w:val="00B747D7"/>
    <w:rsid w:val="00B754EF"/>
    <w:rsid w:val="00B86605"/>
    <w:rsid w:val="00B90BC6"/>
    <w:rsid w:val="00BA150F"/>
    <w:rsid w:val="00BA26E2"/>
    <w:rsid w:val="00C05284"/>
    <w:rsid w:val="00C327D7"/>
    <w:rsid w:val="00C50D8C"/>
    <w:rsid w:val="00C5181B"/>
    <w:rsid w:val="00C74A2C"/>
    <w:rsid w:val="00C867D5"/>
    <w:rsid w:val="00C936F7"/>
    <w:rsid w:val="00CB7433"/>
    <w:rsid w:val="00CC00FC"/>
    <w:rsid w:val="00CD5E09"/>
    <w:rsid w:val="00CE05EB"/>
    <w:rsid w:val="00CE101B"/>
    <w:rsid w:val="00CF7BC2"/>
    <w:rsid w:val="00D11062"/>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35618"/>
    <w:rsid w:val="00E44668"/>
    <w:rsid w:val="00E53BDE"/>
    <w:rsid w:val="00E603A8"/>
    <w:rsid w:val="00E61B42"/>
    <w:rsid w:val="00E676BF"/>
    <w:rsid w:val="00E70687"/>
    <w:rsid w:val="00E732E5"/>
    <w:rsid w:val="00EA6747"/>
    <w:rsid w:val="00EB41F6"/>
    <w:rsid w:val="00EC06E5"/>
    <w:rsid w:val="00ED637A"/>
    <w:rsid w:val="00ED74C4"/>
    <w:rsid w:val="00EE6171"/>
    <w:rsid w:val="00EF4788"/>
    <w:rsid w:val="00F127A2"/>
    <w:rsid w:val="00F14B1E"/>
    <w:rsid w:val="00F17BDF"/>
    <w:rsid w:val="00F34A44"/>
    <w:rsid w:val="00F422FC"/>
    <w:rsid w:val="00F66104"/>
    <w:rsid w:val="00F74933"/>
    <w:rsid w:val="00F867DC"/>
    <w:rsid w:val="00F91965"/>
    <w:rsid w:val="00FA1E96"/>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28"/>
    <w:pPr>
      <w:spacing w:after="200" w:line="276" w:lineRule="auto"/>
      <w:jc w:val="both"/>
    </w:pPr>
    <w:rPr>
      <w:rFonts w:ascii="Cambria" w:hAnsi="Cambria"/>
      <w:color w:val="000000"/>
      <w:sz w:val="22"/>
      <w:szCs w:val="22"/>
    </w:rPr>
  </w:style>
  <w:style w:type="paragraph" w:styleId="Heading1">
    <w:name w:val="heading 1"/>
    <w:basedOn w:val="Normal"/>
    <w:next w:val="Normal"/>
    <w:link w:val="Heading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Heading2">
    <w:name w:val="heading 2"/>
    <w:basedOn w:val="Normal"/>
    <w:next w:val="Normal"/>
    <w:link w:val="Heading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Heading3">
    <w:name w:val="heading 3"/>
    <w:basedOn w:val="Normal"/>
    <w:next w:val="Normal"/>
    <w:link w:val="Heading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Heading4">
    <w:name w:val="heading 4"/>
    <w:basedOn w:val="Normal"/>
    <w:next w:val="Normal"/>
    <w:link w:val="Heading4Char"/>
    <w:qFormat/>
    <w:rsid w:val="001B3428"/>
    <w:pPr>
      <w:keepNext/>
      <w:numPr>
        <w:ilvl w:val="3"/>
        <w:numId w:val="9"/>
      </w:numPr>
      <w:spacing w:before="240" w:after="60"/>
      <w:outlineLvl w:val="3"/>
    </w:pPr>
    <w:rPr>
      <w:b/>
      <w:bCs/>
      <w:i/>
      <w:szCs w:val="28"/>
    </w:rPr>
  </w:style>
  <w:style w:type="paragraph" w:styleId="Heading5">
    <w:name w:val="heading 5"/>
    <w:basedOn w:val="Normal"/>
    <w:next w:val="Normal"/>
    <w:link w:val="Heading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28"/>
    <w:rPr>
      <w:rFonts w:ascii="Cambria" w:hAnsi="Cambria" w:cs="Arial"/>
      <w:bCs/>
      <w:smallCaps/>
      <w:color w:val="548DD4" w:themeColor="text2" w:themeTint="99"/>
      <w:kern w:val="32"/>
      <w:sz w:val="36"/>
      <w:szCs w:val="32"/>
    </w:rPr>
  </w:style>
  <w:style w:type="character" w:customStyle="1" w:styleId="Heading2Char">
    <w:name w:val="Heading 2 Char"/>
    <w:basedOn w:val="DefaultParagraphFont"/>
    <w:link w:val="Heading2"/>
    <w:rsid w:val="001B3428"/>
    <w:rPr>
      <w:rFonts w:ascii="Cambria" w:hAnsi="Cambria" w:cs="Arial"/>
      <w:bCs/>
      <w:iCs/>
      <w:color w:val="548DD4" w:themeColor="text2" w:themeTint="99"/>
      <w:sz w:val="28"/>
      <w:szCs w:val="28"/>
    </w:rPr>
  </w:style>
  <w:style w:type="character" w:customStyle="1" w:styleId="Heading3Char">
    <w:name w:val="Heading 3 Char"/>
    <w:basedOn w:val="DefaultParagraphFont"/>
    <w:link w:val="Heading3"/>
    <w:rsid w:val="001B3428"/>
    <w:rPr>
      <w:rFonts w:ascii="Cambria" w:hAnsi="Cambria" w:cs="Arial"/>
      <w:bCs/>
      <w:i/>
      <w:color w:val="548DD4" w:themeColor="text2" w:themeTint="99"/>
      <w:sz w:val="28"/>
      <w:szCs w:val="26"/>
    </w:rPr>
  </w:style>
  <w:style w:type="character" w:customStyle="1" w:styleId="Heading4Char">
    <w:name w:val="Heading 4 Char"/>
    <w:basedOn w:val="DefaultParagraphFont"/>
    <w:link w:val="Heading4"/>
    <w:rsid w:val="001B3428"/>
    <w:rPr>
      <w:rFonts w:ascii="Cambria" w:hAnsi="Cambria"/>
      <w:b/>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qFormat/>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5663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70687"/>
    <w:pPr>
      <w:ind w:left="720"/>
      <w:contextualSpacing/>
    </w:pPr>
  </w:style>
  <w:style w:type="character" w:styleId="Hyperlink">
    <w:name w:val="Hyperlink"/>
    <w:rsid w:val="002944DE"/>
    <w:rPr>
      <w:color w:val="0000FF"/>
      <w:u w:val="single"/>
    </w:rPr>
  </w:style>
  <w:style w:type="paragraph" w:styleId="NoSpacing">
    <w:name w:val="No Spacing"/>
    <w:uiPriority w:val="1"/>
    <w:qFormat/>
    <w:rsid w:val="00B747D7"/>
    <w:pPr>
      <w:jc w:val="both"/>
    </w:pPr>
    <w:rPr>
      <w:rFonts w:ascii="Cambria" w:hAnsi="Cambria"/>
      <w:color w:val="000000"/>
      <w:sz w:val="22"/>
      <w:szCs w:val="22"/>
    </w:rPr>
  </w:style>
  <w:style w:type="character" w:styleId="FollowedHyperlink">
    <w:name w:val="FollowedHyperlink"/>
    <w:basedOn w:val="DefaultParagraphFont"/>
    <w:uiPriority w:val="99"/>
    <w:semiHidden/>
    <w:unhideWhenUsed/>
    <w:rsid w:val="003720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4DAC3B1-92B9-4883-8432-01A6C04B2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295</Words>
  <Characters>1599</Characters>
  <Application>Microsoft Office Word</Application>
  <DocSecurity>0</DocSecurity>
  <Lines>13</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tania</cp:lastModifiedBy>
  <cp:revision>5</cp:revision>
  <cp:lastPrinted>2016-03-03T09:19:00Z</cp:lastPrinted>
  <dcterms:created xsi:type="dcterms:W3CDTF">2016-10-05T12:09:00Z</dcterms:created>
  <dcterms:modified xsi:type="dcterms:W3CDTF">2016-10-05T12:28:00Z</dcterms:modified>
</cp:coreProperties>
</file>