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FF0C38">
        <w:rPr>
          <w:rFonts w:ascii="Arial Narrow" w:hAnsi="Arial Narrow"/>
        </w:rPr>
        <w:t>25</w:t>
      </w:r>
      <w:r w:rsidR="00A1744D">
        <w:rPr>
          <w:rFonts w:ascii="Arial Narrow" w:hAnsi="Arial Narrow"/>
        </w:rPr>
        <w:t>.11</w:t>
      </w:r>
      <w:r w:rsidR="003B2B48" w:rsidRPr="00554F25">
        <w:rPr>
          <w:rFonts w:ascii="Arial Narrow" w:hAnsi="Arial Narrow"/>
        </w:rPr>
        <w:t>.2016</w:t>
      </w:r>
    </w:p>
    <w:p w:rsidR="00A5663B" w:rsidRPr="00EC640E" w:rsidRDefault="00CC00FC" w:rsidP="00CC00FC">
      <w:pPr>
        <w:pStyle w:val="a9"/>
        <w:jc w:val="center"/>
        <w:rPr>
          <w:rFonts w:ascii="Arial Narrow" w:hAnsi="Arial Narrow"/>
          <w:lang w:val="en-US"/>
        </w:r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EC640E">
        <w:rPr>
          <w:rFonts w:ascii="Arial Narrow" w:hAnsi="Arial Narrow"/>
          <w:lang w:val="en-US"/>
        </w:rPr>
        <w:t>1776</w:t>
      </w:r>
      <w:bookmarkStart w:id="0" w:name="_GoBack"/>
      <w:bookmarkEnd w:id="0"/>
    </w:p>
    <w:p w:rsidR="00A5663B" w:rsidRPr="00554F25" w:rsidRDefault="00A5663B" w:rsidP="00B747D7">
      <w:pPr>
        <w:pStyle w:val="a9"/>
        <w:jc w:val="right"/>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Default="00B43039" w:rsidP="00EC06E5">
      <w:pPr>
        <w:pStyle w:val="a9"/>
        <w:jc w:val="center"/>
        <w:rPr>
          <w:rFonts w:ascii="Arial Narrow" w:eastAsia="Batang" w:hAnsi="Arial Narrow" w:cs="Latha"/>
          <w:b/>
          <w:bCs/>
          <w:sz w:val="28"/>
          <w:szCs w:val="28"/>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FF0C38">
        <w:rPr>
          <w:rFonts w:ascii="Arial Narrow" w:eastAsia="Batang" w:hAnsi="Arial Narrow" w:cs="Latha"/>
          <w:b/>
          <w:bCs/>
          <w:sz w:val="28"/>
          <w:szCs w:val="28"/>
        </w:rPr>
        <w:t>Αναγκαία θέματα προς επίλυση για τους νησιώτες και ακρίτες με αναπηρία</w:t>
      </w:r>
    </w:p>
    <w:p w:rsidR="00A614E9" w:rsidRPr="00554F25" w:rsidRDefault="00A614E9" w:rsidP="00B747D7">
      <w:pPr>
        <w:pStyle w:val="a9"/>
        <w:jc w:val="center"/>
        <w:rPr>
          <w:rFonts w:ascii="Arial Narrow" w:eastAsia="Batang" w:hAnsi="Arial Narrow" w:cs="Latha"/>
          <w:b/>
          <w:bCs/>
          <w:sz w:val="28"/>
          <w:szCs w:val="28"/>
        </w:rPr>
      </w:pPr>
    </w:p>
    <w:p w:rsidR="00E80342" w:rsidRDefault="00FF0C38" w:rsidP="00E80342">
      <w:pPr>
        <w:rPr>
          <w:rFonts w:ascii="Arial Narrow" w:hAnsi="Arial Narrow"/>
        </w:rPr>
      </w:pPr>
      <w:r>
        <w:rPr>
          <w:rFonts w:ascii="Arial Narrow" w:hAnsi="Arial Narrow"/>
        </w:rPr>
        <w:t xml:space="preserve">Επιστολή στον υπουργό Ναυτιλίας </w:t>
      </w:r>
      <w:r w:rsidRPr="00FF0C38">
        <w:rPr>
          <w:rFonts w:ascii="Arial Narrow" w:hAnsi="Arial Narrow"/>
        </w:rPr>
        <w:t>Π. Κουρουμπλή</w:t>
      </w:r>
      <w:r>
        <w:rPr>
          <w:rFonts w:ascii="Arial Narrow" w:hAnsi="Arial Narrow"/>
        </w:rPr>
        <w:t xml:space="preserve"> απέστειλε η ΕΣΑμεΑ, υποβάλλοντας </w:t>
      </w:r>
      <w:r w:rsidRPr="00FF0C38">
        <w:rPr>
          <w:rFonts w:ascii="Arial Narrow" w:hAnsi="Arial Narrow"/>
        </w:rPr>
        <w:t>επιγραμματικά το σύνολο των θεμάτων που απασχολούν τα άτομα με αναπ</w:t>
      </w:r>
      <w:r>
        <w:rPr>
          <w:rFonts w:ascii="Arial Narrow" w:hAnsi="Arial Narrow"/>
        </w:rPr>
        <w:t>ηρία και άπτονται του συγκεκριμένου υπουργείου.</w:t>
      </w:r>
    </w:p>
    <w:p w:rsidR="00FF0C38" w:rsidRPr="00FF0C38" w:rsidRDefault="00FF0C38" w:rsidP="00FF0C38">
      <w:pPr>
        <w:rPr>
          <w:rFonts w:ascii="Arial Narrow" w:hAnsi="Arial Narrow"/>
        </w:rPr>
      </w:pPr>
      <w:r>
        <w:rPr>
          <w:rFonts w:ascii="Arial Narrow" w:hAnsi="Arial Narrow"/>
        </w:rPr>
        <w:t>Δυστυχώς είναι γνωστό ότ</w:t>
      </w:r>
      <w:r w:rsidRPr="00FF0C38">
        <w:rPr>
          <w:rFonts w:ascii="Arial Narrow" w:hAnsi="Arial Narrow"/>
        </w:rPr>
        <w:t xml:space="preserve">ι </w:t>
      </w:r>
      <w:r>
        <w:rPr>
          <w:rFonts w:ascii="Arial Narrow" w:hAnsi="Arial Narrow"/>
        </w:rPr>
        <w:t xml:space="preserve">οι </w:t>
      </w:r>
      <w:r w:rsidRPr="00FF0C38">
        <w:rPr>
          <w:rFonts w:ascii="Arial Narrow" w:hAnsi="Arial Narrow"/>
        </w:rPr>
        <w:t>πολίτες με αναπηρία της χώρας μας εξακολουθούν - ιδιαίτερα στην Περιφέρεια και ακόμη περισσότερο στις νησιωτικές περιοχές - να βιώνουν αξεπέραστα εμπόδια στην καθημερινή τους ζωή που συχνά τους οδηγούν στο περιθώριο και τον αποκλεισμό. Θέματα προσβασιμότητας υποδομών και υπηρεσιών, πρόσβασης σε τοπικές και υπερτοπικές μεταφορές, στην εκπαίδευση και υγεία, στις πολιτιστικές και αθλητικές υποδομές, στις υποδομές αναψυχής, κ.λπ. δεν έχουν μέχρι σήμερα αντιμετωπιστεί από την Πολιτεία για τους κατοίκους με αναπηρία της νησιωτικής χώρας.</w:t>
      </w:r>
      <w:r>
        <w:rPr>
          <w:rFonts w:ascii="Arial Narrow" w:hAnsi="Arial Narrow"/>
        </w:rPr>
        <w:t xml:space="preserve"> Επιπρόσθετα χρειάζεται </w:t>
      </w:r>
      <w:r w:rsidRPr="00FF0C38">
        <w:rPr>
          <w:rFonts w:ascii="Arial Narrow" w:hAnsi="Arial Narrow"/>
        </w:rPr>
        <w:t xml:space="preserve"> λήψη πρόσθετων οικονομικών μέτρων ανακούφισης των ατόμων με αναπηρία</w:t>
      </w:r>
      <w:r>
        <w:rPr>
          <w:rFonts w:ascii="Arial Narrow" w:hAnsi="Arial Narrow"/>
        </w:rPr>
        <w:t xml:space="preserve"> στις παραπάνω περιοχές, ειδάλλως</w:t>
      </w:r>
      <w:r w:rsidRPr="00FF0C38">
        <w:rPr>
          <w:rFonts w:ascii="Arial Narrow" w:hAnsi="Arial Narrow"/>
        </w:rPr>
        <w:t xml:space="preserve"> </w:t>
      </w:r>
      <w:r>
        <w:rPr>
          <w:rFonts w:ascii="Arial Narrow" w:hAnsi="Arial Narrow"/>
        </w:rPr>
        <w:t>η υλοποίηση μέτρων</w:t>
      </w:r>
      <w:r w:rsidRPr="00FF0C38">
        <w:rPr>
          <w:rFonts w:ascii="Arial Narrow" w:hAnsi="Arial Narrow"/>
        </w:rPr>
        <w:t xml:space="preserve"> </w:t>
      </w:r>
      <w:r>
        <w:rPr>
          <w:rFonts w:ascii="Arial Narrow" w:hAnsi="Arial Narrow"/>
        </w:rPr>
        <w:t>δεν θα έχει απολύτως καμία αξία.</w:t>
      </w:r>
    </w:p>
    <w:p w:rsidR="00FF0C38" w:rsidRDefault="00FF0C38" w:rsidP="00FF0C38">
      <w:pPr>
        <w:rPr>
          <w:rFonts w:ascii="Arial Narrow" w:hAnsi="Arial Narrow"/>
        </w:rPr>
      </w:pPr>
      <w:r w:rsidRPr="00FF0C38">
        <w:rPr>
          <w:rFonts w:ascii="Arial Narrow" w:hAnsi="Arial Narrow"/>
        </w:rPr>
        <w:t xml:space="preserve">Πρέπει επίσης να τονιστεί ότι η απουσία νησιωτικής πολιτικής που θα λαμβάνει υπόψη και τις ανάγκες των ατόμων με αναπηρία δεν πλήττει μόνο τους κατοίκους με αναπηρία της νησιωτικής Ελλάδας, αλλά και την τοπική οικονομία και επιχειρηματικότητα, απωθώντας μια μεγάλη ομάδα καταναλωτών του εθνικού τουριστικού προϊόντος, τους καταναλωτές με αναπηρία (σήμερα εκτιμώνται σε 80.000.000 άτομα στην Ευρωπαϊκή Ένωση) και γενικότερα τους καταναλωτές με προβλήματα παρόμοια με τα άτομα με αναπηρία (π.χ. άτομα </w:t>
      </w:r>
      <w:r w:rsidRPr="00FF0C38">
        <w:rPr>
          <w:rFonts w:ascii="Arial Narrow" w:hAnsi="Arial Narrow"/>
        </w:rPr>
        <w:t>γ</w:t>
      </w:r>
      <w:r>
        <w:rPr>
          <w:rFonts w:ascii="Arial Narrow" w:hAnsi="Arial Narrow"/>
        </w:rPr>
        <w:t>’</w:t>
      </w:r>
      <w:r w:rsidRPr="00FF0C38">
        <w:rPr>
          <w:rFonts w:ascii="Arial Narrow" w:hAnsi="Arial Narrow"/>
        </w:rPr>
        <w:t xml:space="preserve"> ηλικίας</w:t>
      </w:r>
      <w:r w:rsidRPr="00FF0C38">
        <w:rPr>
          <w:rFonts w:ascii="Arial Narrow" w:hAnsi="Arial Narrow"/>
        </w:rPr>
        <w:t>, οικογένειες με παιδιά κ.λπ.), στερώντας έτσι την τοπική οικονομία από σημαντικά έσοδα.</w:t>
      </w:r>
    </w:p>
    <w:p w:rsidR="00E80342" w:rsidRPr="00FF0C38" w:rsidRDefault="00FF0C38" w:rsidP="00FF0C38">
      <w:pPr>
        <w:rPr>
          <w:rFonts w:ascii="Arial Narrow" w:hAnsi="Arial Narrow"/>
          <w:b/>
          <w:i/>
        </w:rPr>
      </w:pPr>
      <w:r w:rsidRPr="00FF0C38">
        <w:rPr>
          <w:rFonts w:ascii="Arial Narrow" w:hAnsi="Arial Narrow"/>
          <w:b/>
        </w:rPr>
        <w:t xml:space="preserve">Αναλυτικά συνέχεια τα ελάχιστα και απόλυτα αναγκαία θέματα στην επιστολή </w:t>
      </w:r>
      <w:hyperlink r:id="rId10" w:history="1">
        <w:r w:rsidRPr="00FF0C38">
          <w:rPr>
            <w:rStyle w:val="-"/>
            <w:rFonts w:ascii="Arial Narrow" w:hAnsi="Arial Narrow"/>
            <w:b/>
          </w:rPr>
          <w:t>https://is.gd/RM2VZQ</w:t>
        </w:r>
      </w:hyperlink>
      <w:r w:rsidRPr="00FF0C38">
        <w:rPr>
          <w:rFonts w:ascii="Arial Narrow" w:hAnsi="Arial Narrow"/>
          <w:b/>
        </w:rPr>
        <w:t xml:space="preserve"> </w:t>
      </w:r>
    </w:p>
    <w:p w:rsidR="00E80342" w:rsidRDefault="00E80342" w:rsidP="0090655D">
      <w:pPr>
        <w:pStyle w:val="a9"/>
        <w:rPr>
          <w:rFonts w:ascii="Arial Narrow" w:hAnsi="Arial Narrow"/>
          <w:b/>
          <w:i/>
        </w:rPr>
      </w:pP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3A7" w:rsidRDefault="00C113A7" w:rsidP="00A5663B">
      <w:pPr>
        <w:spacing w:after="0" w:line="240" w:lineRule="auto"/>
      </w:pPr>
      <w:r>
        <w:separator/>
      </w:r>
    </w:p>
  </w:endnote>
  <w:endnote w:type="continuationSeparator" w:id="0">
    <w:p w:rsidR="00C113A7" w:rsidRDefault="00C113A7"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3A7" w:rsidRDefault="00C113A7" w:rsidP="00A5663B">
      <w:pPr>
        <w:spacing w:after="0" w:line="240" w:lineRule="auto"/>
      </w:pPr>
      <w:r>
        <w:separator/>
      </w:r>
    </w:p>
  </w:footnote>
  <w:footnote w:type="continuationSeparator" w:id="0">
    <w:p w:rsidR="00C113A7" w:rsidRDefault="00C113A7"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E2118"/>
    <w:rsid w:val="003E3AF3"/>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6B82"/>
    <w:rsid w:val="008A27F8"/>
    <w:rsid w:val="008A2BCF"/>
    <w:rsid w:val="008A64F7"/>
    <w:rsid w:val="008B081A"/>
    <w:rsid w:val="008F2132"/>
    <w:rsid w:val="008F4A49"/>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113A7"/>
    <w:rsid w:val="00C327D7"/>
    <w:rsid w:val="00C50D8C"/>
    <w:rsid w:val="00C867D5"/>
    <w:rsid w:val="00C936F7"/>
    <w:rsid w:val="00CB7433"/>
    <w:rsid w:val="00CC00FC"/>
    <w:rsid w:val="00CD5E09"/>
    <w:rsid w:val="00CE05EB"/>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41F6"/>
    <w:rsid w:val="00EC06E5"/>
    <w:rsid w:val="00EC640E"/>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7472"/>
    <w:rsid w:val="00FB77A1"/>
    <w:rsid w:val="00FE18F9"/>
    <w:rsid w:val="00FF0C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is.gd/RM2VZQ"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ACF0606-27EC-4E71-BD5C-0747BA0B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1891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2016-03-03T09:19:00Z</cp:lastPrinted>
  <dcterms:created xsi:type="dcterms:W3CDTF">2016-11-25T12:15:00Z</dcterms:created>
  <dcterms:modified xsi:type="dcterms:W3CDTF">2016-11-25T12:16:00Z</dcterms:modified>
</cp:coreProperties>
</file>