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8C0CCC">
        <w:rPr>
          <w:rFonts w:ascii="Arial Narrow" w:hAnsi="Arial Narrow"/>
        </w:rPr>
        <w:t>01.12</w:t>
      </w:r>
      <w:r w:rsidR="003B2B48" w:rsidRPr="00554F25">
        <w:rPr>
          <w:rFonts w:ascii="Arial Narrow" w:hAnsi="Arial Narrow"/>
        </w:rPr>
        <w:t>.2016</w:t>
      </w:r>
    </w:p>
    <w:p w:rsidR="00A5663B" w:rsidRPr="00554F25" w:rsidRDefault="00CC00FC" w:rsidP="00CC00FC">
      <w:pPr>
        <w:pStyle w:val="a9"/>
        <w:jc w:val="center"/>
        <w:rPr>
          <w:rFonts w:ascii="Arial Narrow" w:hAnsi="Arial Narrow"/>
        </w:r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CC7BCA">
        <w:rPr>
          <w:rFonts w:ascii="Arial Narrow" w:hAnsi="Arial Narrow"/>
        </w:rPr>
        <w:t>1809</w:t>
      </w:r>
    </w:p>
    <w:p w:rsidR="00A5663B" w:rsidRPr="00554F25" w:rsidRDefault="00A5663B" w:rsidP="00B747D7">
      <w:pPr>
        <w:pStyle w:val="a9"/>
        <w:jc w:val="right"/>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43106D" w:rsidRPr="0043106D" w:rsidRDefault="00B43039" w:rsidP="0043106D">
      <w:pPr>
        <w:pStyle w:val="a9"/>
        <w:jc w:val="center"/>
        <w:rPr>
          <w:rFonts w:ascii="Arial Narrow" w:eastAsia="Batang" w:hAnsi="Arial Narrow" w:cs="Latha"/>
          <w:b/>
          <w:bCs/>
          <w:sz w:val="28"/>
          <w:szCs w:val="28"/>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F930E8">
        <w:rPr>
          <w:rFonts w:ascii="Arial Narrow" w:eastAsia="Batang" w:hAnsi="Arial Narrow" w:cs="Latha"/>
          <w:b/>
          <w:bCs/>
          <w:sz w:val="28"/>
          <w:szCs w:val="28"/>
        </w:rPr>
        <w:t>Συνάντηση Ι. Βαρδακαστάνη</w:t>
      </w:r>
      <w:r w:rsidR="008C0CCC">
        <w:rPr>
          <w:rFonts w:ascii="Arial Narrow" w:eastAsia="Batang" w:hAnsi="Arial Narrow" w:cs="Latha"/>
          <w:b/>
          <w:bCs/>
          <w:sz w:val="28"/>
          <w:szCs w:val="28"/>
        </w:rPr>
        <w:t xml:space="preserve"> με τους αρχηγούς των κομμάτων του Ευρωκοινοβουλίου </w:t>
      </w:r>
    </w:p>
    <w:p w:rsidR="008C0CCC" w:rsidRDefault="008C0CCC" w:rsidP="008C0CCC">
      <w:pPr>
        <w:rPr>
          <w:rFonts w:ascii="Arial Narrow" w:hAnsi="Arial Narrow"/>
        </w:rPr>
      </w:pPr>
    </w:p>
    <w:p w:rsidR="008C0CCC" w:rsidRPr="008C0CCC" w:rsidRDefault="008C0CCC" w:rsidP="008C0CCC">
      <w:pPr>
        <w:rPr>
          <w:rFonts w:ascii="Arial Narrow" w:hAnsi="Arial Narrow"/>
        </w:rPr>
      </w:pPr>
      <w:r w:rsidRPr="008C0CCC">
        <w:rPr>
          <w:rFonts w:ascii="Arial Narrow" w:hAnsi="Arial Narrow"/>
        </w:rPr>
        <w:t xml:space="preserve">Με τους ηγέτες των κύριων πολιτικών ομάδων του Ευρωπαϊκού Κοινοβουλίου συναντήθηκε σήμερα Πέμπτη 1 Δεκεμβρίου ο πρόεδρος της ΕΣΑμεΑ και του EDF Ιωάννης Βαρδακαστάνης. </w:t>
      </w:r>
    </w:p>
    <w:p w:rsidR="008C0CCC" w:rsidRPr="008C0CCC" w:rsidRDefault="008C0CCC" w:rsidP="008C0CCC">
      <w:pPr>
        <w:rPr>
          <w:rFonts w:ascii="Arial Narrow" w:hAnsi="Arial Narrow"/>
        </w:rPr>
      </w:pPr>
      <w:r w:rsidRPr="008C0CCC">
        <w:rPr>
          <w:rFonts w:ascii="Arial Narrow" w:hAnsi="Arial Narrow"/>
        </w:rPr>
        <w:t xml:space="preserve">Παραβρέθηκαν οι κ.κ. </w:t>
      </w:r>
      <w:proofErr w:type="spellStart"/>
      <w:r w:rsidRPr="008C0CCC">
        <w:rPr>
          <w:rFonts w:ascii="Arial Narrow" w:hAnsi="Arial Narrow"/>
        </w:rPr>
        <w:t>Gabriele</w:t>
      </w:r>
      <w:proofErr w:type="spellEnd"/>
      <w:r w:rsidRPr="008C0CCC">
        <w:rPr>
          <w:rFonts w:ascii="Arial Narrow" w:hAnsi="Arial Narrow"/>
        </w:rPr>
        <w:t xml:space="preserve"> </w:t>
      </w:r>
      <w:proofErr w:type="spellStart"/>
      <w:r w:rsidRPr="008C0CCC">
        <w:rPr>
          <w:rFonts w:ascii="Arial Narrow" w:hAnsi="Arial Narrow"/>
        </w:rPr>
        <w:t>Zimmer</w:t>
      </w:r>
      <w:proofErr w:type="spellEnd"/>
      <w:r w:rsidRPr="008C0CCC">
        <w:rPr>
          <w:rFonts w:ascii="Arial Narrow" w:hAnsi="Arial Narrow"/>
        </w:rPr>
        <w:t xml:space="preserve">, πρόεδρος της Ομάδας GUE/ NGL (Ευρωπαϊκή Ενωτική Αριστερά - Βόρεια Πράσινη Αριστερά), </w:t>
      </w:r>
      <w:proofErr w:type="spellStart"/>
      <w:r w:rsidRPr="008C0CCC">
        <w:rPr>
          <w:rFonts w:ascii="Arial Narrow" w:hAnsi="Arial Narrow"/>
        </w:rPr>
        <w:t>Sabine</w:t>
      </w:r>
      <w:proofErr w:type="spellEnd"/>
      <w:r w:rsidRPr="008C0CCC">
        <w:rPr>
          <w:rFonts w:ascii="Arial Narrow" w:hAnsi="Arial Narrow"/>
        </w:rPr>
        <w:t xml:space="preserve"> </w:t>
      </w:r>
      <w:proofErr w:type="spellStart"/>
      <w:r w:rsidRPr="008C0CCC">
        <w:rPr>
          <w:rFonts w:ascii="Arial Narrow" w:hAnsi="Arial Narrow"/>
        </w:rPr>
        <w:t>Verheyen</w:t>
      </w:r>
      <w:proofErr w:type="spellEnd"/>
      <w:r w:rsidRPr="008C0CCC">
        <w:rPr>
          <w:rFonts w:ascii="Arial Narrow" w:hAnsi="Arial Narrow"/>
        </w:rPr>
        <w:t xml:space="preserve">, EPP </w:t>
      </w:r>
      <w:proofErr w:type="spellStart"/>
      <w:r w:rsidRPr="008C0CCC">
        <w:rPr>
          <w:rFonts w:ascii="Arial Narrow" w:hAnsi="Arial Narrow"/>
        </w:rPr>
        <w:t>Group</w:t>
      </w:r>
      <w:proofErr w:type="spellEnd"/>
      <w:r w:rsidRPr="008C0CCC">
        <w:rPr>
          <w:rFonts w:ascii="Arial Narrow" w:hAnsi="Arial Narrow"/>
        </w:rPr>
        <w:t xml:space="preserve"> (Ευρωπαϊκό Λαϊκό Κόμμα), </w:t>
      </w:r>
      <w:proofErr w:type="spellStart"/>
      <w:r w:rsidRPr="008C0CCC">
        <w:rPr>
          <w:rFonts w:ascii="Arial Narrow" w:hAnsi="Arial Narrow"/>
        </w:rPr>
        <w:t>Josef</w:t>
      </w:r>
      <w:proofErr w:type="spellEnd"/>
      <w:r w:rsidRPr="008C0CCC">
        <w:rPr>
          <w:rFonts w:ascii="Arial Narrow" w:hAnsi="Arial Narrow"/>
        </w:rPr>
        <w:t xml:space="preserve"> </w:t>
      </w:r>
      <w:proofErr w:type="spellStart"/>
      <w:r w:rsidRPr="008C0CCC">
        <w:rPr>
          <w:rFonts w:ascii="Arial Narrow" w:hAnsi="Arial Narrow"/>
        </w:rPr>
        <w:t>Weidenholzer</w:t>
      </w:r>
      <w:proofErr w:type="spellEnd"/>
      <w:r w:rsidRPr="008C0CCC">
        <w:rPr>
          <w:rFonts w:ascii="Arial Narrow" w:hAnsi="Arial Narrow"/>
        </w:rPr>
        <w:t xml:space="preserve">, αντιπρόεδρος του S&amp;D </w:t>
      </w:r>
      <w:proofErr w:type="spellStart"/>
      <w:r w:rsidRPr="008C0CCC">
        <w:rPr>
          <w:rFonts w:ascii="Arial Narrow" w:hAnsi="Arial Narrow"/>
        </w:rPr>
        <w:t>Group</w:t>
      </w:r>
      <w:proofErr w:type="spellEnd"/>
      <w:r w:rsidRPr="008C0CCC">
        <w:rPr>
          <w:rFonts w:ascii="Arial Narrow" w:hAnsi="Arial Narrow"/>
        </w:rPr>
        <w:t xml:space="preserve"> (Συμμαχία Φιλελευθέρων και Δημοκρατών), </w:t>
      </w:r>
      <w:proofErr w:type="spellStart"/>
      <w:r w:rsidR="00981EF9" w:rsidRPr="00981EF9">
        <w:rPr>
          <w:rFonts w:ascii="Arial Narrow" w:hAnsi="Arial Narrow"/>
        </w:rPr>
        <w:t>Ulrike</w:t>
      </w:r>
      <w:proofErr w:type="spellEnd"/>
      <w:r w:rsidR="00981EF9" w:rsidRPr="00981EF9">
        <w:rPr>
          <w:rFonts w:ascii="Arial Narrow" w:hAnsi="Arial Narrow"/>
        </w:rPr>
        <w:t xml:space="preserve"> </w:t>
      </w:r>
      <w:proofErr w:type="spellStart"/>
      <w:r w:rsidR="00981EF9" w:rsidRPr="00981EF9">
        <w:rPr>
          <w:rFonts w:ascii="Arial Narrow" w:hAnsi="Arial Narrow"/>
        </w:rPr>
        <w:t>Lunacek</w:t>
      </w:r>
      <w:proofErr w:type="spellEnd"/>
      <w:r w:rsidRPr="008C0CCC">
        <w:rPr>
          <w:rFonts w:ascii="Arial Narrow" w:hAnsi="Arial Narrow"/>
        </w:rPr>
        <w:t xml:space="preserve">, </w:t>
      </w:r>
      <w:r w:rsidR="00981EF9">
        <w:rPr>
          <w:rFonts w:ascii="Arial Narrow" w:hAnsi="Arial Narrow"/>
        </w:rPr>
        <w:t>από το</w:t>
      </w:r>
      <w:r w:rsidRPr="008C0CCC">
        <w:rPr>
          <w:rFonts w:ascii="Arial Narrow" w:hAnsi="Arial Narrow"/>
        </w:rPr>
        <w:t xml:space="preserve"> </w:t>
      </w:r>
      <w:proofErr w:type="spellStart"/>
      <w:r w:rsidRPr="008C0CCC">
        <w:rPr>
          <w:rFonts w:ascii="Arial Narrow" w:hAnsi="Arial Narrow"/>
        </w:rPr>
        <w:t>Greens</w:t>
      </w:r>
      <w:proofErr w:type="spellEnd"/>
      <w:r w:rsidRPr="008C0CCC">
        <w:rPr>
          <w:rFonts w:ascii="Arial Narrow" w:hAnsi="Arial Narrow"/>
        </w:rPr>
        <w:t xml:space="preserve">/EFA </w:t>
      </w:r>
      <w:proofErr w:type="spellStart"/>
      <w:r w:rsidRPr="008C0CCC">
        <w:rPr>
          <w:rFonts w:ascii="Arial Narrow" w:hAnsi="Arial Narrow"/>
        </w:rPr>
        <w:t>Group</w:t>
      </w:r>
      <w:proofErr w:type="spellEnd"/>
      <w:r w:rsidRPr="008C0CCC">
        <w:rPr>
          <w:rFonts w:ascii="Arial Narrow" w:hAnsi="Arial Narrow"/>
        </w:rPr>
        <w:t xml:space="preserve"> (Πράσινοι/ Ευρωπαϊκή Ελεύθερη Συμμαχία) και </w:t>
      </w:r>
      <w:proofErr w:type="spellStart"/>
      <w:r w:rsidRPr="008C0CCC">
        <w:rPr>
          <w:rFonts w:ascii="Arial Narrow" w:hAnsi="Arial Narrow"/>
        </w:rPr>
        <w:t>Syed</w:t>
      </w:r>
      <w:proofErr w:type="spellEnd"/>
      <w:r w:rsidRPr="008C0CCC">
        <w:rPr>
          <w:rFonts w:ascii="Arial Narrow" w:hAnsi="Arial Narrow"/>
        </w:rPr>
        <w:t xml:space="preserve"> </w:t>
      </w:r>
      <w:proofErr w:type="spellStart"/>
      <w:r w:rsidRPr="008C0CCC">
        <w:rPr>
          <w:rFonts w:ascii="Arial Narrow" w:hAnsi="Arial Narrow"/>
        </w:rPr>
        <w:t>Kamall</w:t>
      </w:r>
      <w:proofErr w:type="spellEnd"/>
      <w:r w:rsidRPr="008C0CCC">
        <w:rPr>
          <w:rFonts w:ascii="Arial Narrow" w:hAnsi="Arial Narrow"/>
        </w:rPr>
        <w:t>, πρόεδρος της Ομάδας ECR (Κόμμα Ευρωπαίων Συντηρητικών και Μεταρρυθμιστών).</w:t>
      </w:r>
    </w:p>
    <w:p w:rsidR="008C0CCC" w:rsidRPr="008C0CCC" w:rsidRDefault="008C0CCC" w:rsidP="008C0CCC">
      <w:pPr>
        <w:rPr>
          <w:rFonts w:ascii="Arial Narrow" w:hAnsi="Arial Narrow"/>
        </w:rPr>
      </w:pPr>
      <w:r w:rsidRPr="008C0CCC">
        <w:rPr>
          <w:rFonts w:ascii="Arial Narrow" w:hAnsi="Arial Narrow"/>
        </w:rPr>
        <w:t>Οι παριστάμενοι ανανέωσαν τη δέσμευσή τους να υποστηρίξουν τα δικαιώματα των ατόμων με αναπηρία στην Ευρώπη, τρία χρόνια μετά την πρώτη σ</w:t>
      </w:r>
      <w:bookmarkStart w:id="0" w:name="_GoBack"/>
      <w:bookmarkEnd w:id="0"/>
      <w:r w:rsidRPr="008C0CCC">
        <w:rPr>
          <w:rFonts w:ascii="Arial Narrow" w:hAnsi="Arial Narrow"/>
        </w:rPr>
        <w:t>υνάντηση υψηλού επιπέδου με το EDF.</w:t>
      </w:r>
    </w:p>
    <w:p w:rsidR="008C0CCC" w:rsidRPr="008C0CCC" w:rsidRDefault="00981EF9" w:rsidP="008C0CCC">
      <w:pPr>
        <w:rPr>
          <w:rFonts w:ascii="Arial Narrow" w:hAnsi="Arial Narrow"/>
        </w:rPr>
      </w:pPr>
      <w:r>
        <w:rPr>
          <w:rFonts w:ascii="Arial Narrow" w:hAnsi="Arial Narrow"/>
        </w:rPr>
        <w:t>Οι πολιτικοί αρχηγοί υ</w:t>
      </w:r>
      <w:r w:rsidR="008C0CCC" w:rsidRPr="008C0CCC">
        <w:rPr>
          <w:rFonts w:ascii="Arial Narrow" w:hAnsi="Arial Narrow"/>
        </w:rPr>
        <w:t>πέγραψαν μια διακήρυξη που περιέχει μια σειρά σημαντικών πρωτοβουλιών για τη διασφάλιση της πλήρης ένταξης των ατόμων με αναπηρία και υποστήριξης των δικαιωμάτων τους. Οι κυριότερες από τις δεσμεύσεις:</w:t>
      </w:r>
    </w:p>
    <w:p w:rsidR="008C0CCC" w:rsidRPr="008C0CCC" w:rsidRDefault="008C0CCC" w:rsidP="008C0CCC">
      <w:pPr>
        <w:pStyle w:val="a8"/>
        <w:numPr>
          <w:ilvl w:val="0"/>
          <w:numId w:val="26"/>
        </w:numPr>
        <w:rPr>
          <w:rFonts w:ascii="Arial Narrow" w:hAnsi="Arial Narrow"/>
        </w:rPr>
      </w:pPr>
      <w:r w:rsidRPr="008C0CCC">
        <w:rPr>
          <w:rFonts w:ascii="Arial Narrow" w:hAnsi="Arial Narrow"/>
        </w:rPr>
        <w:t xml:space="preserve">η υιοθέτηση μιας ολοκληρωμένης νομοθεσίας κατά των διακρίσεων, </w:t>
      </w:r>
    </w:p>
    <w:p w:rsidR="008C0CCC" w:rsidRPr="008C0CCC" w:rsidRDefault="008C0CCC" w:rsidP="008C0CCC">
      <w:pPr>
        <w:pStyle w:val="a8"/>
        <w:numPr>
          <w:ilvl w:val="0"/>
          <w:numId w:val="26"/>
        </w:numPr>
        <w:rPr>
          <w:rFonts w:ascii="Arial Narrow" w:hAnsi="Arial Narrow"/>
        </w:rPr>
      </w:pPr>
      <w:r w:rsidRPr="008C0CCC">
        <w:rPr>
          <w:rFonts w:ascii="Arial Narrow" w:hAnsi="Arial Narrow"/>
        </w:rPr>
        <w:t>η υιοθέτηση μιας συγκεκριμένης, πρωταρχικής και εμπεριστατωμένης στρατηγικής για την εφαρμογή, της Σύμβασης του ΟΗΕ για τα Δικαιώματα των Ατόμων με Αναπηρία,</w:t>
      </w:r>
    </w:p>
    <w:p w:rsidR="008C0CCC" w:rsidRPr="008C0CCC" w:rsidRDefault="008C0CCC" w:rsidP="008C0CCC">
      <w:pPr>
        <w:pStyle w:val="a8"/>
        <w:numPr>
          <w:ilvl w:val="0"/>
          <w:numId w:val="26"/>
        </w:numPr>
        <w:rPr>
          <w:rFonts w:ascii="Arial Narrow" w:hAnsi="Arial Narrow"/>
        </w:rPr>
      </w:pPr>
      <w:r w:rsidRPr="008C0CCC">
        <w:rPr>
          <w:rFonts w:ascii="Arial Narrow" w:hAnsi="Arial Narrow"/>
        </w:rPr>
        <w:t xml:space="preserve">η προστασία των ατόμων με αναπηρία από τις επιπτώσεις της κρίσης κατά προτεραιότητα, </w:t>
      </w:r>
    </w:p>
    <w:p w:rsidR="008C0CCC" w:rsidRPr="008C0CCC" w:rsidRDefault="008C0CCC" w:rsidP="008C0CCC">
      <w:pPr>
        <w:pStyle w:val="a8"/>
        <w:numPr>
          <w:ilvl w:val="0"/>
          <w:numId w:val="26"/>
        </w:numPr>
        <w:rPr>
          <w:rFonts w:ascii="Arial Narrow" w:hAnsi="Arial Narrow"/>
        </w:rPr>
      </w:pPr>
      <w:r w:rsidRPr="008C0CCC">
        <w:rPr>
          <w:rFonts w:ascii="Arial Narrow" w:hAnsi="Arial Narrow"/>
        </w:rPr>
        <w:t xml:space="preserve">η υιοθέτηση μιας ισχυρής και φιλόδοξης ευρωπαϊκής πράξης για την προσβασιμότητα, </w:t>
      </w:r>
    </w:p>
    <w:p w:rsidR="008C0CCC" w:rsidRPr="008C0CCC" w:rsidRDefault="008C0CCC" w:rsidP="008C0CCC">
      <w:pPr>
        <w:pStyle w:val="a8"/>
        <w:numPr>
          <w:ilvl w:val="0"/>
          <w:numId w:val="26"/>
        </w:numPr>
        <w:rPr>
          <w:rFonts w:ascii="Arial Narrow" w:hAnsi="Arial Narrow"/>
        </w:rPr>
      </w:pPr>
      <w:r w:rsidRPr="008C0CCC">
        <w:rPr>
          <w:rFonts w:ascii="Arial Narrow" w:hAnsi="Arial Narrow"/>
        </w:rPr>
        <w:t xml:space="preserve">η διοργάνωση του 4ου Ευρωπαϊκού Κοινοβουλίου των Ατόμων με Αναπηρία το 2017 και η συνεδρίασή του σε κάθε θητεία του Ευρωπαϊκού Κοινοβουλίου, </w:t>
      </w:r>
    </w:p>
    <w:p w:rsidR="008C0CCC" w:rsidRPr="008C0CCC" w:rsidRDefault="008C0CCC" w:rsidP="008C0CCC">
      <w:pPr>
        <w:pStyle w:val="a8"/>
        <w:numPr>
          <w:ilvl w:val="0"/>
          <w:numId w:val="26"/>
        </w:numPr>
        <w:rPr>
          <w:rFonts w:ascii="Arial Narrow" w:hAnsi="Arial Narrow"/>
        </w:rPr>
      </w:pPr>
      <w:r w:rsidRPr="008C0CCC">
        <w:rPr>
          <w:rFonts w:ascii="Arial Narrow" w:hAnsi="Arial Narrow"/>
        </w:rPr>
        <w:t xml:space="preserve">πλήρης προσβασιμότητα των ευρωπαϊκών εκλογών του 2019 στα άτομα με αναπηρία, </w:t>
      </w:r>
    </w:p>
    <w:p w:rsidR="008C0CCC" w:rsidRPr="008C0CCC" w:rsidRDefault="008C0CCC" w:rsidP="008C0CCC">
      <w:pPr>
        <w:pStyle w:val="a8"/>
        <w:numPr>
          <w:ilvl w:val="0"/>
          <w:numId w:val="26"/>
        </w:numPr>
        <w:rPr>
          <w:rFonts w:ascii="Arial Narrow" w:hAnsi="Arial Narrow"/>
        </w:rPr>
      </w:pPr>
      <w:r w:rsidRPr="008C0CCC">
        <w:rPr>
          <w:rFonts w:ascii="Arial Narrow" w:hAnsi="Arial Narrow"/>
        </w:rPr>
        <w:t xml:space="preserve">ενσωμάτωση των δικαιωμάτων των ατόμων με αναπηρία στο νομικό και πολιτικό πλαίσιο της ΕΕ για τους πρόσφυγες και τους μετανάστες, </w:t>
      </w:r>
    </w:p>
    <w:p w:rsidR="008C0CCC" w:rsidRPr="008C0CCC" w:rsidRDefault="008C0CCC" w:rsidP="008C0CCC">
      <w:pPr>
        <w:pStyle w:val="a8"/>
        <w:numPr>
          <w:ilvl w:val="0"/>
          <w:numId w:val="26"/>
        </w:numPr>
        <w:rPr>
          <w:rFonts w:ascii="Arial Narrow" w:hAnsi="Arial Narrow"/>
        </w:rPr>
      </w:pPr>
      <w:r w:rsidRPr="008C0CCC">
        <w:rPr>
          <w:rFonts w:ascii="Arial Narrow" w:hAnsi="Arial Narrow"/>
        </w:rPr>
        <w:t>η προστασία των δικαιωμάτων των γυναικών και των κοριτσιών με αναπηρία και η ταχεία κύρωση της σύμβασης της Κωνσταντινούπολης για την πρόληψη και την καταπολέμηση της βίας κατά των γυναικών και της ενδοοικογενειακής βίας, συμπεριλαμβανομένης της απαγόρευσης της αναγκαστικής στείρωσης στα κράτη μέλη της ΕΕ.</w:t>
      </w:r>
    </w:p>
    <w:p w:rsidR="008C0CCC" w:rsidRPr="008C0CCC" w:rsidRDefault="008C0CCC" w:rsidP="008C0CCC">
      <w:pPr>
        <w:rPr>
          <w:rFonts w:ascii="Arial Narrow" w:hAnsi="Arial Narrow"/>
        </w:rPr>
      </w:pPr>
      <w:r w:rsidRPr="008C0CCC">
        <w:rPr>
          <w:rFonts w:ascii="Arial Narrow" w:hAnsi="Arial Narrow"/>
        </w:rPr>
        <w:t xml:space="preserve">Ο πρόεδρος της ΕΣΑμεΑ και του EDF </w:t>
      </w:r>
      <w:r w:rsidRPr="008C0CCC">
        <w:rPr>
          <w:rFonts w:ascii="Arial Narrow" w:hAnsi="Arial Narrow"/>
          <w:b/>
        </w:rPr>
        <w:t>Ιωάννης Βαρδακαστάνης,</w:t>
      </w:r>
      <w:r w:rsidRPr="008C0CCC">
        <w:rPr>
          <w:rFonts w:ascii="Arial Narrow" w:hAnsi="Arial Narrow"/>
        </w:rPr>
        <w:t xml:space="preserve"> άνοιξε τη συνάντηση καλωσορίζοντας τους εκπροσώπους των πολιτικών κομμάτων και επικροτώντας τη δέσμευσή τους σχετικά με τα δικαιώματα των ατόμων με αναπηρία ως ιδιαίτερα κρίσιμη σε </w:t>
      </w:r>
      <w:r>
        <w:rPr>
          <w:rFonts w:ascii="Arial Narrow" w:hAnsi="Arial Narrow"/>
        </w:rPr>
        <w:t>αυτούς τους καιρούς της κρίσης:</w:t>
      </w:r>
    </w:p>
    <w:p w:rsidR="008C0CCC" w:rsidRPr="008C0CCC" w:rsidRDefault="008C0CCC" w:rsidP="008C0CCC">
      <w:pPr>
        <w:rPr>
          <w:rFonts w:ascii="Arial Narrow" w:hAnsi="Arial Narrow"/>
        </w:rPr>
      </w:pPr>
      <w:r w:rsidRPr="008C0CCC">
        <w:rPr>
          <w:rFonts w:ascii="Arial Narrow" w:hAnsi="Arial Narrow"/>
        </w:rPr>
        <w:lastRenderedPageBreak/>
        <w:t>«Από το 2008, η Ευρώπη αγωνίζεται να αντιμετωπίσει την οικονομική κρίση, η οποία έγινε μια κρίση κοινωνικών και ανθρωπίνων δικαιωμάτων με την αύξηση των ανισοτήτων και της φτώχειας. Τα άτομα με αναπηρία και οι οικογένειές τους έχουν πληγεί δυσανάλογα σκληρά: τα μέτρα λιτότητας των κυβερνήσεων στην Ευρώπη έχουν μειώσει τις υπηρεσίες που τους επέτρεπαν να ζουν ανεξάρτητοι, να εργάζονται και να συμμετέχουν στην κοινωνία. Τους έχουν στείλει πίσω στα ιδρύματα και στον κοινωνικό αποκλεισμό. Οι μετανάστες και οι πρόσφυγες με αναπηρία έχουν επίσης αγνοηθεί στην τρέχουσα κρίση της μετανάστευσης στην Ευρώπη και δεν έχουν πρόσβαση στα θεμελιώδη δικαιώματά τους. Η ΕΕ πρέπει να αντιμετωπίσει αυτές τις κρίσεις με μια προσέγγιση ανθρωπίνων δικαιωμάτων που προστατεύει τα άτομα με αναπηρία από το να απομονωθούν ακόμη περισσότερο. Τα δημοσιονομικά μέτρα που υιοθέτησε η ΕΕ και τα κράτη μέλη της δεν πρέπει σε καμία περίπτωση να επηρεάσουν αρνητικά τις συνθήκες διαβίωσης των ατόμων με αναπηρία. Η ΕΕ πρέπει να προτείνει ένα κατώτατο όριο κοινωνικής προστασίας, όπως προτείνεται από την Επιτροπή του ΟΗΕ της Σύμβασης για τα Δικαιώματα των Ατόμων με Αναπηρία και θα πρέπει να εξασφαλίζει ότι τα δικαιώματα που κατοχυρώνονται στη Σύμβαση του ΟΗΕ εντάσσονται στον ευρωπαϊκό πυλώνα Κοινωνικών Δικαιωμάτων και υλοποιείται μέσω των κεφαλαίων της ΕΕ, καθώς και της πρωταρχικής οικονομικής και κ</w:t>
      </w:r>
      <w:r>
        <w:rPr>
          <w:rFonts w:ascii="Arial Narrow" w:hAnsi="Arial Narrow"/>
        </w:rPr>
        <w:t xml:space="preserve">οινωνικής στρατηγικής της ΕΕ». </w:t>
      </w:r>
    </w:p>
    <w:p w:rsidR="008C0CCC" w:rsidRPr="008C0CCC" w:rsidRDefault="008C0CCC" w:rsidP="008C0CCC">
      <w:pPr>
        <w:rPr>
          <w:rFonts w:ascii="Arial Narrow" w:hAnsi="Arial Narrow"/>
        </w:rPr>
      </w:pPr>
      <w:r w:rsidRPr="008C0CCC">
        <w:rPr>
          <w:rFonts w:ascii="Arial Narrow" w:hAnsi="Arial Narrow"/>
        </w:rPr>
        <w:t>Αναφερόμενος στην πρόταση για την ευρωπαϊκή πράξη προσβασιμότητας που συζητείται επί του παρόντος από το Ευρωπαϊκό Κοινοβούλιο και το Ευρωπαϊκό Συμβούλιο ο κ. Βαρδακαστάνης υπογράμμισε τη σημασία της διεύρυνσης του πεδίου εφαρμογής του νόμου, προκειμένου να καταστούν περισσότερα αγαθά και υπηρεσίες προσβάσιμα, συμπεριλαμβανομένων των υπηρεσιών οπτικοακουστικών μέσων, των ΤΠΕ , των ηλεκτρονικών βιβλίων, των μεταφορών και του δομημένου περιβάλλοντος όπου τα προϊόντ</w:t>
      </w:r>
      <w:r>
        <w:rPr>
          <w:rFonts w:ascii="Arial Narrow" w:hAnsi="Arial Narrow"/>
        </w:rPr>
        <w:t>α και τις υπηρεσίες παρέχονται.</w:t>
      </w:r>
    </w:p>
    <w:p w:rsidR="008C0CCC" w:rsidRPr="008C0CCC" w:rsidRDefault="008C0CCC" w:rsidP="008C0CCC">
      <w:pPr>
        <w:rPr>
          <w:rFonts w:ascii="Arial Narrow" w:hAnsi="Arial Narrow"/>
        </w:rPr>
      </w:pPr>
      <w:r w:rsidRPr="008C0CCC">
        <w:rPr>
          <w:rFonts w:ascii="Arial Narrow" w:hAnsi="Arial Narrow"/>
        </w:rPr>
        <w:t xml:space="preserve">Παίρνοντας το λόγο, η </w:t>
      </w:r>
      <w:proofErr w:type="spellStart"/>
      <w:r w:rsidRPr="00190DFE">
        <w:rPr>
          <w:rFonts w:ascii="Arial Narrow" w:hAnsi="Arial Narrow"/>
          <w:b/>
        </w:rPr>
        <w:t>Gabriele</w:t>
      </w:r>
      <w:proofErr w:type="spellEnd"/>
      <w:r w:rsidRPr="008C0CCC">
        <w:rPr>
          <w:rFonts w:ascii="Arial Narrow" w:hAnsi="Arial Narrow"/>
          <w:b/>
        </w:rPr>
        <w:t xml:space="preserve"> </w:t>
      </w:r>
      <w:proofErr w:type="spellStart"/>
      <w:r w:rsidRPr="008C0CCC">
        <w:rPr>
          <w:rFonts w:ascii="Arial Narrow" w:hAnsi="Arial Narrow"/>
          <w:b/>
        </w:rPr>
        <w:t>Zimmer</w:t>
      </w:r>
      <w:proofErr w:type="spellEnd"/>
      <w:r w:rsidR="003B07C3">
        <w:rPr>
          <w:rFonts w:ascii="Arial Narrow" w:hAnsi="Arial Narrow"/>
        </w:rPr>
        <w:t xml:space="preserve">, </w:t>
      </w:r>
      <w:r w:rsidRPr="008C0CCC">
        <w:rPr>
          <w:rFonts w:ascii="Arial Narrow" w:hAnsi="Arial Narrow"/>
        </w:rPr>
        <w:t>πρόεδρος της Ομάδας GUE / NGL, αναφέρθηκε στις επιπτώσεις της οικονομικής και της μεταναστευτικής κρίσης γ</w:t>
      </w:r>
      <w:r>
        <w:rPr>
          <w:rFonts w:ascii="Arial Narrow" w:hAnsi="Arial Narrow"/>
        </w:rPr>
        <w:t>ια τα άτομα με αναπηρία:</w:t>
      </w:r>
    </w:p>
    <w:p w:rsidR="008C0CCC" w:rsidRPr="008C0CCC" w:rsidRDefault="008C0CCC" w:rsidP="008C0CCC">
      <w:pPr>
        <w:rPr>
          <w:rFonts w:ascii="Arial Narrow" w:hAnsi="Arial Narrow"/>
        </w:rPr>
      </w:pPr>
      <w:r w:rsidRPr="008C0CCC">
        <w:rPr>
          <w:rFonts w:ascii="Arial Narrow" w:hAnsi="Arial Narrow"/>
        </w:rPr>
        <w:t>«Δυσανάλογα, τα άτομα με αναπηρία έχουν περισσότερες πιθανότητες να ζήσουν σε συνθήκες φτώχειας και να αντιμετωπίσουν τον κοινωνικό αποκλεισμό. Μεταξύ αυτών, πρόσφυγες και μετανάστες με αναπηρία αντιμετωπίζουν ακόμη περισσότερες προκλήσεις, όπως η παραμέληση και ο εξοστρακισμό. Η προάσπιση των ανθρωπίνων δικαιωμάτων τους θα πρέπει να είναι ύψιστη προτεραιότητα για το Ευρωπαϊκό Κοινοβούλιο και θα συνεχίσουμε να πιέζουμε τους ηγέτες της ΕΕ να αναλάβουν συγκεκριμένες δράσεις για την εφαρμογή της Σύμβασης για την προάσπιση των δικαιωμάτων των ατόμων με αναπηρία.</w:t>
      </w:r>
    </w:p>
    <w:p w:rsidR="008C0CCC" w:rsidRPr="008C0CCC" w:rsidRDefault="008C0CCC" w:rsidP="008C0CCC">
      <w:pPr>
        <w:rPr>
          <w:rFonts w:ascii="Arial Narrow" w:hAnsi="Arial Narrow"/>
        </w:rPr>
      </w:pPr>
      <w:r w:rsidRPr="008C0CCC">
        <w:rPr>
          <w:rFonts w:ascii="Arial Narrow" w:hAnsi="Arial Narrow"/>
        </w:rPr>
        <w:t xml:space="preserve">Η </w:t>
      </w:r>
      <w:proofErr w:type="spellStart"/>
      <w:r w:rsidRPr="008C0CCC">
        <w:rPr>
          <w:rFonts w:ascii="Arial Narrow" w:hAnsi="Arial Narrow"/>
          <w:b/>
        </w:rPr>
        <w:t>Sabine</w:t>
      </w:r>
      <w:proofErr w:type="spellEnd"/>
      <w:r w:rsidRPr="008C0CCC">
        <w:rPr>
          <w:rFonts w:ascii="Arial Narrow" w:hAnsi="Arial Narrow"/>
          <w:b/>
        </w:rPr>
        <w:t xml:space="preserve"> </w:t>
      </w:r>
      <w:proofErr w:type="spellStart"/>
      <w:r w:rsidRPr="008C0CCC">
        <w:rPr>
          <w:rFonts w:ascii="Arial Narrow" w:hAnsi="Arial Narrow"/>
          <w:b/>
        </w:rPr>
        <w:t>Verheyen</w:t>
      </w:r>
      <w:proofErr w:type="spellEnd"/>
      <w:r w:rsidRPr="008C0CCC">
        <w:rPr>
          <w:rFonts w:ascii="Arial Narrow" w:hAnsi="Arial Narrow"/>
        </w:rPr>
        <w:t xml:space="preserve"> από το EPP </w:t>
      </w:r>
      <w:proofErr w:type="spellStart"/>
      <w:r w:rsidRPr="008C0CCC">
        <w:rPr>
          <w:rFonts w:ascii="Arial Narrow" w:hAnsi="Arial Narrow"/>
        </w:rPr>
        <w:t>Group</w:t>
      </w:r>
      <w:proofErr w:type="spellEnd"/>
      <w:r w:rsidRPr="008C0CCC">
        <w:rPr>
          <w:rFonts w:ascii="Arial Narrow" w:hAnsi="Arial Narrow"/>
        </w:rPr>
        <w:t xml:space="preserve">, εξέφρασε την υποστήριξη του κόμματος στην Ευρωπαϊκή Στρατηγική για την Αναπηρία, «με στόχο τη διασφάλιση ότι τα θεμελιώδη δικαιώματα των ατόμων με αναπηρία γίνονται σεβαστά και εφαρμόζονται και η πρόσβαση των ατόμων με αναπηρία σε υπηρεσίες, απασχόληση, συστήματα υγείας, εκπαίδευση και αγορά εργασίας είναι εγγυημένη». </w:t>
      </w:r>
    </w:p>
    <w:p w:rsidR="008C0CCC" w:rsidRPr="008C0CCC" w:rsidRDefault="008C0CCC" w:rsidP="008C0CCC">
      <w:pPr>
        <w:rPr>
          <w:rFonts w:ascii="Arial Narrow" w:hAnsi="Arial Narrow"/>
        </w:rPr>
      </w:pPr>
      <w:r>
        <w:rPr>
          <w:rFonts w:ascii="Arial Narrow" w:hAnsi="Arial Narrow"/>
        </w:rPr>
        <w:t>«</w:t>
      </w:r>
      <w:r w:rsidRPr="008C0CCC">
        <w:rPr>
          <w:rFonts w:ascii="Arial Narrow" w:hAnsi="Arial Narrow"/>
        </w:rPr>
        <w:t xml:space="preserve">Σήμερα μπορούμε όλοι να συμφωνήσουμε ότι αυτοί οι στόχοι δεν έχουν επιτευχθεί και έχουμε να εργαστούμε σκληρά ώστε οι πολιτικές και οι δράσεις μας εγγυώνται την πλήρη ένταξη της Ευρωπαϊκής Στρατηγικής για την Αναπηρία», πρόσθεσε, προτρέποντας τον Οργανισμό Θεμελιωδών Δικαιωμάτων της ΕΕ να πραγματοποιήσει περισσότερες έρευνες και επισημάνσεις επί των  παραβιάσεων των </w:t>
      </w:r>
      <w:r w:rsidRPr="008C0CCC">
        <w:rPr>
          <w:rFonts w:ascii="Arial Narrow" w:hAnsi="Arial Narrow"/>
        </w:rPr>
        <w:lastRenderedPageBreak/>
        <w:t>δικαιωμάτων των ατόμων με α</w:t>
      </w:r>
      <w:r>
        <w:rPr>
          <w:rFonts w:ascii="Arial Narrow" w:hAnsi="Arial Narrow"/>
        </w:rPr>
        <w:t>ναπηρία στα κράτη μέλη της ΕΕ: «</w:t>
      </w:r>
      <w:r w:rsidRPr="008C0CCC">
        <w:rPr>
          <w:rFonts w:ascii="Arial Narrow" w:hAnsi="Arial Narrow"/>
        </w:rPr>
        <w:t xml:space="preserve">Σε κάθε πολιτική  μας πρέπει να αναγνωρίζουμε πώς μπορούμε να χρησιμοποιήσουμε την ΕΕ ώστε τα άτομα με αναπηρία να έχουν καλύτερη προσβασιμότητα: στην πολιτική μεταφορών, στο πλαίσιο της πολιτικής μας για την εκπαίδευση, στον προϋπολογισμό μας, στην ψηφιακή μας ατζέντα κ.λπ.». </w:t>
      </w:r>
    </w:p>
    <w:p w:rsidR="00CC7BCA" w:rsidRDefault="00CC7BCA" w:rsidP="008C0CCC">
      <w:pPr>
        <w:rPr>
          <w:rFonts w:ascii="Arial Narrow" w:hAnsi="Arial Narrow"/>
        </w:rPr>
      </w:pPr>
      <w:r w:rsidRPr="00CC7BCA">
        <w:rPr>
          <w:rFonts w:ascii="Arial Narrow" w:hAnsi="Arial Narrow"/>
        </w:rPr>
        <w:t xml:space="preserve">Ο </w:t>
      </w:r>
      <w:r w:rsidR="008C0CCC" w:rsidRPr="00CC7BCA">
        <w:rPr>
          <w:rFonts w:ascii="Arial Narrow" w:hAnsi="Arial Narrow"/>
          <w:b/>
          <w:lang w:val="en-US"/>
        </w:rPr>
        <w:t>Josef</w:t>
      </w:r>
      <w:r w:rsidR="008C0CCC" w:rsidRPr="00CC7BCA">
        <w:rPr>
          <w:rFonts w:ascii="Arial Narrow" w:hAnsi="Arial Narrow"/>
          <w:b/>
        </w:rPr>
        <w:t xml:space="preserve"> </w:t>
      </w:r>
      <w:proofErr w:type="spellStart"/>
      <w:r w:rsidR="008C0CCC" w:rsidRPr="00CC7BCA">
        <w:rPr>
          <w:rFonts w:ascii="Arial Narrow" w:hAnsi="Arial Narrow"/>
          <w:b/>
          <w:lang w:val="en-US"/>
        </w:rPr>
        <w:t>Weidenholzer</w:t>
      </w:r>
      <w:proofErr w:type="spellEnd"/>
      <w:r w:rsidR="008C0CCC" w:rsidRPr="00CC7BCA">
        <w:rPr>
          <w:rFonts w:ascii="Arial Narrow" w:hAnsi="Arial Narrow"/>
          <w:b/>
        </w:rPr>
        <w:t>,</w:t>
      </w:r>
      <w:r w:rsidR="008C0CCC" w:rsidRPr="00CC7BCA">
        <w:rPr>
          <w:rFonts w:ascii="Arial Narrow" w:hAnsi="Arial Narrow"/>
        </w:rPr>
        <w:t xml:space="preserve"> </w:t>
      </w:r>
      <w:r w:rsidR="008C0CCC" w:rsidRPr="008C0CCC">
        <w:rPr>
          <w:rFonts w:ascii="Arial Narrow" w:hAnsi="Arial Narrow"/>
        </w:rPr>
        <w:t>αντιπρόεδρος</w:t>
      </w:r>
      <w:r w:rsidR="008C0CCC" w:rsidRPr="00CC7BCA">
        <w:rPr>
          <w:rFonts w:ascii="Arial Narrow" w:hAnsi="Arial Narrow"/>
        </w:rPr>
        <w:t xml:space="preserve"> </w:t>
      </w:r>
      <w:r w:rsidR="008C0CCC" w:rsidRPr="008C0CCC">
        <w:rPr>
          <w:rFonts w:ascii="Arial Narrow" w:hAnsi="Arial Narrow"/>
        </w:rPr>
        <w:t>του</w:t>
      </w:r>
      <w:r w:rsidR="008C0CCC" w:rsidRPr="00CC7BCA">
        <w:rPr>
          <w:rFonts w:ascii="Arial Narrow" w:hAnsi="Arial Narrow"/>
        </w:rPr>
        <w:t xml:space="preserve"> </w:t>
      </w:r>
      <w:r w:rsidR="008C0CCC" w:rsidRPr="00CC7BCA">
        <w:rPr>
          <w:rFonts w:ascii="Arial Narrow" w:hAnsi="Arial Narrow"/>
          <w:lang w:val="en-US"/>
        </w:rPr>
        <w:t>S</w:t>
      </w:r>
      <w:r w:rsidR="008C0CCC" w:rsidRPr="00CC7BCA">
        <w:rPr>
          <w:rFonts w:ascii="Arial Narrow" w:hAnsi="Arial Narrow"/>
        </w:rPr>
        <w:t>&amp;</w:t>
      </w:r>
      <w:r w:rsidR="008C0CCC" w:rsidRPr="00CC7BCA">
        <w:rPr>
          <w:rFonts w:ascii="Arial Narrow" w:hAnsi="Arial Narrow"/>
          <w:lang w:val="en-US"/>
        </w:rPr>
        <w:t>D</w:t>
      </w:r>
      <w:r w:rsidR="008C0CCC" w:rsidRPr="00CC7BCA">
        <w:rPr>
          <w:rFonts w:ascii="Arial Narrow" w:hAnsi="Arial Narrow"/>
        </w:rPr>
        <w:t xml:space="preserve"> </w:t>
      </w:r>
      <w:r w:rsidR="008C0CCC" w:rsidRPr="00CC7BCA">
        <w:rPr>
          <w:rFonts w:ascii="Arial Narrow" w:hAnsi="Arial Narrow"/>
          <w:lang w:val="en-US"/>
        </w:rPr>
        <w:t>Group</w:t>
      </w:r>
      <w:r w:rsidR="008C0CCC" w:rsidRPr="00CC7BCA">
        <w:rPr>
          <w:rFonts w:ascii="Arial Narrow" w:hAnsi="Arial Narrow"/>
        </w:rPr>
        <w:t xml:space="preserve"> (</w:t>
      </w:r>
      <w:r w:rsidR="008C0CCC" w:rsidRPr="008C0CCC">
        <w:rPr>
          <w:rFonts w:ascii="Arial Narrow" w:hAnsi="Arial Narrow"/>
        </w:rPr>
        <w:t>Συμμαχία</w:t>
      </w:r>
      <w:r w:rsidR="008C0CCC" w:rsidRPr="00CC7BCA">
        <w:rPr>
          <w:rFonts w:ascii="Arial Narrow" w:hAnsi="Arial Narrow"/>
        </w:rPr>
        <w:t xml:space="preserve"> </w:t>
      </w:r>
      <w:r w:rsidR="008C0CCC" w:rsidRPr="008C0CCC">
        <w:rPr>
          <w:rFonts w:ascii="Arial Narrow" w:hAnsi="Arial Narrow"/>
        </w:rPr>
        <w:t>Φιλελευθέρων</w:t>
      </w:r>
      <w:r w:rsidR="008C0CCC" w:rsidRPr="00CC7BCA">
        <w:rPr>
          <w:rFonts w:ascii="Arial Narrow" w:hAnsi="Arial Narrow"/>
        </w:rPr>
        <w:t xml:space="preserve"> </w:t>
      </w:r>
      <w:r w:rsidR="008C0CCC" w:rsidRPr="008C0CCC">
        <w:rPr>
          <w:rFonts w:ascii="Arial Narrow" w:hAnsi="Arial Narrow"/>
        </w:rPr>
        <w:t>και</w:t>
      </w:r>
      <w:r w:rsidR="008C0CCC" w:rsidRPr="00CC7BCA">
        <w:rPr>
          <w:rFonts w:ascii="Arial Narrow" w:hAnsi="Arial Narrow"/>
        </w:rPr>
        <w:t xml:space="preserve"> </w:t>
      </w:r>
      <w:r w:rsidR="008C0CCC" w:rsidRPr="008C0CCC">
        <w:rPr>
          <w:rFonts w:ascii="Arial Narrow" w:hAnsi="Arial Narrow"/>
        </w:rPr>
        <w:t>Δημοκρατών</w:t>
      </w:r>
      <w:r w:rsidR="008C0CCC" w:rsidRPr="00CC7BCA">
        <w:rPr>
          <w:rFonts w:ascii="Arial Narrow" w:hAnsi="Arial Narrow"/>
        </w:rPr>
        <w:t xml:space="preserve">), </w:t>
      </w:r>
      <w:r>
        <w:rPr>
          <w:rFonts w:ascii="Arial Narrow" w:hAnsi="Arial Narrow"/>
        </w:rPr>
        <w:t>δήλωσε</w:t>
      </w:r>
      <w:r w:rsidRPr="00CC7BCA">
        <w:rPr>
          <w:rFonts w:ascii="Arial Narrow" w:hAnsi="Arial Narrow"/>
        </w:rPr>
        <w:t>: «</w:t>
      </w:r>
      <w:r>
        <w:rPr>
          <w:rFonts w:ascii="Arial Narrow" w:hAnsi="Arial Narrow"/>
        </w:rPr>
        <w:t>Η</w:t>
      </w:r>
      <w:r w:rsidRPr="00CC7BCA">
        <w:rPr>
          <w:rFonts w:ascii="Arial Narrow" w:hAnsi="Arial Narrow"/>
        </w:rPr>
        <w:t xml:space="preserve"> </w:t>
      </w:r>
      <w:r>
        <w:rPr>
          <w:rFonts w:ascii="Arial Narrow" w:hAnsi="Arial Narrow"/>
        </w:rPr>
        <w:t>υπογραφή</w:t>
      </w:r>
      <w:r w:rsidRPr="00CC7BCA">
        <w:rPr>
          <w:rFonts w:ascii="Arial Narrow" w:hAnsi="Arial Narrow"/>
        </w:rPr>
        <w:t xml:space="preserve"> </w:t>
      </w:r>
      <w:r>
        <w:rPr>
          <w:rFonts w:ascii="Arial Narrow" w:hAnsi="Arial Narrow"/>
        </w:rPr>
        <w:t>αυτής</w:t>
      </w:r>
      <w:r w:rsidRPr="00CC7BCA">
        <w:rPr>
          <w:rFonts w:ascii="Arial Narrow" w:hAnsi="Arial Narrow"/>
        </w:rPr>
        <w:t xml:space="preserve"> </w:t>
      </w:r>
      <w:r>
        <w:rPr>
          <w:rFonts w:ascii="Arial Narrow" w:hAnsi="Arial Narrow"/>
        </w:rPr>
        <w:t>της</w:t>
      </w:r>
      <w:r w:rsidRPr="00CC7BCA">
        <w:rPr>
          <w:rFonts w:ascii="Arial Narrow" w:hAnsi="Arial Narrow"/>
        </w:rPr>
        <w:t xml:space="preserve"> </w:t>
      </w:r>
      <w:r>
        <w:rPr>
          <w:rFonts w:ascii="Arial Narrow" w:hAnsi="Arial Narrow"/>
        </w:rPr>
        <w:t>διακήρυξης είναι ένα μεγάλο βήμα για να διασφαλίσουμε ότι όλοι θα έχουν ίσες ευκαιρίες».</w:t>
      </w:r>
    </w:p>
    <w:p w:rsidR="00190DFE" w:rsidRDefault="00190DFE" w:rsidP="008C0CCC">
      <w:pPr>
        <w:rPr>
          <w:rFonts w:ascii="Arial Narrow" w:hAnsi="Arial Narrow"/>
        </w:rPr>
      </w:pPr>
      <w:r>
        <w:rPr>
          <w:rFonts w:ascii="Arial Narrow" w:hAnsi="Arial Narrow"/>
        </w:rPr>
        <w:t xml:space="preserve">Η </w:t>
      </w:r>
      <w:r w:rsidRPr="001B65BA">
        <w:rPr>
          <w:rFonts w:ascii="Arial Narrow" w:hAnsi="Arial Narrow"/>
          <w:b/>
          <w:lang w:val="en-US"/>
        </w:rPr>
        <w:t>Ulrike</w:t>
      </w:r>
      <w:r w:rsidRPr="001B65BA">
        <w:rPr>
          <w:rFonts w:ascii="Arial Narrow" w:hAnsi="Arial Narrow"/>
          <w:b/>
        </w:rPr>
        <w:t xml:space="preserve"> </w:t>
      </w:r>
      <w:proofErr w:type="spellStart"/>
      <w:r w:rsidRPr="001B65BA">
        <w:rPr>
          <w:rFonts w:ascii="Arial Narrow" w:hAnsi="Arial Narrow"/>
          <w:b/>
          <w:lang w:val="en-US"/>
        </w:rPr>
        <w:t>Lunacek</w:t>
      </w:r>
      <w:proofErr w:type="spellEnd"/>
      <w:r w:rsidRPr="001B65BA">
        <w:rPr>
          <w:rFonts w:ascii="Arial Narrow" w:hAnsi="Arial Narrow"/>
          <w:b/>
        </w:rPr>
        <w:t>,</w:t>
      </w:r>
      <w:r w:rsidRPr="00190DFE">
        <w:rPr>
          <w:rFonts w:ascii="Arial Narrow" w:hAnsi="Arial Narrow"/>
        </w:rPr>
        <w:t xml:space="preserve"> </w:t>
      </w:r>
      <w:r>
        <w:rPr>
          <w:rFonts w:ascii="Arial Narrow" w:hAnsi="Arial Narrow"/>
        </w:rPr>
        <w:t>αντιπρόεδρος του Ευρωκοινοβουλίου, εκπροσωπώντας τους</w:t>
      </w:r>
      <w:r w:rsidR="008C0CCC" w:rsidRPr="00190DFE">
        <w:rPr>
          <w:rFonts w:ascii="Arial Narrow" w:hAnsi="Arial Narrow"/>
        </w:rPr>
        <w:t xml:space="preserve"> </w:t>
      </w:r>
      <w:r w:rsidR="008C0CCC" w:rsidRPr="00190DFE">
        <w:rPr>
          <w:rFonts w:ascii="Arial Narrow" w:hAnsi="Arial Narrow"/>
          <w:lang w:val="en-US"/>
        </w:rPr>
        <w:t>Greens</w:t>
      </w:r>
      <w:r w:rsidR="008C0CCC" w:rsidRPr="00190DFE">
        <w:rPr>
          <w:rFonts w:ascii="Arial Narrow" w:hAnsi="Arial Narrow"/>
        </w:rPr>
        <w:t>/</w:t>
      </w:r>
      <w:r w:rsidR="008C0CCC" w:rsidRPr="00190DFE">
        <w:rPr>
          <w:rFonts w:ascii="Arial Narrow" w:hAnsi="Arial Narrow"/>
          <w:lang w:val="en-US"/>
        </w:rPr>
        <w:t>EFA</w:t>
      </w:r>
      <w:r w:rsidR="008C0CCC" w:rsidRPr="00190DFE">
        <w:rPr>
          <w:rFonts w:ascii="Arial Narrow" w:hAnsi="Arial Narrow"/>
        </w:rPr>
        <w:t xml:space="preserve"> </w:t>
      </w:r>
      <w:r w:rsidR="008C0CCC" w:rsidRPr="00190DFE">
        <w:rPr>
          <w:rFonts w:ascii="Arial Narrow" w:hAnsi="Arial Narrow"/>
          <w:lang w:val="en-US"/>
        </w:rPr>
        <w:t>Group</w:t>
      </w:r>
      <w:r w:rsidR="008C0CCC" w:rsidRPr="00190DFE">
        <w:rPr>
          <w:rFonts w:ascii="Arial Narrow" w:hAnsi="Arial Narrow"/>
        </w:rPr>
        <w:t xml:space="preserve"> (</w:t>
      </w:r>
      <w:r w:rsidR="008C0CCC" w:rsidRPr="008C0CCC">
        <w:rPr>
          <w:rFonts w:ascii="Arial Narrow" w:hAnsi="Arial Narrow"/>
        </w:rPr>
        <w:t>Πράσινοι</w:t>
      </w:r>
      <w:r w:rsidR="008C0CCC" w:rsidRPr="00190DFE">
        <w:rPr>
          <w:rFonts w:ascii="Arial Narrow" w:hAnsi="Arial Narrow"/>
        </w:rPr>
        <w:t xml:space="preserve">/ </w:t>
      </w:r>
      <w:r w:rsidR="008C0CCC" w:rsidRPr="008C0CCC">
        <w:rPr>
          <w:rFonts w:ascii="Arial Narrow" w:hAnsi="Arial Narrow"/>
        </w:rPr>
        <w:t>Ευρωπαϊκή</w:t>
      </w:r>
      <w:r w:rsidR="008C0CCC" w:rsidRPr="00190DFE">
        <w:rPr>
          <w:rFonts w:ascii="Arial Narrow" w:hAnsi="Arial Narrow"/>
        </w:rPr>
        <w:t xml:space="preserve"> </w:t>
      </w:r>
      <w:r w:rsidR="008C0CCC" w:rsidRPr="008C0CCC">
        <w:rPr>
          <w:rFonts w:ascii="Arial Narrow" w:hAnsi="Arial Narrow"/>
        </w:rPr>
        <w:t>Ελεύθερη</w:t>
      </w:r>
      <w:r w:rsidR="008C0CCC" w:rsidRPr="00190DFE">
        <w:rPr>
          <w:rFonts w:ascii="Arial Narrow" w:hAnsi="Arial Narrow"/>
        </w:rPr>
        <w:t xml:space="preserve"> </w:t>
      </w:r>
      <w:r w:rsidR="008C0CCC" w:rsidRPr="008C0CCC">
        <w:rPr>
          <w:rFonts w:ascii="Arial Narrow" w:hAnsi="Arial Narrow"/>
        </w:rPr>
        <w:t>Συμμαχία</w:t>
      </w:r>
      <w:r w:rsidR="001B65BA">
        <w:rPr>
          <w:rFonts w:ascii="Arial Narrow" w:hAnsi="Arial Narrow"/>
        </w:rPr>
        <w:t xml:space="preserve">), τόνισε τα εξής: </w:t>
      </w:r>
    </w:p>
    <w:p w:rsidR="008C0CCC" w:rsidRPr="008C0CCC" w:rsidRDefault="00190DFE" w:rsidP="008C0CCC">
      <w:pPr>
        <w:rPr>
          <w:rFonts w:ascii="Arial Narrow" w:hAnsi="Arial Narrow"/>
        </w:rPr>
      </w:pPr>
      <w:r>
        <w:rPr>
          <w:rFonts w:ascii="Arial Narrow" w:hAnsi="Arial Narrow"/>
        </w:rPr>
        <w:t>«</w:t>
      </w:r>
      <w:r w:rsidR="008C0CCC" w:rsidRPr="008C0CCC">
        <w:rPr>
          <w:rFonts w:ascii="Arial Narrow" w:hAnsi="Arial Narrow"/>
        </w:rPr>
        <w:t xml:space="preserve">Η συνάντηση αυτή είναι μια μεγάλη ευκαιρία για να κάτσουμε και να συζητήσουμε από κοινού για περαιτέρω μέτρα για τη στήριξη των ατόμων με αναπηρία. Δεν είναι μόνο στην εφαρμογή της Σύμβασης που η ευρωπαϊκή νομοθεσία έχει ήδη καθυστερήσει, αλλά και στην πρακτική υλοποίηση. Το Ευρωπαϊκό Κοινοβούλιο κάλεσε το Συμβούλιο αρκετές φορές να εγκρίνει γρήγορα την οδηγία για την ίση μεταχείριση, που ψηφίστηκε από το Ευρωπαϊκό Κοινοβούλιο από το 2009. Αυτό σημαίνει ότι επίσης χρειάζεται αύξηση της προσβασιμότητας των ευρωπαϊκών θεσμικών οργάνων και των αντίστοιχων εγγράφων τους, σε άτομα με διάφορες αναπηρίες. Η ομάδα των Πρασίνων / EFA προσφέρει ήδη πληροφορίες στη νοηματική γλώσσα και υπότιτλους στην ιστοσελίδα της και συνεχώς προσπαθεί. Είμαστε πρόθυμοι να συνεργαστούμε στενά με το EDF προκειμένου να προωθήσουμε τα δικαιώματα των ατόμων με αναπηρία, ιδίως στις κοινωνικές πολιτικές». </w:t>
      </w:r>
    </w:p>
    <w:p w:rsidR="0043106D" w:rsidRDefault="008C0CCC" w:rsidP="008C0CCC">
      <w:pPr>
        <w:rPr>
          <w:rFonts w:ascii="Arial Narrow" w:hAnsi="Arial Narrow"/>
        </w:rPr>
      </w:pPr>
      <w:r w:rsidRPr="008C0CCC">
        <w:rPr>
          <w:rFonts w:ascii="Arial Narrow" w:hAnsi="Arial Narrow"/>
        </w:rPr>
        <w:t xml:space="preserve">Ο </w:t>
      </w:r>
      <w:proofErr w:type="spellStart"/>
      <w:r w:rsidRPr="008C0CCC">
        <w:rPr>
          <w:rFonts w:ascii="Arial Narrow" w:hAnsi="Arial Narrow"/>
          <w:b/>
        </w:rPr>
        <w:t>Syed</w:t>
      </w:r>
      <w:proofErr w:type="spellEnd"/>
      <w:r w:rsidRPr="008C0CCC">
        <w:rPr>
          <w:rFonts w:ascii="Arial Narrow" w:hAnsi="Arial Narrow"/>
          <w:b/>
        </w:rPr>
        <w:t xml:space="preserve"> </w:t>
      </w:r>
      <w:proofErr w:type="spellStart"/>
      <w:r w:rsidRPr="008C0CCC">
        <w:rPr>
          <w:rFonts w:ascii="Arial Narrow" w:hAnsi="Arial Narrow"/>
          <w:b/>
        </w:rPr>
        <w:t>Kamall</w:t>
      </w:r>
      <w:proofErr w:type="spellEnd"/>
      <w:r w:rsidRPr="008C0CCC">
        <w:rPr>
          <w:rFonts w:ascii="Arial Narrow" w:hAnsi="Arial Narrow"/>
        </w:rPr>
        <w:t>, πρόεδρος της Ομάδας ECR (Κόμμα Ευρωπαίων Συντηρητικών και Μεταρρυθμιστών) υπογράμμισε τα εξής: «Η επίτευξη της πραγματικής ισότητας και των ίσων ευκαιριών για τα άτομα με αναπηρία είναι ένα θέμα που το νοιώθω κοντά μου. Πρέπει να κάνουμε ό, τι μπορούμε, τόσο πολιτικά όσο και προσωπικά για να γκρεμίσουμε τα εμπόδια που υπάρχουν στις κοινότητές μας και να δείξουμε ότι δεν υπάρχουν όρια στο τι μπορεί να επιτευχθεί».</w:t>
      </w:r>
    </w:p>
    <w:p w:rsidR="00973337" w:rsidRPr="00973337" w:rsidRDefault="00973337" w:rsidP="008C0CCC">
      <w:pPr>
        <w:rPr>
          <w:rFonts w:ascii="Arial Narrow" w:hAnsi="Arial Narrow"/>
          <w:b/>
          <w:i/>
          <w:u w:val="single"/>
        </w:rPr>
      </w:pPr>
      <w:r w:rsidRPr="00973337">
        <w:rPr>
          <w:rFonts w:ascii="Arial Narrow" w:hAnsi="Arial Narrow"/>
          <w:b/>
          <w:i/>
          <w:u w:val="single"/>
        </w:rPr>
        <w:t xml:space="preserve">Επισυνάπτεται η Διακήρυξη </w:t>
      </w:r>
    </w:p>
    <w:p w:rsidR="00E80342" w:rsidRDefault="00E80342" w:rsidP="0090655D">
      <w:pPr>
        <w:pStyle w:val="a9"/>
        <w:rPr>
          <w:rFonts w:ascii="Arial Narrow" w:hAnsi="Arial Narrow"/>
          <w:b/>
          <w:i/>
        </w:rPr>
      </w:pP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743" w:rsidRDefault="005A5743" w:rsidP="00A5663B">
      <w:pPr>
        <w:spacing w:after="0" w:line="240" w:lineRule="auto"/>
      </w:pPr>
      <w:r>
        <w:separator/>
      </w:r>
    </w:p>
  </w:endnote>
  <w:endnote w:type="continuationSeparator" w:id="0">
    <w:p w:rsidR="005A5743" w:rsidRDefault="005A574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743" w:rsidRDefault="005A5743" w:rsidP="00A5663B">
      <w:pPr>
        <w:spacing w:after="0" w:line="240" w:lineRule="auto"/>
      </w:pPr>
      <w:r>
        <w:separator/>
      </w:r>
    </w:p>
  </w:footnote>
  <w:footnote w:type="continuationSeparator" w:id="0">
    <w:p w:rsidR="005A5743" w:rsidRDefault="005A574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CE51FCF"/>
    <w:multiLevelType w:val="hybridMultilevel"/>
    <w:tmpl w:val="EEAE3A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90DFE"/>
    <w:rsid w:val="001915E3"/>
    <w:rsid w:val="00193250"/>
    <w:rsid w:val="00195C7A"/>
    <w:rsid w:val="00196FCD"/>
    <w:rsid w:val="001A3655"/>
    <w:rsid w:val="001B1BBF"/>
    <w:rsid w:val="001B2E41"/>
    <w:rsid w:val="001B3428"/>
    <w:rsid w:val="001B65BA"/>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07C3"/>
    <w:rsid w:val="003B2B48"/>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871CF"/>
    <w:rsid w:val="005950C0"/>
    <w:rsid w:val="005A515D"/>
    <w:rsid w:val="005A5743"/>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0C4B"/>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6B82"/>
    <w:rsid w:val="008A27F8"/>
    <w:rsid w:val="008A2BCF"/>
    <w:rsid w:val="008A64F7"/>
    <w:rsid w:val="008B081A"/>
    <w:rsid w:val="008C0CCC"/>
    <w:rsid w:val="008F2132"/>
    <w:rsid w:val="008F4A49"/>
    <w:rsid w:val="0090655D"/>
    <w:rsid w:val="00912BAE"/>
    <w:rsid w:val="00916897"/>
    <w:rsid w:val="00916B6C"/>
    <w:rsid w:val="0094163E"/>
    <w:rsid w:val="00941D80"/>
    <w:rsid w:val="009508A3"/>
    <w:rsid w:val="00973337"/>
    <w:rsid w:val="009764AA"/>
    <w:rsid w:val="00981EF9"/>
    <w:rsid w:val="00982580"/>
    <w:rsid w:val="009933D3"/>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510AF"/>
    <w:rsid w:val="00C867D5"/>
    <w:rsid w:val="00C936F7"/>
    <w:rsid w:val="00CB7433"/>
    <w:rsid w:val="00CC00FC"/>
    <w:rsid w:val="00CC7BCA"/>
    <w:rsid w:val="00CD5E09"/>
    <w:rsid w:val="00CE05EB"/>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DF5431"/>
    <w:rsid w:val="00E10983"/>
    <w:rsid w:val="00E155A3"/>
    <w:rsid w:val="00E17194"/>
    <w:rsid w:val="00E33349"/>
    <w:rsid w:val="00E44668"/>
    <w:rsid w:val="00E53BDE"/>
    <w:rsid w:val="00E603A8"/>
    <w:rsid w:val="00E61B42"/>
    <w:rsid w:val="00E676BF"/>
    <w:rsid w:val="00E70687"/>
    <w:rsid w:val="00E732E5"/>
    <w:rsid w:val="00E80342"/>
    <w:rsid w:val="00EA6747"/>
    <w:rsid w:val="00EB41F6"/>
    <w:rsid w:val="00EC06E5"/>
    <w:rsid w:val="00ED637A"/>
    <w:rsid w:val="00ED74C4"/>
    <w:rsid w:val="00EE6171"/>
    <w:rsid w:val="00EF4788"/>
    <w:rsid w:val="00F05AA5"/>
    <w:rsid w:val="00F127A2"/>
    <w:rsid w:val="00F14B1E"/>
    <w:rsid w:val="00F17BDF"/>
    <w:rsid w:val="00F34A44"/>
    <w:rsid w:val="00F422FC"/>
    <w:rsid w:val="00F66104"/>
    <w:rsid w:val="00F74933"/>
    <w:rsid w:val="00F867DC"/>
    <w:rsid w:val="00F91965"/>
    <w:rsid w:val="00F930E8"/>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4BCAAAE-F6E4-40C3-A3B0-B0AB9920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1298</Words>
  <Characters>7012</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10</cp:revision>
  <cp:lastPrinted>2016-03-03T09:19:00Z</cp:lastPrinted>
  <dcterms:created xsi:type="dcterms:W3CDTF">2016-12-01T12:40:00Z</dcterms:created>
  <dcterms:modified xsi:type="dcterms:W3CDTF">2016-12-01T13:58:00Z</dcterms:modified>
</cp:coreProperties>
</file>