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E07C3">
        <w:rPr>
          <w:rFonts w:ascii="Arial Narrow" w:hAnsi="Arial Narrow"/>
        </w:rPr>
        <w:t>0</w:t>
      </w:r>
      <w:r w:rsidR="00715DB5">
        <w:rPr>
          <w:rFonts w:ascii="Arial Narrow" w:hAnsi="Arial Narrow"/>
          <w:lang w:val="en-US"/>
        </w:rPr>
        <w:t>7</w:t>
      </w:r>
      <w:r w:rsidR="003D3CAF">
        <w:rPr>
          <w:rFonts w:ascii="Arial Narrow" w:hAnsi="Arial Narrow"/>
        </w:rPr>
        <w:t>.0</w:t>
      </w:r>
      <w:r w:rsidR="00CE07C3">
        <w:rPr>
          <w:rFonts w:ascii="Arial Narrow" w:hAnsi="Arial Narrow"/>
        </w:rPr>
        <w:t>4</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715DB5">
        <w:rPr>
          <w:rFonts w:ascii="Arial Narrow" w:hAnsi="Arial Narrow"/>
        </w:rPr>
        <w:t xml:space="preserve"> </w:t>
      </w:r>
      <w:r w:rsidR="00BC3267">
        <w:rPr>
          <w:rFonts w:ascii="Arial Narrow" w:hAnsi="Arial Narrow"/>
        </w:rPr>
        <w:t xml:space="preserve"> 586</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A205EA">
        <w:rPr>
          <w:rFonts w:ascii="Arial Narrow" w:eastAsia="Batang" w:hAnsi="Arial Narrow" w:cs="Latha"/>
          <w:b/>
          <w:bCs/>
          <w:sz w:val="28"/>
          <w:szCs w:val="28"/>
        </w:rPr>
        <w:t xml:space="preserve">Διαμαρτυρία στην </w:t>
      </w:r>
      <w:proofErr w:type="spellStart"/>
      <w:r w:rsidR="00A205EA">
        <w:rPr>
          <w:rFonts w:ascii="Arial Narrow" w:eastAsia="Batang" w:hAnsi="Arial Narrow" w:cs="Latha"/>
          <w:b/>
          <w:bCs/>
          <w:sz w:val="28"/>
          <w:szCs w:val="28"/>
        </w:rPr>
        <w:t>Αχτσιόγλου</w:t>
      </w:r>
      <w:proofErr w:type="spellEnd"/>
      <w:r w:rsidR="00A205EA">
        <w:rPr>
          <w:rFonts w:ascii="Arial Narrow" w:eastAsia="Batang" w:hAnsi="Arial Narrow" w:cs="Latha"/>
          <w:b/>
          <w:bCs/>
          <w:sz w:val="28"/>
          <w:szCs w:val="28"/>
        </w:rPr>
        <w:t xml:space="preserve"> για τα αποτελέσματα του ν.2643</w:t>
      </w:r>
    </w:p>
    <w:p w:rsidR="00A614E9" w:rsidRPr="00554F25" w:rsidRDefault="00A614E9" w:rsidP="00B747D7">
      <w:pPr>
        <w:pStyle w:val="a9"/>
        <w:jc w:val="center"/>
        <w:rPr>
          <w:rFonts w:ascii="Arial Narrow" w:eastAsia="Batang" w:hAnsi="Arial Narrow" w:cs="Latha"/>
          <w:b/>
          <w:bCs/>
          <w:sz w:val="28"/>
          <w:szCs w:val="28"/>
        </w:rPr>
      </w:pPr>
    </w:p>
    <w:p w:rsidR="00715DB5" w:rsidRPr="00715DB5" w:rsidRDefault="00715DB5" w:rsidP="00715DB5">
      <w:pPr>
        <w:rPr>
          <w:rFonts w:ascii="Arial Narrow" w:hAnsi="Arial Narrow"/>
        </w:rPr>
      </w:pPr>
      <w:r>
        <w:rPr>
          <w:rFonts w:ascii="Arial Narrow" w:hAnsi="Arial Narrow"/>
        </w:rPr>
        <w:t xml:space="preserve">Η ΕΣΑμεΑ διαμαρτύρεται έντονα στην υπουργό Εργασίας κ. </w:t>
      </w:r>
      <w:proofErr w:type="spellStart"/>
      <w:r>
        <w:rPr>
          <w:rFonts w:ascii="Arial Narrow" w:hAnsi="Arial Narrow"/>
        </w:rPr>
        <w:t>Αχτσιόγλου</w:t>
      </w:r>
      <w:proofErr w:type="spellEnd"/>
      <w:r>
        <w:rPr>
          <w:rFonts w:ascii="Arial Narrow" w:hAnsi="Arial Narrow"/>
        </w:rPr>
        <w:t xml:space="preserve"> </w:t>
      </w:r>
      <w:r w:rsidRPr="00715DB5">
        <w:rPr>
          <w:rFonts w:ascii="Arial Narrow" w:hAnsi="Arial Narrow"/>
        </w:rPr>
        <w:t>διότι η έκδοση των αποτελεσμάτων της τελευταίας προκήρυξης του ν.2643/98 για τις θέσεις του δημοσίου τομ</w:t>
      </w:r>
      <w:r w:rsidR="00762F90">
        <w:rPr>
          <w:rFonts w:ascii="Arial Narrow" w:hAnsi="Arial Narrow"/>
        </w:rPr>
        <w:t xml:space="preserve">έα έχει καθυστερήσει ιδιαίτερα. Η προκήρυξη για τις θέσεις εργασίας για τα άτομα με αναπηρία εκδόθηκε </w:t>
      </w:r>
      <w:r w:rsidRPr="00715DB5">
        <w:rPr>
          <w:rFonts w:ascii="Arial Narrow" w:hAnsi="Arial Narrow"/>
        </w:rPr>
        <w:t>τον Δεκέμβριο του 2014 και τα αποτελέσμ</w:t>
      </w:r>
      <w:r w:rsidR="00762F90">
        <w:rPr>
          <w:rFonts w:ascii="Arial Narrow" w:hAnsi="Arial Narrow"/>
        </w:rPr>
        <w:t xml:space="preserve">ατα της εκκρεμούν ακόμη και σήμερα! </w:t>
      </w:r>
    </w:p>
    <w:p w:rsidR="00715DB5" w:rsidRPr="00715DB5" w:rsidRDefault="00715DB5" w:rsidP="00715DB5">
      <w:pPr>
        <w:rPr>
          <w:rFonts w:ascii="Arial Narrow" w:hAnsi="Arial Narrow"/>
        </w:rPr>
      </w:pPr>
      <w:r w:rsidRPr="00715DB5">
        <w:rPr>
          <w:rFonts w:ascii="Arial Narrow" w:hAnsi="Arial Narrow"/>
        </w:rPr>
        <w:t>Ο διορισμός όλων ανεξαιρέτως των επιτυχόντων της προκήρυξης του 2014 του ν. 2643/98 αποτελεί πρώτα και κύρια ηθική υποχρέωση της Πολιτείας, η οποία θα έπρεπε λόγω της εντεινόμενης οικονομικής κρίσης να έχει ήδη λάβει ιδιαίτερη μέριμνα για την προστασία των αναφαίρετων ανθρωπίνων και κοινωνικών δικαιωμάτων των ατόμων με αναπηρία, χρόνιες παθήσεις και των οικογενειών τους.</w:t>
      </w:r>
    </w:p>
    <w:p w:rsidR="00CE07C3" w:rsidRPr="00CE07C3" w:rsidRDefault="00715DB5" w:rsidP="00715DB5">
      <w:pPr>
        <w:rPr>
          <w:rFonts w:ascii="Arial Narrow" w:hAnsi="Arial Narrow"/>
          <w:i/>
        </w:rPr>
      </w:pPr>
      <w:r w:rsidRPr="00715DB5">
        <w:rPr>
          <w:rFonts w:ascii="Arial Narrow" w:hAnsi="Arial Narrow"/>
        </w:rPr>
        <w:t xml:space="preserve">Για τους ανωτέρω λόγους και δεδομένης της δύσκολης οικονομικής συγκυρίας και της αύξησης του ποσοστού ανεργίας που πλήττει πρώτα και κύρια τα άτομα με αναπηρία, χρόνιες παθήσεις και τις οικογένειες τους, </w:t>
      </w:r>
      <w:r w:rsidR="001E535B">
        <w:rPr>
          <w:rFonts w:ascii="Arial Narrow" w:hAnsi="Arial Narrow"/>
        </w:rPr>
        <w:t xml:space="preserve">η ΕΣΑμεΑ ζητά την άμεση </w:t>
      </w:r>
      <w:r w:rsidRPr="00715DB5">
        <w:rPr>
          <w:rFonts w:ascii="Arial Narrow" w:hAnsi="Arial Narrow"/>
        </w:rPr>
        <w:t xml:space="preserve">έκδοση των αποτελεσμάτων της τελευταίας προκήρυξης του δημόσιου τομέα του ν. 2643/98 έως </w:t>
      </w:r>
      <w:r w:rsidR="001E535B">
        <w:rPr>
          <w:rFonts w:ascii="Arial Narrow" w:hAnsi="Arial Narrow"/>
        </w:rPr>
        <w:t xml:space="preserve">τα </w:t>
      </w:r>
      <w:bookmarkStart w:id="0" w:name="_GoBack"/>
      <w:bookmarkEnd w:id="0"/>
      <w:r w:rsidRPr="00715DB5">
        <w:rPr>
          <w:rFonts w:ascii="Arial Narrow" w:hAnsi="Arial Narrow"/>
        </w:rPr>
        <w:t>τέλη Απριλίου.</w:t>
      </w:r>
    </w:p>
    <w:p w:rsidR="00762F90" w:rsidRPr="00762F90" w:rsidRDefault="00762F90" w:rsidP="0090655D">
      <w:pPr>
        <w:pStyle w:val="a9"/>
        <w:rPr>
          <w:rFonts w:ascii="Arial Narrow" w:hAnsi="Arial Narrow"/>
          <w:b/>
        </w:rPr>
      </w:pPr>
      <w:r w:rsidRPr="00762F90">
        <w:rPr>
          <w:rFonts w:ascii="Arial Narrow" w:hAnsi="Arial Narrow"/>
          <w:b/>
        </w:rPr>
        <w:t>Η επιστολή</w:t>
      </w:r>
      <w:r>
        <w:rPr>
          <w:rFonts w:ascii="Arial Narrow" w:hAnsi="Arial Narrow"/>
          <w:b/>
        </w:rPr>
        <w:t xml:space="preserve"> </w:t>
      </w:r>
      <w:hyperlink r:id="rId10" w:history="1">
        <w:r w:rsidRPr="004F27F6">
          <w:rPr>
            <w:rStyle w:val="-"/>
            <w:rFonts w:ascii="Arial Narrow" w:hAnsi="Arial Narrow"/>
            <w:b/>
          </w:rPr>
          <w:t>https://is.gd/g9KEsK</w:t>
        </w:r>
      </w:hyperlink>
      <w:r>
        <w:rPr>
          <w:rFonts w:ascii="Arial Narrow" w:hAnsi="Arial Narrow"/>
          <w:b/>
        </w:rPr>
        <w:t xml:space="preserve"> </w:t>
      </w:r>
    </w:p>
    <w:p w:rsidR="00762F90" w:rsidRDefault="00762F90" w:rsidP="0090655D">
      <w:pPr>
        <w:pStyle w:val="a9"/>
        <w:rPr>
          <w:rFonts w:ascii="Arial Narrow" w:hAnsi="Arial Narrow"/>
          <w:b/>
          <w:i/>
        </w:rPr>
      </w:pP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762F90" w:rsidRPr="00554F25" w:rsidRDefault="00762F9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03" w:rsidRDefault="00661203" w:rsidP="00A5663B">
      <w:pPr>
        <w:spacing w:after="0" w:line="240" w:lineRule="auto"/>
      </w:pPr>
      <w:r>
        <w:separator/>
      </w:r>
    </w:p>
  </w:endnote>
  <w:endnote w:type="continuationSeparator" w:id="0">
    <w:p w:rsidR="00661203" w:rsidRDefault="0066120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03" w:rsidRDefault="00661203" w:rsidP="00A5663B">
      <w:pPr>
        <w:spacing w:after="0" w:line="240" w:lineRule="auto"/>
      </w:pPr>
      <w:r>
        <w:separator/>
      </w:r>
    </w:p>
  </w:footnote>
  <w:footnote w:type="continuationSeparator" w:id="0">
    <w:p w:rsidR="00661203" w:rsidRDefault="0066120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E535B"/>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1203"/>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5DB5"/>
    <w:rsid w:val="00722EFC"/>
    <w:rsid w:val="007305A6"/>
    <w:rsid w:val="00732465"/>
    <w:rsid w:val="0074271C"/>
    <w:rsid w:val="00756916"/>
    <w:rsid w:val="00762F90"/>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05EA"/>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C3267"/>
    <w:rsid w:val="00BF7D7A"/>
    <w:rsid w:val="00C05284"/>
    <w:rsid w:val="00C327D7"/>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g9KE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292144-BC41-4F51-82C5-5EE7F6B8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1424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2017-04-07T10:52:00Z</dcterms:created>
  <dcterms:modified xsi:type="dcterms:W3CDTF">2017-04-07T10:54:00Z</dcterms:modified>
</cp:coreProperties>
</file>