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47" w:rsidRPr="003B2DDC" w:rsidRDefault="004B45DA">
      <w:pPr>
        <w:rPr>
          <w:rFonts w:ascii="Calibri" w:hAnsi="Calibri" w:cs="Arial"/>
          <w:b/>
          <w:color w:val="333333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144395" cy="690245"/>
            <wp:effectExtent l="0" t="0" r="0" b="0"/>
            <wp:wrapNone/>
            <wp:docPr id="2" name="Εικόνα 14" descr="KAnEP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 descr="KAnEP 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847" w:rsidRPr="003B2DDC">
        <w:rPr>
          <w:rFonts w:ascii="Calibri" w:hAnsi="Calibri" w:cs="Arial"/>
          <w:b/>
          <w:color w:val="333333"/>
          <w:sz w:val="14"/>
          <w:szCs w:val="14"/>
        </w:rPr>
        <w:t xml:space="preserve">                                                                                                  </w:t>
      </w:r>
      <w:r w:rsidR="00B05847">
        <w:rPr>
          <w:rFonts w:ascii="Calibri" w:hAnsi="Calibri" w:cs="Arial"/>
          <w:b/>
          <w:color w:val="333333"/>
          <w:sz w:val="14"/>
          <w:szCs w:val="14"/>
        </w:rPr>
        <w:t xml:space="preserve">                                                                                                                  </w:t>
      </w:r>
      <w:r w:rsidR="00B05847" w:rsidRPr="003B2DDC">
        <w:rPr>
          <w:rFonts w:ascii="Calibri" w:hAnsi="Calibri" w:cs="Arial"/>
          <w:b/>
          <w:color w:val="333333"/>
          <w:sz w:val="14"/>
          <w:szCs w:val="14"/>
        </w:rPr>
        <w:t xml:space="preserve">  </w:t>
      </w:r>
      <w:r>
        <w:rPr>
          <w:rFonts w:ascii="Calibri" w:hAnsi="Calibri" w:cs="Arial"/>
          <w:b/>
          <w:noProof/>
          <w:color w:val="333333"/>
          <w:sz w:val="14"/>
          <w:szCs w:val="14"/>
        </w:rPr>
        <w:drawing>
          <wp:inline distT="0" distB="0" distL="0" distR="0">
            <wp:extent cx="1038225" cy="809625"/>
            <wp:effectExtent l="0" t="0" r="0" b="0"/>
            <wp:docPr id="1" name="Εικόνα 1" descr="LOGOes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esa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847" w:rsidRPr="003B2DDC">
        <w:rPr>
          <w:rFonts w:ascii="Calibri" w:hAnsi="Calibri" w:cs="Arial"/>
          <w:b/>
          <w:color w:val="333333"/>
          <w:sz w:val="14"/>
          <w:szCs w:val="14"/>
        </w:rPr>
        <w:t xml:space="preserve">                                                         </w:t>
      </w:r>
    </w:p>
    <w:p w:rsidR="00B05847" w:rsidRPr="003B2DDC" w:rsidRDefault="00B05847" w:rsidP="003B2DDC">
      <w:pPr>
        <w:tabs>
          <w:tab w:val="left" w:pos="2961"/>
        </w:tabs>
        <w:rPr>
          <w:rFonts w:ascii="Calibri" w:hAnsi="Calibri" w:cs="Arial"/>
          <w:b/>
          <w:color w:val="333333"/>
          <w:sz w:val="14"/>
          <w:szCs w:val="14"/>
        </w:rPr>
      </w:pPr>
      <w:r w:rsidRPr="003B2DDC">
        <w:rPr>
          <w:rFonts w:ascii="Calibri" w:hAnsi="Calibri" w:cs="Arial"/>
          <w:b/>
          <w:color w:val="333333"/>
          <w:sz w:val="14"/>
          <w:szCs w:val="14"/>
        </w:rPr>
        <w:tab/>
      </w:r>
      <w:r w:rsidRPr="003B2DDC">
        <w:rPr>
          <w:rFonts w:ascii="Calibri" w:hAnsi="Calibri" w:cs="Arial"/>
          <w:b/>
          <w:color w:val="333333"/>
          <w:sz w:val="14"/>
          <w:szCs w:val="14"/>
        </w:rPr>
        <w:tab/>
      </w:r>
      <w:r w:rsidRPr="003B2DDC">
        <w:rPr>
          <w:rFonts w:ascii="Calibri" w:hAnsi="Calibri" w:cs="Arial"/>
          <w:b/>
          <w:color w:val="333333"/>
          <w:sz w:val="14"/>
          <w:szCs w:val="14"/>
        </w:rPr>
        <w:tab/>
      </w:r>
      <w:r>
        <w:rPr>
          <w:rFonts w:ascii="Calibri" w:hAnsi="Calibri" w:cs="Arial"/>
          <w:b/>
          <w:color w:val="333333"/>
          <w:sz w:val="14"/>
          <w:szCs w:val="14"/>
        </w:rPr>
        <w:t xml:space="preserve">                                                                           </w:t>
      </w:r>
      <w:r w:rsidR="004B45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109220</wp:posOffset>
                </wp:positionV>
                <wp:extent cx="1687195" cy="8001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847" w:rsidRPr="002263C6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>3ης</w:t>
                            </w:r>
                            <w:r w:rsidRPr="002263C6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 xml:space="preserve"> Σεπτεμβρίου 36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263C6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 xml:space="preserve"> -  104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263C6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>32  ΑΘΗΝΑ</w:t>
                            </w:r>
                          </w:p>
                          <w:p w:rsidR="00B05847" w:rsidRPr="00640327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B05847" w:rsidRPr="001A4E44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>Τηλέφωνο: 210 - 5218700</w:t>
                            </w:r>
                          </w:p>
                          <w:p w:rsidR="00B05847" w:rsidRPr="001812EC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US"/>
                              </w:rPr>
                              <w:t>Fax</w:t>
                            </w:r>
                            <w:r w:rsidRPr="001812EC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 xml:space="preserve">:  210 - 5218754 </w:t>
                            </w:r>
                          </w:p>
                          <w:p w:rsidR="00B05847" w:rsidRPr="001A4E44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US"/>
                              </w:rPr>
                              <w:t xml:space="preserve">Email: </w:t>
                            </w:r>
                            <w:hyperlink r:id="rId9" w:history="1"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info@kanep-gsee.gr</w:t>
                              </w:r>
                            </w:hyperlink>
                          </w:p>
                          <w:p w:rsidR="00B05847" w:rsidRPr="001A4E44" w:rsidRDefault="00B05847" w:rsidP="00674DA1">
                            <w:pPr>
                              <w:rPr>
                                <w:rFonts w:ascii="Calibri" w:hAnsi="Calibri" w:cs="Arial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>Δικτυακός</w:t>
                            </w: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</w:rPr>
                              <w:t>τόπος</w:t>
                            </w:r>
                            <w:r w:rsidRPr="001A4E44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GB"/>
                              </w:rPr>
                              <w:t xml:space="preserve">: </w:t>
                            </w:r>
                            <w:hyperlink r:id="rId10" w:history="1"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.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kanep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-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gsee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.</w:t>
                              </w:r>
                              <w:r w:rsidRPr="001A4E44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gr</w:t>
                              </w:r>
                            </w:hyperlink>
                            <w:r w:rsidRPr="001A4E44">
                              <w:rPr>
                                <w:rFonts w:ascii="Calibri" w:hAnsi="Calibri" w:cs="Arial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 xml:space="preserve">  </w:t>
                            </w:r>
                          </w:p>
                          <w:p w:rsidR="00B05847" w:rsidRPr="00C520EC" w:rsidRDefault="00B05847" w:rsidP="00FD242E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C520EC">
                              <w:rPr>
                                <w:rFonts w:ascii="Calibri" w:hAnsi="Calibri" w:cs="Arial"/>
                                <w:b/>
                                <w:color w:val="333333"/>
                                <w:sz w:val="14"/>
                                <w:szCs w:val="14"/>
                                <w:lang w:val="en-GB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4.25pt;margin-top:8.6pt;width:132.8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Yxtg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" filled="f" stroked="f">
                <v:textbox>
                  <w:txbxContent>
                    <w:p w:rsidR="00B05847" w:rsidRPr="002263C6" w:rsidRDefault="00B05847" w:rsidP="00674DA1">
                      <w:pP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>3ης</w:t>
                      </w:r>
                      <w:r w:rsidRPr="002263C6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 xml:space="preserve"> Σεπτεμβρίου 36</w:t>
                      </w:r>
                      <w: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2263C6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 xml:space="preserve"> -  104</w:t>
                      </w:r>
                      <w: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2263C6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>32  ΑΘΗΝΑ</w:t>
                      </w:r>
                    </w:p>
                    <w:p w:rsidR="00B05847" w:rsidRPr="00640327" w:rsidRDefault="00B05847" w:rsidP="00674DA1">
                      <w:pP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</w:pPr>
                    </w:p>
                    <w:p w:rsidR="00B05847" w:rsidRPr="001A4E44" w:rsidRDefault="00B05847" w:rsidP="00674DA1">
                      <w:pP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</w:pP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>Τηλέφωνο: 210 - 5218700</w:t>
                      </w:r>
                    </w:p>
                    <w:p w:rsidR="00B05847" w:rsidRPr="001812EC" w:rsidRDefault="00B05847" w:rsidP="00674DA1">
                      <w:pP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US"/>
                        </w:rPr>
                        <w:t>Fax</w:t>
                      </w:r>
                      <w:r w:rsidRPr="001812EC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 xml:space="preserve">:  210 - 5218754 </w:t>
                      </w:r>
                    </w:p>
                    <w:p w:rsidR="00B05847" w:rsidRPr="001A4E44" w:rsidRDefault="00B05847" w:rsidP="00674DA1">
                      <w:pPr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US"/>
                        </w:rPr>
                      </w:pP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US"/>
                        </w:rPr>
                        <w:t xml:space="preserve">Email: </w:t>
                      </w:r>
                      <w:hyperlink r:id="rId11" w:history="1"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US"/>
                          </w:rPr>
                          <w:t>info@kanep-gsee.gr</w:t>
                        </w:r>
                      </w:hyperlink>
                    </w:p>
                    <w:p w:rsidR="00B05847" w:rsidRPr="001A4E44" w:rsidRDefault="00B05847" w:rsidP="00674DA1">
                      <w:pPr>
                        <w:rPr>
                          <w:rFonts w:ascii="Calibri" w:hAnsi="Calibri" w:cs="Arial"/>
                          <w:b/>
                          <w:color w:val="0000FF"/>
                          <w:sz w:val="16"/>
                          <w:szCs w:val="16"/>
                          <w:u w:val="single"/>
                          <w:lang w:val="en-GB"/>
                        </w:rPr>
                      </w:pP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>Δικτυακός</w:t>
                      </w: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</w:rPr>
                        <w:t>τόπος</w:t>
                      </w:r>
                      <w:r w:rsidRPr="001A4E44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GB"/>
                        </w:rPr>
                        <w:t xml:space="preserve">: </w:t>
                      </w:r>
                      <w:hyperlink r:id="rId12" w:history="1"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GB"/>
                          </w:rPr>
                          <w:t>.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US"/>
                          </w:rPr>
                          <w:t>kanep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GB"/>
                          </w:rPr>
                          <w:t>-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US"/>
                          </w:rPr>
                          <w:t>gsee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GB"/>
                          </w:rPr>
                          <w:t>.</w:t>
                        </w:r>
                        <w:r w:rsidRPr="001A4E44">
                          <w:rPr>
                            <w:rStyle w:val="-"/>
                            <w:rFonts w:ascii="Calibri" w:hAnsi="Calibri" w:cs="Arial"/>
                            <w:b/>
                            <w:sz w:val="14"/>
                            <w:szCs w:val="14"/>
                            <w:lang w:val="en-US"/>
                          </w:rPr>
                          <w:t>gr</w:t>
                        </w:r>
                      </w:hyperlink>
                      <w:r w:rsidRPr="001A4E44">
                        <w:rPr>
                          <w:rFonts w:ascii="Calibri" w:hAnsi="Calibri" w:cs="Arial"/>
                          <w:b/>
                          <w:color w:val="0000FF"/>
                          <w:sz w:val="16"/>
                          <w:szCs w:val="16"/>
                          <w:u w:val="single"/>
                          <w:lang w:val="en-GB"/>
                        </w:rPr>
                        <w:t xml:space="preserve">  </w:t>
                      </w:r>
                    </w:p>
                    <w:p w:rsidR="00B05847" w:rsidRPr="00C520EC" w:rsidRDefault="00B05847" w:rsidP="00FD242E">
                      <w:pPr>
                        <w:jc w:val="right"/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GB"/>
                        </w:rPr>
                      </w:pPr>
                      <w:r w:rsidRPr="00C520EC">
                        <w:rPr>
                          <w:rFonts w:ascii="Calibri" w:hAnsi="Calibri" w:cs="Arial"/>
                          <w:b/>
                          <w:color w:val="333333"/>
                          <w:sz w:val="14"/>
                          <w:szCs w:val="14"/>
                          <w:lang w:val="en-GB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3B2DDC">
        <w:rPr>
          <w:rFonts w:ascii="Calibri" w:hAnsi="Calibri" w:cs="Arial"/>
          <w:b/>
          <w:color w:val="333333"/>
          <w:sz w:val="14"/>
          <w:szCs w:val="14"/>
        </w:rPr>
        <w:t xml:space="preserve"> </w:t>
      </w:r>
    </w:p>
    <w:p w:rsidR="00B05847" w:rsidRPr="00640327" w:rsidRDefault="00B05847" w:rsidP="003B2DDC">
      <w:pPr>
        <w:rPr>
          <w:rFonts w:ascii="Calibri" w:hAnsi="Calibri" w:cs="Arial"/>
          <w:b/>
          <w:color w:val="333333"/>
          <w:sz w:val="14"/>
          <w:szCs w:val="14"/>
        </w:rPr>
      </w:pPr>
      <w:r w:rsidRPr="00C73499">
        <w:tab/>
      </w:r>
      <w:r w:rsidRPr="00C73499">
        <w:tab/>
      </w:r>
      <w:r w:rsidRPr="00C73499">
        <w:tab/>
      </w:r>
      <w:r w:rsidRPr="00C73499">
        <w:tab/>
      </w:r>
      <w:r w:rsidRPr="00C73499">
        <w:tab/>
      </w:r>
      <w:r w:rsidRPr="00C73499">
        <w:tab/>
      </w:r>
      <w:r w:rsidRPr="00C73499">
        <w:tab/>
        <w:t xml:space="preserve">       </w:t>
      </w:r>
      <w:r>
        <w:t xml:space="preserve">                </w:t>
      </w:r>
      <w:r>
        <w:rPr>
          <w:rFonts w:ascii="Calibri" w:hAnsi="Calibri" w:cs="Arial"/>
          <w:b/>
          <w:color w:val="333333"/>
          <w:sz w:val="14"/>
          <w:szCs w:val="14"/>
        </w:rPr>
        <w:t xml:space="preserve">Ελευθερίου Βενιζέλου 236  </w:t>
      </w:r>
      <w:r w:rsidRPr="002263C6">
        <w:rPr>
          <w:rFonts w:ascii="Calibri" w:hAnsi="Calibri" w:cs="Arial"/>
          <w:b/>
          <w:color w:val="333333"/>
          <w:sz w:val="14"/>
          <w:szCs w:val="14"/>
        </w:rPr>
        <w:t xml:space="preserve">-  </w:t>
      </w:r>
      <w:r>
        <w:rPr>
          <w:rFonts w:ascii="Calibri" w:hAnsi="Calibri" w:cs="Arial"/>
          <w:b/>
          <w:color w:val="333333"/>
          <w:sz w:val="14"/>
          <w:szCs w:val="14"/>
        </w:rPr>
        <w:t xml:space="preserve">163 41 Ηλιούπολη </w:t>
      </w:r>
    </w:p>
    <w:p w:rsidR="00B05847" w:rsidRPr="003B2DDC" w:rsidRDefault="004B45DA" w:rsidP="003B2DDC">
      <w:pPr>
        <w:tabs>
          <w:tab w:val="left" w:pos="2190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119379</wp:posOffset>
                </wp:positionV>
                <wp:extent cx="6172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D4ADD5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9.4pt" to="45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"/>
            </w:pict>
          </mc:Fallback>
        </mc:AlternateContent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 w:rsidRPr="00C73499">
        <w:tab/>
      </w:r>
      <w:r w:rsidR="00B05847">
        <w:t xml:space="preserve">                              </w:t>
      </w:r>
      <w:r w:rsidR="00B05847" w:rsidRPr="003B2DDC">
        <w:t xml:space="preserve">                               </w:t>
      </w:r>
    </w:p>
    <w:p w:rsidR="00B05847" w:rsidRPr="001A4E44" w:rsidRDefault="00B05847" w:rsidP="003B2DDC">
      <w:pPr>
        <w:rPr>
          <w:rFonts w:ascii="Calibri" w:hAnsi="Calibri" w:cs="Arial"/>
          <w:b/>
          <w:color w:val="333333"/>
          <w:sz w:val="14"/>
          <w:szCs w:val="14"/>
        </w:rPr>
      </w:pPr>
      <w:r w:rsidRPr="001A4E44">
        <w:rPr>
          <w:b/>
        </w:rPr>
        <w:tab/>
      </w:r>
      <w:r w:rsidRPr="001A4E44">
        <w:rPr>
          <w:b/>
        </w:rPr>
        <w:tab/>
      </w:r>
      <w:r w:rsidRPr="001A4E44">
        <w:rPr>
          <w:b/>
        </w:rPr>
        <w:tab/>
        <w:t xml:space="preserve">                                                                       </w:t>
      </w:r>
      <w:r w:rsidRPr="001812EC">
        <w:rPr>
          <w:b/>
        </w:rPr>
        <w:t xml:space="preserve"> </w:t>
      </w:r>
      <w:r>
        <w:rPr>
          <w:rFonts w:ascii="Calibri" w:hAnsi="Calibri" w:cs="Arial"/>
          <w:b/>
          <w:color w:val="333333"/>
          <w:sz w:val="14"/>
          <w:szCs w:val="14"/>
        </w:rPr>
        <w:t>Τηλέφωνο: 210 - 9949837</w:t>
      </w:r>
    </w:p>
    <w:p w:rsidR="00B05847" w:rsidRPr="001A4E44" w:rsidRDefault="00B05847" w:rsidP="00674A1A">
      <w:pPr>
        <w:rPr>
          <w:rFonts w:ascii="Calibri" w:hAnsi="Calibri" w:cs="Arial"/>
          <w:b/>
          <w:color w:val="333333"/>
          <w:sz w:val="14"/>
          <w:szCs w:val="14"/>
        </w:rPr>
      </w:pPr>
      <w:r w:rsidRPr="001A4E44">
        <w:rPr>
          <w:b/>
        </w:rPr>
        <w:tab/>
        <w:t xml:space="preserve">                                                                                               </w:t>
      </w:r>
      <w:r w:rsidRPr="003223DA">
        <w:rPr>
          <w:b/>
        </w:rPr>
        <w:t xml:space="preserve"> </w:t>
      </w:r>
      <w:r>
        <w:rPr>
          <w:rFonts w:ascii="Calibri" w:hAnsi="Calibri" w:cs="Arial"/>
          <w:b/>
          <w:color w:val="333333"/>
          <w:sz w:val="14"/>
          <w:szCs w:val="14"/>
          <w:lang w:val="en-US"/>
        </w:rPr>
        <w:t>Fax</w:t>
      </w:r>
      <w:r w:rsidRPr="001A4E44">
        <w:rPr>
          <w:rFonts w:ascii="Calibri" w:hAnsi="Calibri" w:cs="Arial"/>
          <w:b/>
          <w:color w:val="333333"/>
          <w:sz w:val="14"/>
          <w:szCs w:val="14"/>
        </w:rPr>
        <w:t xml:space="preserve">:  210 - 5238967 </w:t>
      </w:r>
    </w:p>
    <w:p w:rsidR="00B05847" w:rsidRPr="001A4E44" w:rsidRDefault="00B05847" w:rsidP="00674A1A">
      <w:pPr>
        <w:tabs>
          <w:tab w:val="left" w:pos="2565"/>
          <w:tab w:val="left" w:pos="5715"/>
        </w:tabs>
        <w:rPr>
          <w:b/>
        </w:rPr>
      </w:pPr>
      <w:r w:rsidRPr="001A4E44">
        <w:rPr>
          <w:b/>
        </w:rPr>
        <w:tab/>
        <w:t xml:space="preserve">                                                                 </w:t>
      </w:r>
      <w:r w:rsidRPr="001A4E44">
        <w:rPr>
          <w:rFonts w:ascii="Calibri" w:hAnsi="Calibri" w:cs="Arial"/>
          <w:b/>
          <w:color w:val="333333"/>
          <w:sz w:val="14"/>
          <w:szCs w:val="14"/>
          <w:lang w:val="en-US"/>
        </w:rPr>
        <w:t>Email</w:t>
      </w:r>
      <w:r w:rsidRPr="001A4E44">
        <w:rPr>
          <w:rFonts w:ascii="Calibri" w:hAnsi="Calibri" w:cs="Arial"/>
          <w:b/>
          <w:color w:val="333333"/>
          <w:sz w:val="14"/>
          <w:szCs w:val="14"/>
        </w:rPr>
        <w:t xml:space="preserve">: </w:t>
      </w:r>
      <w:hyperlink r:id="rId13" w:history="1">
        <w:r w:rsidRPr="001A4E44">
          <w:rPr>
            <w:rStyle w:val="-"/>
            <w:rFonts w:ascii="Calibri" w:hAnsi="Calibri" w:cs="Arial"/>
            <w:b/>
            <w:sz w:val="14"/>
            <w:szCs w:val="14"/>
            <w:lang w:val="en-US"/>
          </w:rPr>
          <w:t>esaea</w:t>
        </w:r>
        <w:r w:rsidRPr="001A4E44">
          <w:rPr>
            <w:rStyle w:val="-"/>
            <w:rFonts w:ascii="Calibri" w:hAnsi="Calibri" w:cs="Arial"/>
            <w:b/>
            <w:sz w:val="14"/>
            <w:szCs w:val="14"/>
          </w:rPr>
          <w:t>@</w:t>
        </w:r>
        <w:r w:rsidRPr="001A4E44">
          <w:rPr>
            <w:rStyle w:val="-"/>
            <w:rFonts w:ascii="Calibri" w:hAnsi="Calibri" w:cs="Arial"/>
            <w:b/>
            <w:sz w:val="14"/>
            <w:szCs w:val="14"/>
            <w:lang w:val="en-US"/>
          </w:rPr>
          <w:t>otenet</w:t>
        </w:r>
        <w:r w:rsidRPr="001A4E44">
          <w:rPr>
            <w:rStyle w:val="-"/>
            <w:rFonts w:ascii="Calibri" w:hAnsi="Calibri" w:cs="Arial"/>
            <w:b/>
            <w:sz w:val="14"/>
            <w:szCs w:val="14"/>
          </w:rPr>
          <w:t>.</w:t>
        </w:r>
        <w:r w:rsidRPr="001A4E44">
          <w:rPr>
            <w:rStyle w:val="-"/>
            <w:rFonts w:ascii="Calibri" w:hAnsi="Calibri" w:cs="Arial"/>
            <w:b/>
            <w:sz w:val="14"/>
            <w:szCs w:val="14"/>
            <w:lang w:val="en-US"/>
          </w:rPr>
          <w:t>gr</w:t>
        </w:r>
      </w:hyperlink>
    </w:p>
    <w:p w:rsidR="00B05847" w:rsidRPr="001A4E44" w:rsidRDefault="00B05847" w:rsidP="0036222D">
      <w:pPr>
        <w:tabs>
          <w:tab w:val="left" w:pos="2310"/>
          <w:tab w:val="left" w:pos="4215"/>
          <w:tab w:val="left" w:pos="5085"/>
        </w:tabs>
        <w:rPr>
          <w:rFonts w:ascii="Calibri" w:hAnsi="Calibri"/>
          <w:b/>
          <w:sz w:val="14"/>
          <w:szCs w:val="14"/>
        </w:rPr>
      </w:pPr>
      <w:r w:rsidRPr="001A4E44">
        <w:rPr>
          <w:b/>
        </w:rPr>
        <w:tab/>
      </w:r>
      <w:r w:rsidRPr="001A4E44">
        <w:rPr>
          <w:b/>
        </w:rPr>
        <w:tab/>
      </w:r>
      <w:r w:rsidRPr="001A4E44">
        <w:rPr>
          <w:b/>
        </w:rPr>
        <w:tab/>
        <w:t xml:space="preserve">                       </w:t>
      </w:r>
      <w:r w:rsidRPr="001A4E44">
        <w:rPr>
          <w:rFonts w:ascii="Calibri" w:hAnsi="Calibri"/>
          <w:b/>
          <w:sz w:val="14"/>
          <w:szCs w:val="14"/>
        </w:rPr>
        <w:t xml:space="preserve">Δικτυακός τόπος: </w:t>
      </w:r>
      <w:hyperlink r:id="rId14" w:history="1">
        <w:r w:rsidRPr="001A4E44">
          <w:rPr>
            <w:rStyle w:val="-"/>
            <w:rFonts w:ascii="Calibri" w:hAnsi="Calibri"/>
            <w:b/>
            <w:sz w:val="14"/>
            <w:szCs w:val="14"/>
            <w:lang w:val="en-US"/>
          </w:rPr>
          <w:t>www</w:t>
        </w:r>
        <w:r w:rsidRPr="001A4E44">
          <w:rPr>
            <w:rStyle w:val="-"/>
            <w:rFonts w:ascii="Calibri" w:hAnsi="Calibri"/>
            <w:b/>
            <w:sz w:val="14"/>
            <w:szCs w:val="14"/>
          </w:rPr>
          <w:t>.</w:t>
        </w:r>
        <w:r w:rsidRPr="001A4E44">
          <w:rPr>
            <w:rStyle w:val="-"/>
            <w:rFonts w:ascii="Calibri" w:hAnsi="Calibri"/>
            <w:b/>
            <w:sz w:val="14"/>
            <w:szCs w:val="14"/>
            <w:lang w:val="en-US"/>
          </w:rPr>
          <w:t>esaea</w:t>
        </w:r>
        <w:r w:rsidRPr="001A4E44">
          <w:rPr>
            <w:rStyle w:val="-"/>
            <w:rFonts w:ascii="Calibri" w:hAnsi="Calibri"/>
            <w:b/>
            <w:sz w:val="14"/>
            <w:szCs w:val="14"/>
          </w:rPr>
          <w:t>.</w:t>
        </w:r>
        <w:r w:rsidRPr="001A4E44">
          <w:rPr>
            <w:rStyle w:val="-"/>
            <w:rFonts w:ascii="Calibri" w:hAnsi="Calibri"/>
            <w:b/>
            <w:sz w:val="14"/>
            <w:szCs w:val="14"/>
            <w:lang w:val="en-US"/>
          </w:rPr>
          <w:t>gr</w:t>
        </w:r>
      </w:hyperlink>
    </w:p>
    <w:p w:rsidR="00B05847" w:rsidRPr="003B2DDC" w:rsidRDefault="00B05847" w:rsidP="008D3160">
      <w:pPr>
        <w:spacing w:before="120"/>
        <w:ind w:right="-874"/>
        <w:rPr>
          <w:rFonts w:ascii="Calibri" w:hAnsi="Calibri" w:cs="Arial"/>
          <w:sz w:val="20"/>
          <w:szCs w:val="20"/>
        </w:rPr>
      </w:pPr>
    </w:p>
    <w:p w:rsidR="00B05847" w:rsidRDefault="00B05847" w:rsidP="009B0AD7">
      <w:pPr>
        <w:spacing w:before="120"/>
        <w:ind w:right="-874"/>
        <w:rPr>
          <w:rFonts w:ascii="Calibri" w:hAnsi="Calibri" w:cs="Arial"/>
          <w:sz w:val="22"/>
          <w:szCs w:val="22"/>
        </w:rPr>
      </w:pPr>
      <w:r w:rsidRPr="00BD7D8B">
        <w:rPr>
          <w:rFonts w:ascii="Calibri" w:hAnsi="Calibri" w:cs="Arial"/>
          <w:sz w:val="22"/>
          <w:szCs w:val="22"/>
        </w:rPr>
        <w:t xml:space="preserve">Αθήνα, </w:t>
      </w:r>
      <w:r>
        <w:rPr>
          <w:rFonts w:ascii="Calibri" w:hAnsi="Calibri" w:cs="Arial"/>
          <w:sz w:val="22"/>
          <w:szCs w:val="22"/>
        </w:rPr>
        <w:t>7 Μαρτίου 2018</w:t>
      </w:r>
    </w:p>
    <w:p w:rsidR="00B05847" w:rsidRPr="009B0AD7" w:rsidRDefault="00B05847" w:rsidP="00DD69F8">
      <w:pPr>
        <w:spacing w:before="120"/>
        <w:ind w:right="-8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Α.Π.: 158</w:t>
      </w:r>
      <w:r w:rsidR="009B0AD7" w:rsidRPr="000350E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9B0AD7">
        <w:rPr>
          <w:rFonts w:ascii="Calibri" w:hAnsi="Calibri" w:cs="Arial"/>
          <w:sz w:val="22"/>
          <w:szCs w:val="22"/>
          <w:lang w:val="en-US"/>
        </w:rPr>
        <w:t>A</w:t>
      </w:r>
      <w:r w:rsidR="009B0AD7" w:rsidRPr="000350E4">
        <w:rPr>
          <w:rFonts w:ascii="Calibri" w:hAnsi="Calibri" w:cs="Arial"/>
          <w:sz w:val="22"/>
          <w:szCs w:val="22"/>
        </w:rPr>
        <w:t>.</w:t>
      </w:r>
      <w:r w:rsidR="009B0AD7">
        <w:rPr>
          <w:rFonts w:ascii="Calibri" w:hAnsi="Calibri" w:cs="Arial"/>
          <w:sz w:val="22"/>
          <w:szCs w:val="22"/>
        </w:rPr>
        <w:t>Π.: 312</w:t>
      </w:r>
    </w:p>
    <w:p w:rsidR="00B05847" w:rsidRPr="00BD7D8B" w:rsidRDefault="00B05847" w:rsidP="006A0C78">
      <w:pPr>
        <w:spacing w:before="120"/>
        <w:ind w:right="-874"/>
        <w:rPr>
          <w:rFonts w:ascii="Calibri" w:hAnsi="Calibri" w:cs="Arial"/>
          <w:sz w:val="22"/>
          <w:szCs w:val="22"/>
        </w:rPr>
      </w:pPr>
    </w:p>
    <w:p w:rsidR="00B05847" w:rsidRPr="00BD7D8B" w:rsidRDefault="00B05847" w:rsidP="002B7E78">
      <w:pPr>
        <w:jc w:val="center"/>
        <w:rPr>
          <w:rFonts w:ascii="Calibri" w:hAnsi="Calibri"/>
          <w:b/>
          <w:sz w:val="26"/>
          <w:szCs w:val="26"/>
        </w:rPr>
      </w:pPr>
      <w:r w:rsidRPr="00BD7D8B">
        <w:rPr>
          <w:rFonts w:ascii="Calibri" w:hAnsi="Calibri"/>
          <w:b/>
          <w:sz w:val="26"/>
          <w:szCs w:val="26"/>
        </w:rPr>
        <w:t>ΔΕΛΤΙΟ ΤΥΠΟΥ</w:t>
      </w:r>
    </w:p>
    <w:p w:rsidR="00B05847" w:rsidRPr="00BD7D8B" w:rsidRDefault="00B05847" w:rsidP="0034780F">
      <w:pPr>
        <w:jc w:val="center"/>
        <w:rPr>
          <w:rFonts w:ascii="Calibri" w:hAnsi="Calibri"/>
          <w:b/>
          <w:sz w:val="26"/>
          <w:szCs w:val="26"/>
        </w:rPr>
      </w:pPr>
      <w:r w:rsidRPr="00BD7D8B">
        <w:rPr>
          <w:rFonts w:ascii="Calibri" w:hAnsi="Calibri"/>
          <w:b/>
          <w:sz w:val="26"/>
          <w:szCs w:val="26"/>
        </w:rPr>
        <w:t xml:space="preserve">ΒΑΣΙΚΑ ΜΕΓΕΘΗ ΕΙΔΙΚΗΣ ΑΓΩΓΗΣ ΚΑΙ ΕΚΠΑΙΔΕΥΣΗΣ: </w:t>
      </w:r>
    </w:p>
    <w:p w:rsidR="00B05847" w:rsidRPr="00BD7D8B" w:rsidRDefault="00B05847" w:rsidP="0034780F">
      <w:pPr>
        <w:jc w:val="center"/>
        <w:rPr>
          <w:rFonts w:ascii="Calibri" w:hAnsi="Calibri"/>
          <w:b/>
          <w:sz w:val="26"/>
          <w:szCs w:val="26"/>
        </w:rPr>
      </w:pPr>
      <w:r w:rsidRPr="00BD7D8B">
        <w:rPr>
          <w:rFonts w:ascii="Calibri" w:hAnsi="Calibri"/>
          <w:b/>
          <w:sz w:val="26"/>
          <w:szCs w:val="26"/>
        </w:rPr>
        <w:t xml:space="preserve">διακρίσεις και ανισότητες </w:t>
      </w:r>
    </w:p>
    <w:p w:rsidR="00B05847" w:rsidRPr="00BD7D8B" w:rsidRDefault="00B05847" w:rsidP="00EA2D1E">
      <w:pPr>
        <w:tabs>
          <w:tab w:val="left" w:pos="2115"/>
        </w:tabs>
        <w:jc w:val="both"/>
        <w:rPr>
          <w:rFonts w:ascii="Calibri" w:hAnsi="Calibri"/>
          <w:sz w:val="22"/>
          <w:szCs w:val="22"/>
        </w:rPr>
      </w:pPr>
    </w:p>
    <w:p w:rsidR="00986CF2" w:rsidRDefault="00B05847" w:rsidP="00FA7E7E">
      <w:pPr>
        <w:tabs>
          <w:tab w:val="left" w:pos="2115"/>
        </w:tabs>
        <w:spacing w:after="60"/>
        <w:jc w:val="both"/>
        <w:rPr>
          <w:rFonts w:ascii="Calibri" w:hAnsi="Calibri"/>
          <w:sz w:val="22"/>
          <w:szCs w:val="22"/>
        </w:rPr>
      </w:pPr>
      <w:r w:rsidRPr="00BD7D8B">
        <w:rPr>
          <w:rFonts w:ascii="Calibri" w:hAnsi="Calibri"/>
          <w:sz w:val="22"/>
          <w:szCs w:val="22"/>
        </w:rPr>
        <w:t xml:space="preserve">Το </w:t>
      </w:r>
      <w:r w:rsidRPr="00BD7D8B">
        <w:rPr>
          <w:rFonts w:ascii="Calibri" w:hAnsi="Calibri"/>
          <w:b/>
          <w:sz w:val="22"/>
          <w:szCs w:val="22"/>
        </w:rPr>
        <w:t>Κέντρο Ανάπτυξης Εκπαιδευτικής Πολιτικής</w:t>
      </w:r>
      <w:r w:rsidRPr="00BD7D8B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b/>
          <w:sz w:val="22"/>
          <w:szCs w:val="22"/>
        </w:rPr>
        <w:t>της Γ</w:t>
      </w:r>
      <w:r>
        <w:rPr>
          <w:rFonts w:ascii="Calibri" w:hAnsi="Calibri"/>
          <w:b/>
          <w:sz w:val="22"/>
          <w:szCs w:val="22"/>
        </w:rPr>
        <w:t>.</w:t>
      </w:r>
      <w:r w:rsidRPr="00BD7D8B">
        <w:rPr>
          <w:rFonts w:ascii="Calibri" w:hAnsi="Calibri"/>
          <w:b/>
          <w:sz w:val="22"/>
          <w:szCs w:val="22"/>
        </w:rPr>
        <w:t>Σ</w:t>
      </w:r>
      <w:r>
        <w:rPr>
          <w:rFonts w:ascii="Calibri" w:hAnsi="Calibri"/>
          <w:b/>
          <w:sz w:val="22"/>
          <w:szCs w:val="22"/>
        </w:rPr>
        <w:t>.</w:t>
      </w:r>
      <w:r w:rsidRPr="00BD7D8B">
        <w:rPr>
          <w:rFonts w:ascii="Calibri" w:hAnsi="Calibri"/>
          <w:b/>
          <w:sz w:val="22"/>
          <w:szCs w:val="22"/>
        </w:rPr>
        <w:t>Ε</w:t>
      </w:r>
      <w:r>
        <w:rPr>
          <w:rFonts w:ascii="Calibri" w:hAnsi="Calibri"/>
          <w:b/>
          <w:sz w:val="22"/>
          <w:szCs w:val="22"/>
        </w:rPr>
        <w:t>.</w:t>
      </w:r>
      <w:r w:rsidRPr="00BD7D8B">
        <w:rPr>
          <w:rFonts w:ascii="Calibri" w:hAnsi="Calibri"/>
          <w:b/>
          <w:sz w:val="22"/>
          <w:szCs w:val="22"/>
        </w:rPr>
        <w:t>Ε</w:t>
      </w:r>
      <w:r>
        <w:rPr>
          <w:rFonts w:ascii="Calibri" w:hAnsi="Calibri"/>
          <w:b/>
          <w:sz w:val="22"/>
          <w:szCs w:val="22"/>
        </w:rPr>
        <w:t>.</w:t>
      </w:r>
      <w:r w:rsidRPr="00BD7D8B">
        <w:rPr>
          <w:rFonts w:ascii="Calibri" w:hAnsi="Calibri"/>
          <w:sz w:val="22"/>
          <w:szCs w:val="22"/>
        </w:rPr>
        <w:t xml:space="preserve"> (ΚΑΝΕΠ</w:t>
      </w:r>
      <w:r>
        <w:rPr>
          <w:rFonts w:ascii="Calibri" w:hAnsi="Calibri"/>
          <w:sz w:val="22"/>
          <w:szCs w:val="22"/>
        </w:rPr>
        <w:t>-</w:t>
      </w:r>
      <w:r w:rsidRPr="00BD7D8B">
        <w:rPr>
          <w:rFonts w:ascii="Calibri" w:hAnsi="Calibri"/>
          <w:sz w:val="22"/>
          <w:szCs w:val="22"/>
        </w:rPr>
        <w:t>ΓΣΕΕ) και το «</w:t>
      </w:r>
      <w:r w:rsidRPr="00BD7D8B">
        <w:rPr>
          <w:rFonts w:ascii="Calibri" w:hAnsi="Calibri"/>
          <w:b/>
          <w:sz w:val="22"/>
          <w:szCs w:val="22"/>
        </w:rPr>
        <w:t>Παρατηρητήριο</w:t>
      </w:r>
      <w:r w:rsidR="00986CF2" w:rsidRPr="00986CF2">
        <w:rPr>
          <w:rFonts w:ascii="Calibri" w:hAnsi="Calibri"/>
          <w:b/>
          <w:sz w:val="22"/>
          <w:szCs w:val="22"/>
        </w:rPr>
        <w:t xml:space="preserve"> </w:t>
      </w:r>
      <w:r w:rsidRPr="00BD7D8B">
        <w:rPr>
          <w:rFonts w:ascii="Calibri" w:hAnsi="Calibri"/>
          <w:b/>
          <w:sz w:val="22"/>
          <w:szCs w:val="22"/>
        </w:rPr>
        <w:t>Θεμάτων Αναπηρίας» της Εθνικής Συνομοσπονδίας Ατόμων με Αναπηρία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(Ε.Σ.Α.μεΑ.)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ανακοινώνουν την ερευνητική τους συνεργασία για την από κοινού ανάδειξη των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 xml:space="preserve">διακρίσεων/ανισοτήτων που αντιμετωπίζουν τα άτομα με αναπηρία στην ειδική αγωγή, </w:t>
      </w:r>
      <w:r>
        <w:rPr>
          <w:rFonts w:ascii="Calibri" w:hAnsi="Calibri"/>
          <w:sz w:val="22"/>
          <w:szCs w:val="22"/>
        </w:rPr>
        <w:t>στην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 xml:space="preserve">εκπαίδευση και </w:t>
      </w:r>
      <w:r>
        <w:rPr>
          <w:rFonts w:ascii="Calibri" w:hAnsi="Calibri"/>
          <w:sz w:val="22"/>
          <w:szCs w:val="22"/>
        </w:rPr>
        <w:t xml:space="preserve">στην </w:t>
      </w:r>
      <w:r w:rsidRPr="00BD7D8B">
        <w:rPr>
          <w:rFonts w:ascii="Calibri" w:hAnsi="Calibri"/>
          <w:sz w:val="22"/>
          <w:szCs w:val="22"/>
        </w:rPr>
        <w:t xml:space="preserve">εργασία καθώς και των στρατηγικών που απαιτείται να υιοθετηθούν για την 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αντιμετώπισή τους στη βάση τόσο των επιταγών του συντάγματος της χώρας όσο και των απαιτήσεων της εθνικής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νομοθεσίας, στην οποία πλέον έχει ενσωματωθεί η δικαιωματική προσέγγιση της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αναπηρίας, όπως αυτή κατοχυρώθηκε με τη Σύμβαση των Ηνωμένων Εθνών για τα Δικαιώματα των Ατόμων με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Αναπηρία (βλ. ν.4074/2012 και ν.4488/2017</w:t>
      </w:r>
      <w:r w:rsidRPr="00AC491C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- Μέρος Δ΄).</w:t>
      </w:r>
    </w:p>
    <w:p w:rsidR="00B05847" w:rsidRPr="00BD7D8B" w:rsidRDefault="00B05847" w:rsidP="00FA7E7E">
      <w:pPr>
        <w:tabs>
          <w:tab w:val="left" w:pos="2115"/>
        </w:tabs>
        <w:spacing w:after="60"/>
        <w:jc w:val="both"/>
        <w:rPr>
          <w:rFonts w:ascii="Calibri" w:hAnsi="Calibri"/>
          <w:sz w:val="22"/>
          <w:szCs w:val="22"/>
        </w:rPr>
      </w:pPr>
      <w:r w:rsidRPr="00BD7D8B">
        <w:rPr>
          <w:rFonts w:ascii="Calibri" w:hAnsi="Calibri"/>
          <w:sz w:val="22"/>
          <w:szCs w:val="22"/>
        </w:rPr>
        <w:t xml:space="preserve">Πιο συγκεκριμένα, η </w:t>
      </w:r>
      <w:r w:rsidRPr="00BD7D8B">
        <w:rPr>
          <w:rFonts w:ascii="Calibri" w:hAnsi="Calibri"/>
          <w:sz w:val="22"/>
          <w:szCs w:val="22"/>
          <w:u w:val="single"/>
        </w:rPr>
        <w:t>Ετήσια Έκθεση για την Εκπαίδευση που το ΚΑΝΕΠ</w:t>
      </w:r>
      <w:r>
        <w:rPr>
          <w:rFonts w:ascii="Calibri" w:hAnsi="Calibri"/>
          <w:sz w:val="22"/>
          <w:szCs w:val="22"/>
          <w:u w:val="single"/>
        </w:rPr>
        <w:t>-</w:t>
      </w:r>
      <w:r w:rsidRPr="00BD7D8B">
        <w:rPr>
          <w:rFonts w:ascii="Calibri" w:hAnsi="Calibri"/>
          <w:sz w:val="22"/>
          <w:szCs w:val="22"/>
          <w:u w:val="single"/>
        </w:rPr>
        <w:t>ΓΣΕΕ δημοσιεύει, η οποία</w:t>
      </w:r>
      <w:r w:rsidR="00986CF2" w:rsidRPr="00986CF2">
        <w:rPr>
          <w:rFonts w:ascii="Calibri" w:hAnsi="Calibri"/>
          <w:sz w:val="22"/>
          <w:szCs w:val="22"/>
          <w:u w:val="single"/>
        </w:rPr>
        <w:t xml:space="preserve"> </w:t>
      </w:r>
      <w:r w:rsidRPr="00BD7D8B">
        <w:rPr>
          <w:rFonts w:ascii="Calibri" w:hAnsi="Calibri"/>
          <w:sz w:val="22"/>
          <w:szCs w:val="22"/>
          <w:u w:val="single"/>
        </w:rPr>
        <w:t>φέτος θα εκπονηθεί σε συνεργασία με το «Παρατηρητήριο Θεμάτων Αναπηρίας» της Ε.Σ.Α.μεΑ., θα είναι αφιερωμένη στην ειδική αγωγή και εκπαίδευση.</w:t>
      </w:r>
      <w:r w:rsidRPr="00BD7D8B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  <w:u w:val="single"/>
        </w:rPr>
        <w:t>Στην Ετήσια Έκθεση 2017 &amp; 2018 των</w:t>
      </w:r>
      <w:r w:rsidR="00986CF2" w:rsidRPr="00986CF2">
        <w:rPr>
          <w:rFonts w:ascii="Calibri" w:hAnsi="Calibri"/>
          <w:sz w:val="22"/>
          <w:szCs w:val="22"/>
          <w:u w:val="single"/>
        </w:rPr>
        <w:t xml:space="preserve"> </w:t>
      </w:r>
      <w:r w:rsidRPr="00BD7D8B">
        <w:rPr>
          <w:rFonts w:ascii="Calibri" w:hAnsi="Calibri"/>
          <w:sz w:val="22"/>
          <w:szCs w:val="22"/>
          <w:u w:val="single"/>
        </w:rPr>
        <w:t>ΚΑΝΕΠ</w:t>
      </w:r>
      <w:r>
        <w:rPr>
          <w:rFonts w:ascii="Calibri" w:hAnsi="Calibri"/>
          <w:sz w:val="22"/>
          <w:szCs w:val="22"/>
          <w:u w:val="single"/>
        </w:rPr>
        <w:t>-</w:t>
      </w:r>
      <w:r w:rsidRPr="00BD7D8B">
        <w:rPr>
          <w:rFonts w:ascii="Calibri" w:hAnsi="Calibri"/>
          <w:sz w:val="22"/>
          <w:szCs w:val="22"/>
          <w:u w:val="single"/>
        </w:rPr>
        <w:t>ΓΣΕΕ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BD7D8B">
        <w:rPr>
          <w:rFonts w:ascii="Calibri" w:hAnsi="Calibri"/>
          <w:sz w:val="22"/>
          <w:szCs w:val="22"/>
          <w:u w:val="single"/>
        </w:rPr>
        <w:t>&amp; Παρατηρητηρίου Θεμάτων Αναπηρίας/Ε.Σ.Α.μεΑ</w:t>
      </w:r>
      <w:r w:rsidRPr="00BD7D8B">
        <w:rPr>
          <w:rFonts w:ascii="Calibri" w:hAnsi="Calibri"/>
          <w:sz w:val="22"/>
          <w:szCs w:val="22"/>
        </w:rPr>
        <w:t>. θα παρουσιάζονται τα βασικά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 xml:space="preserve">μεγέθη της ειδικής αγωγής &amp; εκπαίδευσης/συνεκπαίδευσης καθώς και τα βασικά πληθυσμιακά και κοινωνικά χαρακτηριστικά του πληθυσμού των ατόμων με αναπηρία στην Ελλάδα και την ΕΕ-28. </w:t>
      </w:r>
    </w:p>
    <w:p w:rsidR="00B05847" w:rsidRPr="00BD7D8B" w:rsidRDefault="00B05847" w:rsidP="00FA7E7E">
      <w:pPr>
        <w:tabs>
          <w:tab w:val="left" w:pos="426"/>
        </w:tabs>
        <w:spacing w:after="60"/>
        <w:jc w:val="both"/>
        <w:rPr>
          <w:rFonts w:ascii="Calibri" w:hAnsi="Calibri"/>
          <w:sz w:val="22"/>
          <w:szCs w:val="22"/>
        </w:rPr>
      </w:pPr>
      <w:r w:rsidRPr="00BD7D8B">
        <w:rPr>
          <w:rFonts w:ascii="Calibri" w:hAnsi="Calibri"/>
          <w:sz w:val="22"/>
          <w:szCs w:val="22"/>
        </w:rPr>
        <w:t>Ειδικότερα οι δύο φορείς θα προχωρήσουν το ερχόμενο διάστημα στην από κοινού διοργάνωση των παρακάτω εκδηλώσεων:</w:t>
      </w:r>
    </w:p>
    <w:p w:rsidR="00B05847" w:rsidRPr="00BD7D8B" w:rsidRDefault="00B05847" w:rsidP="00FA7E7E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BD7D8B">
        <w:rPr>
          <w:rFonts w:ascii="Calibri" w:hAnsi="Calibri"/>
          <w:sz w:val="22"/>
          <w:szCs w:val="22"/>
        </w:rPr>
        <w:t>-</w:t>
      </w:r>
      <w:r w:rsidRPr="00BD7D8B">
        <w:rPr>
          <w:rFonts w:ascii="Calibri" w:hAnsi="Calibri"/>
          <w:sz w:val="22"/>
          <w:szCs w:val="22"/>
          <w:u w:val="single"/>
        </w:rPr>
        <w:t>Δημοσιοποίηση της προαναφερθείσας Ετήσιας Έκθεσης</w:t>
      </w:r>
      <w:r w:rsidRPr="00BD7D8B">
        <w:rPr>
          <w:rFonts w:ascii="Calibri" w:hAnsi="Calibri"/>
          <w:sz w:val="22"/>
          <w:szCs w:val="22"/>
        </w:rPr>
        <w:t xml:space="preserve">, στην οποία θα περιλαμβάνεται και σύνδεση με τα ζητήματα εργασίας. Η εκδήλωση θα πραγματοποιηθεί στις </w:t>
      </w:r>
      <w:r w:rsidRPr="001812EC">
        <w:rPr>
          <w:rFonts w:ascii="Calibri" w:hAnsi="Calibri"/>
          <w:b/>
          <w:sz w:val="22"/>
          <w:szCs w:val="22"/>
        </w:rPr>
        <w:t xml:space="preserve">15 Μαΐου 2018 </w:t>
      </w:r>
      <w:r>
        <w:rPr>
          <w:rFonts w:ascii="Calibri" w:hAnsi="Calibri"/>
          <w:b/>
          <w:sz w:val="22"/>
          <w:szCs w:val="22"/>
        </w:rPr>
        <w:t>και ώρα</w:t>
      </w:r>
      <w:r w:rsidRPr="001812E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έναρξης </w:t>
      </w:r>
      <w:r w:rsidRPr="001812EC">
        <w:rPr>
          <w:rFonts w:ascii="Calibri" w:hAnsi="Calibri"/>
          <w:b/>
          <w:sz w:val="22"/>
          <w:szCs w:val="22"/>
        </w:rPr>
        <w:t>10:00 π.μ.</w:t>
      </w:r>
      <w:r w:rsidRPr="00BD7D8B">
        <w:rPr>
          <w:rFonts w:ascii="Calibri" w:hAnsi="Calibri"/>
          <w:sz w:val="22"/>
          <w:szCs w:val="22"/>
        </w:rPr>
        <w:t xml:space="preserve"> στο</w:t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b/>
          <w:sz w:val="22"/>
          <w:szCs w:val="22"/>
        </w:rPr>
        <w:t>Αμφιθέατρο του Μουσείου Ακρόπολης</w:t>
      </w:r>
      <w:r w:rsidRPr="00BD7D8B">
        <w:rPr>
          <w:rFonts w:ascii="Calibri" w:hAnsi="Calibri"/>
          <w:sz w:val="22"/>
          <w:szCs w:val="22"/>
        </w:rPr>
        <w:t>.</w:t>
      </w:r>
    </w:p>
    <w:p w:rsidR="00986CF2" w:rsidRDefault="00B05847" w:rsidP="00986CF2">
      <w:pPr>
        <w:tabs>
          <w:tab w:val="left" w:pos="2115"/>
        </w:tabs>
        <w:spacing w:after="60"/>
        <w:jc w:val="both"/>
        <w:rPr>
          <w:rFonts w:ascii="Calibri" w:hAnsi="Calibri"/>
          <w:sz w:val="22"/>
          <w:szCs w:val="22"/>
        </w:rPr>
      </w:pPr>
      <w:r w:rsidRPr="00BD7D8B">
        <w:rPr>
          <w:rFonts w:ascii="Calibri" w:hAnsi="Calibri"/>
          <w:sz w:val="22"/>
          <w:szCs w:val="22"/>
        </w:rPr>
        <w:t>-</w:t>
      </w:r>
      <w:r w:rsidRPr="00BD7D8B">
        <w:rPr>
          <w:rFonts w:ascii="Calibri" w:hAnsi="Calibri"/>
          <w:sz w:val="22"/>
          <w:szCs w:val="22"/>
          <w:u w:val="single"/>
        </w:rPr>
        <w:t xml:space="preserve">Διήμερη επιστημονική συνάντηση </w:t>
      </w:r>
      <w:r w:rsidRPr="00BD7D8B">
        <w:rPr>
          <w:rFonts w:ascii="Calibri" w:hAnsi="Calibri"/>
          <w:sz w:val="22"/>
          <w:szCs w:val="22"/>
        </w:rPr>
        <w:t xml:space="preserve">το </w:t>
      </w:r>
      <w:r w:rsidRPr="00BD7D8B">
        <w:rPr>
          <w:rFonts w:ascii="Calibri" w:hAnsi="Calibri"/>
          <w:b/>
          <w:sz w:val="22"/>
          <w:szCs w:val="22"/>
        </w:rPr>
        <w:t>Φθινόπωρο του 2018</w:t>
      </w:r>
      <w:r w:rsidRPr="00BD7D8B">
        <w:rPr>
          <w:rFonts w:ascii="Calibri" w:hAnsi="Calibri"/>
          <w:sz w:val="22"/>
          <w:szCs w:val="22"/>
        </w:rPr>
        <w:t>, κατά την οποία θα παρουσιαστούν τα μεγέθη του μαθητικού πληθυσμού, των εισροών &amp; των εκροών της ειδικής αγωγής &amp; εκπαίδευσης στην Ελλάδα την περίοδο 2007 – 2016 και θα πραγματοποιηθεί ευρεία συζήτηση με την ενεργό</w:t>
      </w:r>
      <w:r w:rsidR="00986CF2" w:rsidRPr="00986CF2"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συμμετοχή όλων των εμπλεκομένων φορέων, με στόχο την ποιοτική διερεύνηση των εμποδίων που αντιμετωπίζουν τα άτομα με αναπηρία σε όλες τις βαθμίδες της εκπαίδευσης.</w:t>
      </w:r>
    </w:p>
    <w:p w:rsidR="00986CF2" w:rsidRDefault="00986CF2" w:rsidP="00986CF2">
      <w:pPr>
        <w:tabs>
          <w:tab w:val="left" w:pos="2115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B05847" w:rsidRDefault="00B05847" w:rsidP="00EA2D1E">
      <w:pPr>
        <w:tabs>
          <w:tab w:val="left" w:pos="2115"/>
        </w:tabs>
        <w:spacing w:after="60"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>Ο Διευθύνων Σύμβουλος του ΚΑΝΕΠ</w:t>
      </w:r>
      <w:r>
        <w:rPr>
          <w:rFonts w:ascii="Calibri" w:hAnsi="Calibri"/>
          <w:sz w:val="22"/>
          <w:szCs w:val="22"/>
        </w:rPr>
        <w:t>-</w:t>
      </w:r>
      <w:r w:rsidRPr="00BD7D8B">
        <w:rPr>
          <w:rFonts w:ascii="Calibri" w:hAnsi="Calibri"/>
          <w:sz w:val="22"/>
          <w:szCs w:val="22"/>
        </w:rPr>
        <w:t>ΓΣΕΕ</w:t>
      </w:r>
      <w:r w:rsidRPr="00BD7D8B">
        <w:rPr>
          <w:rFonts w:ascii="Calibri" w:hAnsi="Calibri"/>
          <w:color w:val="FF0000"/>
          <w:sz w:val="22"/>
          <w:szCs w:val="22"/>
        </w:rPr>
        <w:tab/>
      </w:r>
      <w:r w:rsidRPr="00BD7D8B">
        <w:rPr>
          <w:rFonts w:ascii="Calibri" w:hAnsi="Calibri"/>
          <w:sz w:val="22"/>
          <w:szCs w:val="22"/>
        </w:rPr>
        <w:tab/>
      </w:r>
      <w:r w:rsidRPr="00BD7D8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BD7D8B">
        <w:rPr>
          <w:rFonts w:ascii="Calibri" w:hAnsi="Calibri"/>
          <w:sz w:val="22"/>
          <w:szCs w:val="22"/>
        </w:rPr>
        <w:t xml:space="preserve">Ο Πρόεδρος της Ε.Σ.Α.μεΑ. </w:t>
      </w:r>
    </w:p>
    <w:p w:rsidR="00B05847" w:rsidRPr="00BD7D8B" w:rsidRDefault="00B05847" w:rsidP="00EA2D1E">
      <w:pPr>
        <w:tabs>
          <w:tab w:val="left" w:pos="2115"/>
        </w:tabs>
        <w:spacing w:after="60" w:line="320" w:lineRule="exact"/>
        <w:jc w:val="both"/>
        <w:rPr>
          <w:rFonts w:ascii="Calibri" w:hAnsi="Calibri"/>
          <w:sz w:val="22"/>
          <w:szCs w:val="22"/>
        </w:rPr>
      </w:pPr>
    </w:p>
    <w:p w:rsidR="00B05847" w:rsidRPr="00BD7D8B" w:rsidRDefault="00B05847" w:rsidP="00EA2D1E">
      <w:pPr>
        <w:tabs>
          <w:tab w:val="left" w:pos="2115"/>
        </w:tabs>
        <w:spacing w:after="60" w:line="320" w:lineRule="exact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Μιχάλης Κουρουτός</w:t>
      </w:r>
      <w:bookmarkStart w:id="0" w:name="_GoBack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</w:t>
      </w:r>
      <w:bookmarkEnd w:id="0"/>
      <w:r w:rsidRPr="00BD7D8B">
        <w:rPr>
          <w:rFonts w:ascii="Calibri" w:hAnsi="Calibri"/>
          <w:sz w:val="22"/>
          <w:szCs w:val="22"/>
        </w:rPr>
        <w:t>Ιωάννης Βαρδακαστάνης</w:t>
      </w:r>
      <w:r w:rsidRPr="00BD7D8B">
        <w:rPr>
          <w:rFonts w:ascii="Calibri" w:hAnsi="Calibri" w:cs="Calibri Light"/>
          <w:sz w:val="22"/>
          <w:szCs w:val="22"/>
        </w:rPr>
        <w:t xml:space="preserve"> </w:t>
      </w:r>
    </w:p>
    <w:sectPr w:rsidR="00B05847" w:rsidRPr="00BD7D8B" w:rsidSect="006A0C78">
      <w:footerReference w:type="even" r:id="rId15"/>
      <w:footerReference w:type="default" r:id="rId16"/>
      <w:pgSz w:w="11906" w:h="16838"/>
      <w:pgMar w:top="899" w:right="1274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FC" w:rsidRDefault="009052FC">
      <w:r>
        <w:separator/>
      </w:r>
    </w:p>
  </w:endnote>
  <w:endnote w:type="continuationSeparator" w:id="0">
    <w:p w:rsidR="009052FC" w:rsidRDefault="0090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47" w:rsidRDefault="00B05847" w:rsidP="00F97D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847" w:rsidRDefault="00B05847" w:rsidP="00F97D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47" w:rsidRPr="00F97D2B" w:rsidRDefault="00B05847" w:rsidP="009754BA">
    <w:pPr>
      <w:pStyle w:val="a4"/>
      <w:pBdr>
        <w:top w:val="single" w:sz="4" w:space="1" w:color="auto"/>
      </w:pBdr>
      <w:ind w:right="360"/>
      <w:rPr>
        <w:rFonts w:ascii="Arial" w:hAnsi="Arial" w:cs="Arial"/>
        <w:i/>
        <w:sz w:val="16"/>
        <w:szCs w:val="16"/>
      </w:rPr>
    </w:pPr>
    <w:r w:rsidRPr="00F97D2B">
      <w:rPr>
        <w:rFonts w:ascii="Arial" w:hAnsi="Arial" w:cs="Arial"/>
        <w:b/>
        <w:i/>
        <w:color w:val="808080"/>
        <w:sz w:val="16"/>
        <w:szCs w:val="16"/>
      </w:rPr>
      <w:t xml:space="preserve">ΚΕΝΤΡΟ ΑΝΑΠΤΥΞΗΣ ΕΚΠΑΙΔΕΥΤΙΚΗΣ ΠΟΛΙΤΙΚΗΣ της Γ.Σ.Ε.Ε.                                                     </w:t>
    </w:r>
    <w:r w:rsidRPr="00F97D2B">
      <w:rPr>
        <w:rStyle w:val="a5"/>
        <w:rFonts w:ascii="Arial" w:hAnsi="Arial" w:cs="Arial"/>
        <w:sz w:val="20"/>
        <w:szCs w:val="20"/>
      </w:rPr>
      <w:fldChar w:fldCharType="begin"/>
    </w:r>
    <w:r w:rsidRPr="00F97D2B">
      <w:rPr>
        <w:rStyle w:val="a5"/>
        <w:rFonts w:ascii="Arial" w:hAnsi="Arial" w:cs="Arial"/>
        <w:sz w:val="20"/>
        <w:szCs w:val="20"/>
      </w:rPr>
      <w:instrText xml:space="preserve"> PAGE </w:instrText>
    </w:r>
    <w:r w:rsidRPr="00F97D2B">
      <w:rPr>
        <w:rStyle w:val="a5"/>
        <w:rFonts w:ascii="Arial" w:hAnsi="Arial" w:cs="Arial"/>
        <w:sz w:val="20"/>
        <w:szCs w:val="20"/>
      </w:rPr>
      <w:fldChar w:fldCharType="separate"/>
    </w:r>
    <w:r>
      <w:rPr>
        <w:rStyle w:val="a5"/>
        <w:rFonts w:ascii="Arial" w:hAnsi="Arial" w:cs="Arial"/>
        <w:noProof/>
        <w:sz w:val="20"/>
        <w:szCs w:val="20"/>
      </w:rPr>
      <w:t>2</w:t>
    </w:r>
    <w:r w:rsidRPr="00F97D2B">
      <w:rPr>
        <w:rStyle w:val="a5"/>
        <w:rFonts w:ascii="Arial" w:hAnsi="Arial" w:cs="Arial"/>
        <w:sz w:val="20"/>
        <w:szCs w:val="20"/>
      </w:rPr>
      <w:fldChar w:fldCharType="end"/>
    </w:r>
    <w:r w:rsidRPr="00F97D2B">
      <w:rPr>
        <w:rStyle w:val="a5"/>
        <w:rFonts w:ascii="Arial" w:hAnsi="Arial" w:cs="Arial"/>
        <w:sz w:val="20"/>
        <w:szCs w:val="20"/>
      </w:rPr>
      <w:t xml:space="preserve"> από </w:t>
    </w:r>
    <w:r w:rsidRPr="00F97D2B">
      <w:rPr>
        <w:rStyle w:val="a5"/>
        <w:rFonts w:ascii="Arial" w:hAnsi="Arial" w:cs="Arial"/>
        <w:sz w:val="20"/>
        <w:szCs w:val="20"/>
      </w:rPr>
      <w:fldChar w:fldCharType="begin"/>
    </w:r>
    <w:r w:rsidRPr="00F97D2B">
      <w:rPr>
        <w:rStyle w:val="a5"/>
        <w:rFonts w:ascii="Arial" w:hAnsi="Arial" w:cs="Arial"/>
        <w:sz w:val="20"/>
        <w:szCs w:val="20"/>
      </w:rPr>
      <w:instrText xml:space="preserve"> NUMPAGES </w:instrText>
    </w:r>
    <w:r w:rsidRPr="00F97D2B">
      <w:rPr>
        <w:rStyle w:val="a5"/>
        <w:rFonts w:ascii="Arial" w:hAnsi="Arial" w:cs="Arial"/>
        <w:sz w:val="20"/>
        <w:szCs w:val="20"/>
      </w:rPr>
      <w:fldChar w:fldCharType="separate"/>
    </w:r>
    <w:r>
      <w:rPr>
        <w:rStyle w:val="a5"/>
        <w:rFonts w:ascii="Arial" w:hAnsi="Arial" w:cs="Arial"/>
        <w:noProof/>
        <w:sz w:val="20"/>
        <w:szCs w:val="20"/>
      </w:rPr>
      <w:t>1</w:t>
    </w:r>
    <w:r w:rsidRPr="00F97D2B">
      <w:rPr>
        <w:rStyle w:val="a5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FC" w:rsidRDefault="009052FC">
      <w:r>
        <w:separator/>
      </w:r>
    </w:p>
  </w:footnote>
  <w:footnote w:type="continuationSeparator" w:id="0">
    <w:p w:rsidR="009052FC" w:rsidRDefault="0090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B5C"/>
    <w:multiLevelType w:val="hybridMultilevel"/>
    <w:tmpl w:val="ED125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4A14"/>
    <w:multiLevelType w:val="hybridMultilevel"/>
    <w:tmpl w:val="4B22D3F6"/>
    <w:lvl w:ilvl="0" w:tplc="98907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352A"/>
    <w:multiLevelType w:val="hybridMultilevel"/>
    <w:tmpl w:val="A7E22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351A"/>
    <w:multiLevelType w:val="hybridMultilevel"/>
    <w:tmpl w:val="F82C5A72"/>
    <w:lvl w:ilvl="0" w:tplc="8352757E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3EF2"/>
    <w:multiLevelType w:val="hybridMultilevel"/>
    <w:tmpl w:val="36A24812"/>
    <w:lvl w:ilvl="0" w:tplc="98907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64"/>
    <w:rsid w:val="00001603"/>
    <w:rsid w:val="00001FD6"/>
    <w:rsid w:val="00002AA7"/>
    <w:rsid w:val="00004A47"/>
    <w:rsid w:val="00004D56"/>
    <w:rsid w:val="00007BA6"/>
    <w:rsid w:val="00011156"/>
    <w:rsid w:val="0001185C"/>
    <w:rsid w:val="000126AA"/>
    <w:rsid w:val="000140BF"/>
    <w:rsid w:val="0001611D"/>
    <w:rsid w:val="00016A72"/>
    <w:rsid w:val="00017270"/>
    <w:rsid w:val="000237D7"/>
    <w:rsid w:val="00023E02"/>
    <w:rsid w:val="00025EC3"/>
    <w:rsid w:val="00031472"/>
    <w:rsid w:val="0003192A"/>
    <w:rsid w:val="00033944"/>
    <w:rsid w:val="000350E4"/>
    <w:rsid w:val="000364C8"/>
    <w:rsid w:val="000376F1"/>
    <w:rsid w:val="0004412E"/>
    <w:rsid w:val="000450BD"/>
    <w:rsid w:val="000520A4"/>
    <w:rsid w:val="00052E51"/>
    <w:rsid w:val="000572C1"/>
    <w:rsid w:val="00060C30"/>
    <w:rsid w:val="000639E3"/>
    <w:rsid w:val="00066735"/>
    <w:rsid w:val="00075339"/>
    <w:rsid w:val="00077ED6"/>
    <w:rsid w:val="000830E8"/>
    <w:rsid w:val="00083EAF"/>
    <w:rsid w:val="000844FD"/>
    <w:rsid w:val="00097582"/>
    <w:rsid w:val="000A50AC"/>
    <w:rsid w:val="000A5600"/>
    <w:rsid w:val="000B03D9"/>
    <w:rsid w:val="000B22F7"/>
    <w:rsid w:val="000B27EA"/>
    <w:rsid w:val="000B4269"/>
    <w:rsid w:val="000C2B55"/>
    <w:rsid w:val="000C5D2A"/>
    <w:rsid w:val="000C5FA0"/>
    <w:rsid w:val="000D3C2D"/>
    <w:rsid w:val="000E236A"/>
    <w:rsid w:val="000F6AF1"/>
    <w:rsid w:val="000F771C"/>
    <w:rsid w:val="000F7AEF"/>
    <w:rsid w:val="00100BC0"/>
    <w:rsid w:val="001010E5"/>
    <w:rsid w:val="00111C10"/>
    <w:rsid w:val="00113FBB"/>
    <w:rsid w:val="001154F9"/>
    <w:rsid w:val="0012063B"/>
    <w:rsid w:val="001209CA"/>
    <w:rsid w:val="001218E8"/>
    <w:rsid w:val="001244EC"/>
    <w:rsid w:val="00125430"/>
    <w:rsid w:val="001326E7"/>
    <w:rsid w:val="00132C13"/>
    <w:rsid w:val="00140A39"/>
    <w:rsid w:val="00141688"/>
    <w:rsid w:val="001426E4"/>
    <w:rsid w:val="00154A21"/>
    <w:rsid w:val="00156750"/>
    <w:rsid w:val="0015695D"/>
    <w:rsid w:val="00174602"/>
    <w:rsid w:val="00174DA3"/>
    <w:rsid w:val="00175A3B"/>
    <w:rsid w:val="00176228"/>
    <w:rsid w:val="001812EC"/>
    <w:rsid w:val="00182108"/>
    <w:rsid w:val="0018340D"/>
    <w:rsid w:val="00184534"/>
    <w:rsid w:val="00190B10"/>
    <w:rsid w:val="00192B1D"/>
    <w:rsid w:val="001971AC"/>
    <w:rsid w:val="001976A1"/>
    <w:rsid w:val="00197981"/>
    <w:rsid w:val="001A0369"/>
    <w:rsid w:val="001A0C36"/>
    <w:rsid w:val="001A1E81"/>
    <w:rsid w:val="001A4E44"/>
    <w:rsid w:val="001A53C0"/>
    <w:rsid w:val="001B114D"/>
    <w:rsid w:val="001B3F24"/>
    <w:rsid w:val="001C03B7"/>
    <w:rsid w:val="001C0E62"/>
    <w:rsid w:val="001C6034"/>
    <w:rsid w:val="001D11E3"/>
    <w:rsid w:val="001D588B"/>
    <w:rsid w:val="001E391B"/>
    <w:rsid w:val="001E4A77"/>
    <w:rsid w:val="001E5054"/>
    <w:rsid w:val="001E64FD"/>
    <w:rsid w:val="001F27AF"/>
    <w:rsid w:val="001F66B8"/>
    <w:rsid w:val="001F6F63"/>
    <w:rsid w:val="00202E37"/>
    <w:rsid w:val="00202F70"/>
    <w:rsid w:val="00210C4B"/>
    <w:rsid w:val="00214DD8"/>
    <w:rsid w:val="00215A60"/>
    <w:rsid w:val="002161E7"/>
    <w:rsid w:val="00221C35"/>
    <w:rsid w:val="002263C6"/>
    <w:rsid w:val="00240979"/>
    <w:rsid w:val="00240A47"/>
    <w:rsid w:val="00246629"/>
    <w:rsid w:val="002504FC"/>
    <w:rsid w:val="0025425C"/>
    <w:rsid w:val="00255430"/>
    <w:rsid w:val="0025580B"/>
    <w:rsid w:val="00261175"/>
    <w:rsid w:val="002621B0"/>
    <w:rsid w:val="002661A0"/>
    <w:rsid w:val="00267E89"/>
    <w:rsid w:val="00270632"/>
    <w:rsid w:val="00271F97"/>
    <w:rsid w:val="0027204A"/>
    <w:rsid w:val="002743DF"/>
    <w:rsid w:val="00292171"/>
    <w:rsid w:val="002949EE"/>
    <w:rsid w:val="002A40DB"/>
    <w:rsid w:val="002A614C"/>
    <w:rsid w:val="002B109D"/>
    <w:rsid w:val="002B7690"/>
    <w:rsid w:val="002B7E78"/>
    <w:rsid w:val="002C0444"/>
    <w:rsid w:val="002C0D9C"/>
    <w:rsid w:val="002C18D5"/>
    <w:rsid w:val="002D43BD"/>
    <w:rsid w:val="002D61D6"/>
    <w:rsid w:val="002D657A"/>
    <w:rsid w:val="002D6F13"/>
    <w:rsid w:val="002E21CB"/>
    <w:rsid w:val="002E23C3"/>
    <w:rsid w:val="002E3F8F"/>
    <w:rsid w:val="002E4421"/>
    <w:rsid w:val="002E770A"/>
    <w:rsid w:val="002F0554"/>
    <w:rsid w:val="002F30AF"/>
    <w:rsid w:val="003002AD"/>
    <w:rsid w:val="00302E74"/>
    <w:rsid w:val="00305500"/>
    <w:rsid w:val="00307999"/>
    <w:rsid w:val="00312725"/>
    <w:rsid w:val="003223DA"/>
    <w:rsid w:val="00333372"/>
    <w:rsid w:val="00336D90"/>
    <w:rsid w:val="00336DCD"/>
    <w:rsid w:val="00340A0A"/>
    <w:rsid w:val="003433C6"/>
    <w:rsid w:val="0034474D"/>
    <w:rsid w:val="00344B30"/>
    <w:rsid w:val="00344CE4"/>
    <w:rsid w:val="0034612B"/>
    <w:rsid w:val="0034780F"/>
    <w:rsid w:val="00347DD0"/>
    <w:rsid w:val="0035001B"/>
    <w:rsid w:val="003564CF"/>
    <w:rsid w:val="00356708"/>
    <w:rsid w:val="00357909"/>
    <w:rsid w:val="0036222D"/>
    <w:rsid w:val="00362E1B"/>
    <w:rsid w:val="00365285"/>
    <w:rsid w:val="003663ED"/>
    <w:rsid w:val="003707F4"/>
    <w:rsid w:val="00371D90"/>
    <w:rsid w:val="00373941"/>
    <w:rsid w:val="0037427A"/>
    <w:rsid w:val="003746B1"/>
    <w:rsid w:val="00375209"/>
    <w:rsid w:val="00382910"/>
    <w:rsid w:val="0038344D"/>
    <w:rsid w:val="0039073C"/>
    <w:rsid w:val="00393F25"/>
    <w:rsid w:val="003A42C4"/>
    <w:rsid w:val="003A4EE2"/>
    <w:rsid w:val="003A7679"/>
    <w:rsid w:val="003B2DDC"/>
    <w:rsid w:val="003B2E89"/>
    <w:rsid w:val="003B4A21"/>
    <w:rsid w:val="003B55E5"/>
    <w:rsid w:val="003C1E76"/>
    <w:rsid w:val="003C2FEB"/>
    <w:rsid w:val="003D0873"/>
    <w:rsid w:val="003D1823"/>
    <w:rsid w:val="003D38A1"/>
    <w:rsid w:val="003D65DF"/>
    <w:rsid w:val="003E13AA"/>
    <w:rsid w:val="003E51FE"/>
    <w:rsid w:val="003E7395"/>
    <w:rsid w:val="003F0575"/>
    <w:rsid w:val="003F1F25"/>
    <w:rsid w:val="003F325F"/>
    <w:rsid w:val="003F5FE7"/>
    <w:rsid w:val="003F772D"/>
    <w:rsid w:val="0040377A"/>
    <w:rsid w:val="00403E85"/>
    <w:rsid w:val="0040625A"/>
    <w:rsid w:val="00414552"/>
    <w:rsid w:val="00414A8E"/>
    <w:rsid w:val="00416018"/>
    <w:rsid w:val="004238A5"/>
    <w:rsid w:val="00426DD0"/>
    <w:rsid w:val="00431D2B"/>
    <w:rsid w:val="00433389"/>
    <w:rsid w:val="004342CD"/>
    <w:rsid w:val="00440542"/>
    <w:rsid w:val="00445D11"/>
    <w:rsid w:val="00450141"/>
    <w:rsid w:val="00452636"/>
    <w:rsid w:val="004526FA"/>
    <w:rsid w:val="004568B6"/>
    <w:rsid w:val="004608C2"/>
    <w:rsid w:val="004640F9"/>
    <w:rsid w:val="00472441"/>
    <w:rsid w:val="004738F6"/>
    <w:rsid w:val="004833FB"/>
    <w:rsid w:val="004908B6"/>
    <w:rsid w:val="00493E20"/>
    <w:rsid w:val="00494C49"/>
    <w:rsid w:val="004B11C8"/>
    <w:rsid w:val="004B45DA"/>
    <w:rsid w:val="004C0227"/>
    <w:rsid w:val="004C38B5"/>
    <w:rsid w:val="004C48D7"/>
    <w:rsid w:val="004C52FD"/>
    <w:rsid w:val="004C6214"/>
    <w:rsid w:val="004C6FA6"/>
    <w:rsid w:val="004D6FE1"/>
    <w:rsid w:val="004E14BF"/>
    <w:rsid w:val="004F252C"/>
    <w:rsid w:val="004F265E"/>
    <w:rsid w:val="004F670B"/>
    <w:rsid w:val="004F7216"/>
    <w:rsid w:val="004F7733"/>
    <w:rsid w:val="005011B2"/>
    <w:rsid w:val="0051162F"/>
    <w:rsid w:val="00513E2B"/>
    <w:rsid w:val="00514B3F"/>
    <w:rsid w:val="00515598"/>
    <w:rsid w:val="00517BF0"/>
    <w:rsid w:val="005201A1"/>
    <w:rsid w:val="00522147"/>
    <w:rsid w:val="005269DD"/>
    <w:rsid w:val="00530554"/>
    <w:rsid w:val="0053132E"/>
    <w:rsid w:val="0053174C"/>
    <w:rsid w:val="0053488A"/>
    <w:rsid w:val="00534D49"/>
    <w:rsid w:val="005363A5"/>
    <w:rsid w:val="00536F38"/>
    <w:rsid w:val="00541B3B"/>
    <w:rsid w:val="00542389"/>
    <w:rsid w:val="00542783"/>
    <w:rsid w:val="00543B94"/>
    <w:rsid w:val="00545DC8"/>
    <w:rsid w:val="005464E6"/>
    <w:rsid w:val="00554A81"/>
    <w:rsid w:val="00556451"/>
    <w:rsid w:val="00556BFD"/>
    <w:rsid w:val="00567BD9"/>
    <w:rsid w:val="005803E5"/>
    <w:rsid w:val="00582B87"/>
    <w:rsid w:val="0059580E"/>
    <w:rsid w:val="005A34FA"/>
    <w:rsid w:val="005A4B97"/>
    <w:rsid w:val="005A4E15"/>
    <w:rsid w:val="005A5B38"/>
    <w:rsid w:val="005A7C08"/>
    <w:rsid w:val="005B56D2"/>
    <w:rsid w:val="005B7B4D"/>
    <w:rsid w:val="005C3600"/>
    <w:rsid w:val="005C409E"/>
    <w:rsid w:val="005C5495"/>
    <w:rsid w:val="005C67B3"/>
    <w:rsid w:val="005C7942"/>
    <w:rsid w:val="005D0D47"/>
    <w:rsid w:val="005D195F"/>
    <w:rsid w:val="005D214C"/>
    <w:rsid w:val="005D42F9"/>
    <w:rsid w:val="005D5664"/>
    <w:rsid w:val="005E2814"/>
    <w:rsid w:val="005F1AD0"/>
    <w:rsid w:val="005F1FB9"/>
    <w:rsid w:val="005F220C"/>
    <w:rsid w:val="005F3FBB"/>
    <w:rsid w:val="005F505C"/>
    <w:rsid w:val="005F52FF"/>
    <w:rsid w:val="005F60E7"/>
    <w:rsid w:val="005F60EB"/>
    <w:rsid w:val="005F61E0"/>
    <w:rsid w:val="005F6C1E"/>
    <w:rsid w:val="005F7B29"/>
    <w:rsid w:val="00600249"/>
    <w:rsid w:val="00603651"/>
    <w:rsid w:val="006078E8"/>
    <w:rsid w:val="00612944"/>
    <w:rsid w:val="0061598C"/>
    <w:rsid w:val="00616B74"/>
    <w:rsid w:val="006213E7"/>
    <w:rsid w:val="00635E59"/>
    <w:rsid w:val="00640327"/>
    <w:rsid w:val="00643BA6"/>
    <w:rsid w:val="0065217D"/>
    <w:rsid w:val="00654224"/>
    <w:rsid w:val="006564A9"/>
    <w:rsid w:val="00657182"/>
    <w:rsid w:val="0066250F"/>
    <w:rsid w:val="00671C22"/>
    <w:rsid w:val="00673973"/>
    <w:rsid w:val="00674A1A"/>
    <w:rsid w:val="00674DA1"/>
    <w:rsid w:val="006828E2"/>
    <w:rsid w:val="00682E52"/>
    <w:rsid w:val="00683C72"/>
    <w:rsid w:val="00694395"/>
    <w:rsid w:val="00696EBD"/>
    <w:rsid w:val="006A0C78"/>
    <w:rsid w:val="006A3916"/>
    <w:rsid w:val="006A793F"/>
    <w:rsid w:val="006A795B"/>
    <w:rsid w:val="006B3BF2"/>
    <w:rsid w:val="006C4386"/>
    <w:rsid w:val="006C5CDD"/>
    <w:rsid w:val="006D0D0A"/>
    <w:rsid w:val="006D1A90"/>
    <w:rsid w:val="006D710D"/>
    <w:rsid w:val="006E60E5"/>
    <w:rsid w:val="006E710A"/>
    <w:rsid w:val="006F01F8"/>
    <w:rsid w:val="006F1D57"/>
    <w:rsid w:val="006F401D"/>
    <w:rsid w:val="006F4C91"/>
    <w:rsid w:val="007011F7"/>
    <w:rsid w:val="007048D2"/>
    <w:rsid w:val="00710198"/>
    <w:rsid w:val="00711812"/>
    <w:rsid w:val="00721A77"/>
    <w:rsid w:val="007308F3"/>
    <w:rsid w:val="00731DE2"/>
    <w:rsid w:val="00733655"/>
    <w:rsid w:val="00745561"/>
    <w:rsid w:val="00746C08"/>
    <w:rsid w:val="00747A2F"/>
    <w:rsid w:val="00747F3D"/>
    <w:rsid w:val="00751396"/>
    <w:rsid w:val="00751F6C"/>
    <w:rsid w:val="00756C63"/>
    <w:rsid w:val="00762BB7"/>
    <w:rsid w:val="00765901"/>
    <w:rsid w:val="00770C57"/>
    <w:rsid w:val="00774975"/>
    <w:rsid w:val="00775253"/>
    <w:rsid w:val="007840FC"/>
    <w:rsid w:val="00784C1F"/>
    <w:rsid w:val="00786588"/>
    <w:rsid w:val="00790B60"/>
    <w:rsid w:val="00790DA7"/>
    <w:rsid w:val="007946E9"/>
    <w:rsid w:val="00794F6A"/>
    <w:rsid w:val="00796417"/>
    <w:rsid w:val="007970EB"/>
    <w:rsid w:val="007A13C3"/>
    <w:rsid w:val="007A1479"/>
    <w:rsid w:val="007A43C1"/>
    <w:rsid w:val="007A63C4"/>
    <w:rsid w:val="007B6C78"/>
    <w:rsid w:val="007C06E5"/>
    <w:rsid w:val="007C5D5F"/>
    <w:rsid w:val="007D5AA0"/>
    <w:rsid w:val="007D6B33"/>
    <w:rsid w:val="007D762A"/>
    <w:rsid w:val="007E14E8"/>
    <w:rsid w:val="007E268D"/>
    <w:rsid w:val="007E2FB1"/>
    <w:rsid w:val="007E3516"/>
    <w:rsid w:val="007E5825"/>
    <w:rsid w:val="007F76F0"/>
    <w:rsid w:val="00800D51"/>
    <w:rsid w:val="008113BA"/>
    <w:rsid w:val="00811AB9"/>
    <w:rsid w:val="00813899"/>
    <w:rsid w:val="008216D9"/>
    <w:rsid w:val="00827BBB"/>
    <w:rsid w:val="00836815"/>
    <w:rsid w:val="00836BF5"/>
    <w:rsid w:val="00837367"/>
    <w:rsid w:val="00837FE3"/>
    <w:rsid w:val="008444D7"/>
    <w:rsid w:val="00845563"/>
    <w:rsid w:val="00846E0C"/>
    <w:rsid w:val="00850BCA"/>
    <w:rsid w:val="00851717"/>
    <w:rsid w:val="00852ACD"/>
    <w:rsid w:val="00852D14"/>
    <w:rsid w:val="008536E0"/>
    <w:rsid w:val="00855F5F"/>
    <w:rsid w:val="00863150"/>
    <w:rsid w:val="00872E72"/>
    <w:rsid w:val="00872F7C"/>
    <w:rsid w:val="00877D7D"/>
    <w:rsid w:val="008825ED"/>
    <w:rsid w:val="00884786"/>
    <w:rsid w:val="00893729"/>
    <w:rsid w:val="0089385E"/>
    <w:rsid w:val="008970A8"/>
    <w:rsid w:val="008A3BB3"/>
    <w:rsid w:val="008A40C8"/>
    <w:rsid w:val="008A702E"/>
    <w:rsid w:val="008B63BA"/>
    <w:rsid w:val="008B7EF9"/>
    <w:rsid w:val="008C316A"/>
    <w:rsid w:val="008C6A12"/>
    <w:rsid w:val="008C6D97"/>
    <w:rsid w:val="008C7579"/>
    <w:rsid w:val="008D27D3"/>
    <w:rsid w:val="008D3160"/>
    <w:rsid w:val="008D6E4C"/>
    <w:rsid w:val="008D731A"/>
    <w:rsid w:val="008E203C"/>
    <w:rsid w:val="008F5343"/>
    <w:rsid w:val="008F6E24"/>
    <w:rsid w:val="008F7CB2"/>
    <w:rsid w:val="009052FC"/>
    <w:rsid w:val="009059C0"/>
    <w:rsid w:val="00916980"/>
    <w:rsid w:val="00925AB6"/>
    <w:rsid w:val="00931345"/>
    <w:rsid w:val="00933F4E"/>
    <w:rsid w:val="0093436E"/>
    <w:rsid w:val="00944BBE"/>
    <w:rsid w:val="009450EE"/>
    <w:rsid w:val="0094760F"/>
    <w:rsid w:val="00953166"/>
    <w:rsid w:val="009557BD"/>
    <w:rsid w:val="009727E7"/>
    <w:rsid w:val="00973695"/>
    <w:rsid w:val="009754BA"/>
    <w:rsid w:val="00980CA9"/>
    <w:rsid w:val="0098455A"/>
    <w:rsid w:val="00986BBF"/>
    <w:rsid w:val="00986CF2"/>
    <w:rsid w:val="00986D09"/>
    <w:rsid w:val="0099018E"/>
    <w:rsid w:val="00990608"/>
    <w:rsid w:val="00991CE6"/>
    <w:rsid w:val="00994D17"/>
    <w:rsid w:val="009A1F36"/>
    <w:rsid w:val="009B0575"/>
    <w:rsid w:val="009B0AD7"/>
    <w:rsid w:val="009B2096"/>
    <w:rsid w:val="009B2DDE"/>
    <w:rsid w:val="009B41E9"/>
    <w:rsid w:val="009C11CC"/>
    <w:rsid w:val="009C2650"/>
    <w:rsid w:val="009C507A"/>
    <w:rsid w:val="009C6C42"/>
    <w:rsid w:val="009D0672"/>
    <w:rsid w:val="009D40AE"/>
    <w:rsid w:val="009E5A4B"/>
    <w:rsid w:val="009E7725"/>
    <w:rsid w:val="009F1C46"/>
    <w:rsid w:val="009F38D7"/>
    <w:rsid w:val="009F458C"/>
    <w:rsid w:val="009F49A0"/>
    <w:rsid w:val="009F5D08"/>
    <w:rsid w:val="009F637F"/>
    <w:rsid w:val="009F79D8"/>
    <w:rsid w:val="00A10CE0"/>
    <w:rsid w:val="00A1436A"/>
    <w:rsid w:val="00A158F3"/>
    <w:rsid w:val="00A21A7C"/>
    <w:rsid w:val="00A22CE5"/>
    <w:rsid w:val="00A231E2"/>
    <w:rsid w:val="00A256C2"/>
    <w:rsid w:val="00A265CA"/>
    <w:rsid w:val="00A30AE9"/>
    <w:rsid w:val="00A33378"/>
    <w:rsid w:val="00A377D5"/>
    <w:rsid w:val="00A41BED"/>
    <w:rsid w:val="00A432FD"/>
    <w:rsid w:val="00A479F4"/>
    <w:rsid w:val="00A6018E"/>
    <w:rsid w:val="00A61544"/>
    <w:rsid w:val="00A6562E"/>
    <w:rsid w:val="00A65A5F"/>
    <w:rsid w:val="00A670C4"/>
    <w:rsid w:val="00A75DA2"/>
    <w:rsid w:val="00A85445"/>
    <w:rsid w:val="00A85CB7"/>
    <w:rsid w:val="00A86F6E"/>
    <w:rsid w:val="00A87E1A"/>
    <w:rsid w:val="00A91314"/>
    <w:rsid w:val="00AA16FF"/>
    <w:rsid w:val="00AA6A7F"/>
    <w:rsid w:val="00AB2E19"/>
    <w:rsid w:val="00AB4A59"/>
    <w:rsid w:val="00AB78BE"/>
    <w:rsid w:val="00AC1287"/>
    <w:rsid w:val="00AC374C"/>
    <w:rsid w:val="00AC39D9"/>
    <w:rsid w:val="00AC491C"/>
    <w:rsid w:val="00AC5922"/>
    <w:rsid w:val="00AC5BE5"/>
    <w:rsid w:val="00AC7D8E"/>
    <w:rsid w:val="00AD3529"/>
    <w:rsid w:val="00AD5ED5"/>
    <w:rsid w:val="00AD5F54"/>
    <w:rsid w:val="00AD73EC"/>
    <w:rsid w:val="00AE66BC"/>
    <w:rsid w:val="00AE7E39"/>
    <w:rsid w:val="00AF16F7"/>
    <w:rsid w:val="00AF46A9"/>
    <w:rsid w:val="00AF502E"/>
    <w:rsid w:val="00AF5761"/>
    <w:rsid w:val="00AF57D8"/>
    <w:rsid w:val="00AF587C"/>
    <w:rsid w:val="00B05847"/>
    <w:rsid w:val="00B11377"/>
    <w:rsid w:val="00B114B9"/>
    <w:rsid w:val="00B2080C"/>
    <w:rsid w:val="00B233FA"/>
    <w:rsid w:val="00B23A02"/>
    <w:rsid w:val="00B23B79"/>
    <w:rsid w:val="00B32236"/>
    <w:rsid w:val="00B34BC1"/>
    <w:rsid w:val="00B3629E"/>
    <w:rsid w:val="00B372D4"/>
    <w:rsid w:val="00B37B82"/>
    <w:rsid w:val="00B421F3"/>
    <w:rsid w:val="00B45625"/>
    <w:rsid w:val="00B46323"/>
    <w:rsid w:val="00B470C0"/>
    <w:rsid w:val="00B50789"/>
    <w:rsid w:val="00B50BB5"/>
    <w:rsid w:val="00B51193"/>
    <w:rsid w:val="00B518CB"/>
    <w:rsid w:val="00B51CB6"/>
    <w:rsid w:val="00B52873"/>
    <w:rsid w:val="00B5348B"/>
    <w:rsid w:val="00B543CC"/>
    <w:rsid w:val="00B54DA1"/>
    <w:rsid w:val="00B6144E"/>
    <w:rsid w:val="00B6681A"/>
    <w:rsid w:val="00B751E4"/>
    <w:rsid w:val="00B80340"/>
    <w:rsid w:val="00B80DD8"/>
    <w:rsid w:val="00B8114E"/>
    <w:rsid w:val="00B83C21"/>
    <w:rsid w:val="00B851D0"/>
    <w:rsid w:val="00B8745C"/>
    <w:rsid w:val="00B914BD"/>
    <w:rsid w:val="00B946CE"/>
    <w:rsid w:val="00B94A07"/>
    <w:rsid w:val="00B95118"/>
    <w:rsid w:val="00B9583D"/>
    <w:rsid w:val="00B95903"/>
    <w:rsid w:val="00BA0828"/>
    <w:rsid w:val="00BB0DF3"/>
    <w:rsid w:val="00BB113E"/>
    <w:rsid w:val="00BB4EF5"/>
    <w:rsid w:val="00BB7C44"/>
    <w:rsid w:val="00BC0966"/>
    <w:rsid w:val="00BC1709"/>
    <w:rsid w:val="00BC18FC"/>
    <w:rsid w:val="00BC1985"/>
    <w:rsid w:val="00BC2EC8"/>
    <w:rsid w:val="00BC3DA9"/>
    <w:rsid w:val="00BC4FEF"/>
    <w:rsid w:val="00BD02D6"/>
    <w:rsid w:val="00BD0B03"/>
    <w:rsid w:val="00BD2300"/>
    <w:rsid w:val="00BD3C42"/>
    <w:rsid w:val="00BD5039"/>
    <w:rsid w:val="00BD5567"/>
    <w:rsid w:val="00BD7676"/>
    <w:rsid w:val="00BD7D8B"/>
    <w:rsid w:val="00BF05D6"/>
    <w:rsid w:val="00BF0B7A"/>
    <w:rsid w:val="00BF1CE6"/>
    <w:rsid w:val="00BF4C94"/>
    <w:rsid w:val="00C02206"/>
    <w:rsid w:val="00C03881"/>
    <w:rsid w:val="00C04305"/>
    <w:rsid w:val="00C10E63"/>
    <w:rsid w:val="00C11255"/>
    <w:rsid w:val="00C1196F"/>
    <w:rsid w:val="00C12090"/>
    <w:rsid w:val="00C2141A"/>
    <w:rsid w:val="00C26E98"/>
    <w:rsid w:val="00C35AF3"/>
    <w:rsid w:val="00C35B73"/>
    <w:rsid w:val="00C35C80"/>
    <w:rsid w:val="00C40B48"/>
    <w:rsid w:val="00C45140"/>
    <w:rsid w:val="00C46476"/>
    <w:rsid w:val="00C50191"/>
    <w:rsid w:val="00C51CE9"/>
    <w:rsid w:val="00C520EC"/>
    <w:rsid w:val="00C52CC7"/>
    <w:rsid w:val="00C56110"/>
    <w:rsid w:val="00C609B4"/>
    <w:rsid w:val="00C60E81"/>
    <w:rsid w:val="00C61DB5"/>
    <w:rsid w:val="00C644CA"/>
    <w:rsid w:val="00C6786E"/>
    <w:rsid w:val="00C70EDF"/>
    <w:rsid w:val="00C714E6"/>
    <w:rsid w:val="00C71D81"/>
    <w:rsid w:val="00C723B7"/>
    <w:rsid w:val="00C73499"/>
    <w:rsid w:val="00C7399F"/>
    <w:rsid w:val="00C73CCB"/>
    <w:rsid w:val="00C73DBC"/>
    <w:rsid w:val="00C745C8"/>
    <w:rsid w:val="00C75739"/>
    <w:rsid w:val="00C7642B"/>
    <w:rsid w:val="00C771F2"/>
    <w:rsid w:val="00C81B06"/>
    <w:rsid w:val="00C821E5"/>
    <w:rsid w:val="00C824C1"/>
    <w:rsid w:val="00C83B0F"/>
    <w:rsid w:val="00C84FC3"/>
    <w:rsid w:val="00C90B73"/>
    <w:rsid w:val="00C94B5F"/>
    <w:rsid w:val="00CA0950"/>
    <w:rsid w:val="00CA0D9C"/>
    <w:rsid w:val="00CA1AE0"/>
    <w:rsid w:val="00CA3DB4"/>
    <w:rsid w:val="00CA5193"/>
    <w:rsid w:val="00CA54B1"/>
    <w:rsid w:val="00CB0664"/>
    <w:rsid w:val="00CB21AF"/>
    <w:rsid w:val="00CB2BB5"/>
    <w:rsid w:val="00CB41A6"/>
    <w:rsid w:val="00CB4292"/>
    <w:rsid w:val="00CC0E17"/>
    <w:rsid w:val="00CC5A47"/>
    <w:rsid w:val="00CD2331"/>
    <w:rsid w:val="00CD7352"/>
    <w:rsid w:val="00CE0352"/>
    <w:rsid w:val="00CE0692"/>
    <w:rsid w:val="00CE12A1"/>
    <w:rsid w:val="00CE23BB"/>
    <w:rsid w:val="00CE3015"/>
    <w:rsid w:val="00CE46D0"/>
    <w:rsid w:val="00CF027D"/>
    <w:rsid w:val="00CF2677"/>
    <w:rsid w:val="00D06ED8"/>
    <w:rsid w:val="00D14853"/>
    <w:rsid w:val="00D1757B"/>
    <w:rsid w:val="00D20AAC"/>
    <w:rsid w:val="00D2128D"/>
    <w:rsid w:val="00D22B90"/>
    <w:rsid w:val="00D23743"/>
    <w:rsid w:val="00D23B85"/>
    <w:rsid w:val="00D253ED"/>
    <w:rsid w:val="00D31A47"/>
    <w:rsid w:val="00D31A92"/>
    <w:rsid w:val="00D32A26"/>
    <w:rsid w:val="00D36BE9"/>
    <w:rsid w:val="00D43CD6"/>
    <w:rsid w:val="00D4467B"/>
    <w:rsid w:val="00D46441"/>
    <w:rsid w:val="00D502EB"/>
    <w:rsid w:val="00D537DB"/>
    <w:rsid w:val="00D53E73"/>
    <w:rsid w:val="00D557D2"/>
    <w:rsid w:val="00D57DC4"/>
    <w:rsid w:val="00D62BFC"/>
    <w:rsid w:val="00D645B5"/>
    <w:rsid w:val="00D64730"/>
    <w:rsid w:val="00D70F4C"/>
    <w:rsid w:val="00D742EF"/>
    <w:rsid w:val="00D81A9B"/>
    <w:rsid w:val="00D82C48"/>
    <w:rsid w:val="00D853C3"/>
    <w:rsid w:val="00D9532A"/>
    <w:rsid w:val="00DA2505"/>
    <w:rsid w:val="00DC163E"/>
    <w:rsid w:val="00DC1A82"/>
    <w:rsid w:val="00DC414B"/>
    <w:rsid w:val="00DD08DD"/>
    <w:rsid w:val="00DD434B"/>
    <w:rsid w:val="00DD69F8"/>
    <w:rsid w:val="00DD751E"/>
    <w:rsid w:val="00DD7594"/>
    <w:rsid w:val="00DE2A07"/>
    <w:rsid w:val="00DE4B70"/>
    <w:rsid w:val="00DE528A"/>
    <w:rsid w:val="00DF132B"/>
    <w:rsid w:val="00DF483F"/>
    <w:rsid w:val="00DF55B0"/>
    <w:rsid w:val="00DF56D3"/>
    <w:rsid w:val="00DF707E"/>
    <w:rsid w:val="00E03733"/>
    <w:rsid w:val="00E06E82"/>
    <w:rsid w:val="00E111AD"/>
    <w:rsid w:val="00E119C9"/>
    <w:rsid w:val="00E16947"/>
    <w:rsid w:val="00E174BE"/>
    <w:rsid w:val="00E22C9B"/>
    <w:rsid w:val="00E23879"/>
    <w:rsid w:val="00E252F5"/>
    <w:rsid w:val="00E27216"/>
    <w:rsid w:val="00E30200"/>
    <w:rsid w:val="00E37EA1"/>
    <w:rsid w:val="00E413E1"/>
    <w:rsid w:val="00E42183"/>
    <w:rsid w:val="00E43F56"/>
    <w:rsid w:val="00E45689"/>
    <w:rsid w:val="00E504ED"/>
    <w:rsid w:val="00E507A5"/>
    <w:rsid w:val="00E517DF"/>
    <w:rsid w:val="00E52050"/>
    <w:rsid w:val="00E53637"/>
    <w:rsid w:val="00E547B6"/>
    <w:rsid w:val="00E56688"/>
    <w:rsid w:val="00E60238"/>
    <w:rsid w:val="00E60627"/>
    <w:rsid w:val="00E64FF5"/>
    <w:rsid w:val="00E755B4"/>
    <w:rsid w:val="00E81243"/>
    <w:rsid w:val="00E8300A"/>
    <w:rsid w:val="00E96A32"/>
    <w:rsid w:val="00E973A2"/>
    <w:rsid w:val="00EA114B"/>
    <w:rsid w:val="00EA1B52"/>
    <w:rsid w:val="00EA1D11"/>
    <w:rsid w:val="00EA2D1E"/>
    <w:rsid w:val="00EB0ED3"/>
    <w:rsid w:val="00EB1AAA"/>
    <w:rsid w:val="00EB1BF1"/>
    <w:rsid w:val="00EB3EA2"/>
    <w:rsid w:val="00EC29B3"/>
    <w:rsid w:val="00EC4133"/>
    <w:rsid w:val="00EC4990"/>
    <w:rsid w:val="00EC7587"/>
    <w:rsid w:val="00ED25F4"/>
    <w:rsid w:val="00ED4A00"/>
    <w:rsid w:val="00EF1F84"/>
    <w:rsid w:val="00EF318C"/>
    <w:rsid w:val="00EF67C1"/>
    <w:rsid w:val="00F055D1"/>
    <w:rsid w:val="00F105CC"/>
    <w:rsid w:val="00F15902"/>
    <w:rsid w:val="00F21024"/>
    <w:rsid w:val="00F24453"/>
    <w:rsid w:val="00F2488A"/>
    <w:rsid w:val="00F26D5F"/>
    <w:rsid w:val="00F27D30"/>
    <w:rsid w:val="00F323BF"/>
    <w:rsid w:val="00F32F24"/>
    <w:rsid w:val="00F33F06"/>
    <w:rsid w:val="00F34545"/>
    <w:rsid w:val="00F356D7"/>
    <w:rsid w:val="00F43CC4"/>
    <w:rsid w:val="00F512B9"/>
    <w:rsid w:val="00F51C93"/>
    <w:rsid w:val="00F54D0F"/>
    <w:rsid w:val="00F62BB2"/>
    <w:rsid w:val="00F646F6"/>
    <w:rsid w:val="00F67A3E"/>
    <w:rsid w:val="00F734E7"/>
    <w:rsid w:val="00F744F6"/>
    <w:rsid w:val="00F74FF2"/>
    <w:rsid w:val="00F82586"/>
    <w:rsid w:val="00F85C4D"/>
    <w:rsid w:val="00F86C4F"/>
    <w:rsid w:val="00F87247"/>
    <w:rsid w:val="00F91641"/>
    <w:rsid w:val="00F91886"/>
    <w:rsid w:val="00F9266B"/>
    <w:rsid w:val="00F97D2B"/>
    <w:rsid w:val="00FA059D"/>
    <w:rsid w:val="00FA160B"/>
    <w:rsid w:val="00FA6CD7"/>
    <w:rsid w:val="00FA70FC"/>
    <w:rsid w:val="00FA7E7E"/>
    <w:rsid w:val="00FB78F5"/>
    <w:rsid w:val="00FC0607"/>
    <w:rsid w:val="00FC3764"/>
    <w:rsid w:val="00FC583A"/>
    <w:rsid w:val="00FD242E"/>
    <w:rsid w:val="00FE4F64"/>
    <w:rsid w:val="00FE7552"/>
    <w:rsid w:val="00FF0A2E"/>
    <w:rsid w:val="00FF5D8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1AE73-86B0-444A-B797-CD781F6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D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5348B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97D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B5348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97D2B"/>
    <w:rPr>
      <w:rFonts w:cs="Times New Roman"/>
    </w:rPr>
  </w:style>
  <w:style w:type="paragraph" w:customStyle="1" w:styleId="1Char">
    <w:name w:val="1 Char"/>
    <w:basedOn w:val="a"/>
    <w:uiPriority w:val="99"/>
    <w:rsid w:val="005E28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Char1"/>
    <w:uiPriority w:val="99"/>
    <w:semiHidden/>
    <w:rsid w:val="00C7399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B5348B"/>
    <w:rPr>
      <w:rFonts w:cs="Times New Roman"/>
      <w:sz w:val="2"/>
    </w:rPr>
  </w:style>
  <w:style w:type="character" w:styleId="-">
    <w:name w:val="Hyperlink"/>
    <w:basedOn w:val="a0"/>
    <w:uiPriority w:val="99"/>
    <w:rsid w:val="00FD242E"/>
    <w:rPr>
      <w:rFonts w:cs="Times New Roman"/>
      <w:color w:val="0000FF"/>
      <w:u w:val="single"/>
    </w:rPr>
  </w:style>
  <w:style w:type="paragraph" w:styleId="a7">
    <w:name w:val="footnote text"/>
    <w:basedOn w:val="a"/>
    <w:link w:val="Char2"/>
    <w:uiPriority w:val="99"/>
    <w:rsid w:val="005D5664"/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locked/>
    <w:rsid w:val="005D5664"/>
    <w:rPr>
      <w:rFonts w:cs="Times New Roman"/>
    </w:rPr>
  </w:style>
  <w:style w:type="character" w:styleId="a8">
    <w:name w:val="footnote reference"/>
    <w:basedOn w:val="a0"/>
    <w:uiPriority w:val="99"/>
    <w:rsid w:val="005D5664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05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saea@otenet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nep-gsee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anep-gsee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anep-gse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nep-gsee.gr" TargetMode="External"/><Relationship Id="rId14" Type="http://schemas.openxmlformats.org/officeDocument/2006/relationships/hyperlink" Target="http://www.esae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AppData\Roaming\Microsoft\&#928;&#961;&#972;&#964;&#965;&#960;&#945;\&#922;&#913;&#925;&#917;&#928;\&#922;&#913;&#925;&#917;&#928;%20&#917;&#960;&#953;&#963;&#964;&#959;&#955;&#942;%20(G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ΚΑΝΕΠ Επιστολή (Gr).dotx</Template>
  <TotalTime>3</TotalTime>
  <Pages>1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KANEP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nikos paizis</dc:creator>
  <cp:keywords/>
  <dc:description/>
  <cp:lastModifiedBy>tkatsani</cp:lastModifiedBy>
  <cp:revision>3</cp:revision>
  <cp:lastPrinted>2018-03-07T11:24:00Z</cp:lastPrinted>
  <dcterms:created xsi:type="dcterms:W3CDTF">2018-03-08T08:21:00Z</dcterms:created>
  <dcterms:modified xsi:type="dcterms:W3CDTF">2018-03-08T08:24:00Z</dcterms:modified>
</cp:coreProperties>
</file>