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101DE" w:rsidP="00CD7803">
      <w:pPr>
        <w:jc w:val="right"/>
      </w:pPr>
      <w:sdt>
        <w:sdtPr>
          <w:id w:val="-1176563549"/>
          <w:lock w:val="sdtContentLocked"/>
          <w:placeholder>
            <w:docPart w:val="0EF2E9FC9DDF4316AECB71EB03EC6578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0EF2E9FC9DDF4316AECB71EB03EC6578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0EF2E9FC9DDF4316AECB71EB03EC6578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E6590C1B0C6F4000BB5D3C92EA4CD135"/>
              </w:placeholder>
              <w:date w:fullDate="2018-09-1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4B5F68">
                <w:rPr>
                  <w:rStyle w:val="TextChar"/>
                </w:rPr>
                <w:t>11.09.2018</w:t>
              </w:r>
            </w:sdtContent>
          </w:sdt>
        </w:sdtContent>
      </w:sdt>
    </w:p>
    <w:p w:rsidR="00A5663B" w:rsidRPr="00A5663B" w:rsidRDefault="005101DE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0EF2E9FC9DDF4316AECB71EB03EC6578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0EF2E9FC9DDF4316AECB71EB03EC6578"/>
          </w:placeholder>
          <w:text/>
        </w:sdtPr>
        <w:sdtEndPr>
          <w:rPr>
            <w:rStyle w:val="TextChar"/>
          </w:rPr>
        </w:sdtEndPr>
        <w:sdtContent>
          <w:r w:rsidR="00E76BA1">
            <w:rPr>
              <w:rStyle w:val="TextChar"/>
            </w:rPr>
            <w:t>1039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0EF2E9FC9DDF4316AECB71EB03EC6578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0EF2E9FC9DDF4316AECB71EB03EC6578"/>
        </w:placeholder>
      </w:sdtPr>
      <w:sdtEndPr>
        <w:rPr>
          <w:rStyle w:val="ab"/>
        </w:rPr>
      </w:sdtEndPr>
      <w:sdtContent>
        <w:p w:rsidR="004D62AB" w:rsidRPr="004D62AB" w:rsidRDefault="008124A1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Στην Κοζ</w:t>
          </w:r>
          <w:r>
            <w:t>άνη 14 &amp; 15 Σεπτεμβρίου ο Ι. Βαρδακαστάνης</w:t>
          </w:r>
        </w:p>
      </w:sdtContent>
    </w:sdt>
    <w:sdt>
      <w:sdtPr>
        <w:alias w:val="Υπότιτλος"/>
        <w:tag w:val="Υπότιτλος"/>
        <w:id w:val="-734773501"/>
        <w:placeholder>
          <w:docPart w:val="0EF2E9FC9DDF4316AECB71EB03EC6578"/>
        </w:placeholder>
      </w:sdtPr>
      <w:sdtEndPr/>
      <w:sdtContent>
        <w:p w:rsidR="00A5663B" w:rsidRPr="0017683B" w:rsidRDefault="008124A1" w:rsidP="00CD7803">
          <w:pPr>
            <w:pStyle w:val="mySubtitle"/>
          </w:pPr>
          <w:r>
            <w:t>14/9 Συνέντευξη Τύπου, 15/9 Ημερίδα</w:t>
          </w:r>
        </w:p>
      </w:sdtContent>
    </w:sdt>
    <w:sdt>
      <w:sdtPr>
        <w:rPr>
          <w:b/>
          <w:i/>
        </w:rPr>
        <w:id w:val="1734969363"/>
        <w:placeholder>
          <w:docPart w:val="0EF2E9FC9DDF4316AECB71EB03EC6578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0EF2E9FC9DDF4316AECB71EB03EC6578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0EF2E9FC9DDF4316AECB71EB03EC6578"/>
                </w:placeholder>
              </w:sdtPr>
              <w:sdtEndPr>
                <w:rPr>
                  <w:rStyle w:val="TextChar"/>
                </w:rPr>
              </w:sdtEndPr>
              <w:sdtContent>
                <w:p w:rsidR="005F7710" w:rsidRDefault="005F7710" w:rsidP="00CD7803">
                  <w:pPr>
                    <w:pStyle w:val="Text"/>
                  </w:pPr>
                  <w:r>
                    <w:t xml:space="preserve">Το διήμερο 14 και 15 Σεπτεμβρίου </w:t>
                  </w:r>
                  <w:r w:rsidR="006272EF">
                    <w:t>αντιπροσωπεία της Εκτελεστικής Γραμματείας και της Περιφερειακής Ομοσπονδίας ΑμεΑ Δυτικής Μακεδ</w:t>
                  </w:r>
                  <w:r w:rsidR="00D8728C">
                    <w:t>ονίας, με επικεφαλής τον πρόεδρο</w:t>
                  </w:r>
                  <w:bookmarkStart w:id="1" w:name="_GoBack"/>
                  <w:bookmarkEnd w:id="1"/>
                  <w:r w:rsidR="006272EF">
                    <w:t xml:space="preserve"> της ΕΣΑμεΑ Ιωάννη Βαρδακαστάνη,</w:t>
                  </w:r>
                  <w:r>
                    <w:t xml:space="preserve"> θα βρίσκεται στ</w:t>
                  </w:r>
                  <w:r w:rsidR="006272EF">
                    <w:t>ην Κοζάνη και θα πραγματοποιεί</w:t>
                  </w:r>
                  <w:r>
                    <w:t xml:space="preserve"> συναντήσεις και επισκέψεις σε φορείς. </w:t>
                  </w:r>
                </w:p>
                <w:p w:rsidR="006272EF" w:rsidRDefault="005F7710" w:rsidP="00CD7803">
                  <w:pPr>
                    <w:pStyle w:val="Text"/>
                  </w:pPr>
                  <w:r>
                    <w:t xml:space="preserve">Την Παρασκευή 14/9 θα πραγματοποιηθούν συναντήσεις </w:t>
                  </w:r>
                  <w:r w:rsidR="006272EF">
                    <w:t xml:space="preserve">με τον Περιφερειάρχη Θεόδωρο Καρυπίδη (9 π.μ.), </w:t>
                  </w:r>
                  <w:r>
                    <w:t xml:space="preserve"> με τον δήμαρχο</w:t>
                  </w:r>
                  <w:r w:rsidR="006272EF">
                    <w:t xml:space="preserve"> Λευτέρη Ιωαννίδη στις 12.30 μ.μ. </w:t>
                  </w:r>
                  <w:r>
                    <w:t xml:space="preserve">και </w:t>
                  </w:r>
                  <w:r w:rsidR="006272EF">
                    <w:t xml:space="preserve">στη συνέχεια με </w:t>
                  </w:r>
                  <w:r>
                    <w:t>φορείς</w:t>
                  </w:r>
                  <w:r w:rsidR="006272EF">
                    <w:t xml:space="preserve"> του αναπηρικού κινήματος της περιοχής.</w:t>
                  </w:r>
                </w:p>
                <w:p w:rsidR="005F7710" w:rsidRDefault="005F7710" w:rsidP="00CD7803">
                  <w:pPr>
                    <w:pStyle w:val="Text"/>
                  </w:pPr>
                  <w:r>
                    <w:t xml:space="preserve">Στις 11 το πρωί ο κ. Βαρδακαστάνης θα δώσει </w:t>
                  </w:r>
                  <w:r w:rsidRPr="008124A1">
                    <w:rPr>
                      <w:rStyle w:val="ab"/>
                    </w:rPr>
                    <w:t>συνέντευξη Τύπου</w:t>
                  </w:r>
                  <w:r>
                    <w:t xml:space="preserve"> στο ΚΔΗΦ</w:t>
                  </w:r>
                  <w:r w:rsidR="009338FF">
                    <w:t xml:space="preserve"> ΑμεΑ</w:t>
                  </w:r>
                  <w:r w:rsidR="006272EF">
                    <w:t xml:space="preserve"> </w:t>
                  </w:r>
                  <w:r>
                    <w:t xml:space="preserve">"Ταξιδευτές της </w:t>
                  </w:r>
                  <w:r w:rsidR="004B5F68">
                    <w:t>Ελπίδας</w:t>
                  </w:r>
                  <w:r>
                    <w:t>"</w:t>
                  </w:r>
                  <w:r w:rsidR="004B5F68">
                    <w:t>, Κοινότητα Αργίλου</w:t>
                  </w:r>
                  <w:r>
                    <w:t>-</w:t>
                  </w:r>
                  <w:r w:rsidR="004B5F68">
                    <w:t xml:space="preserve"> </w:t>
                  </w:r>
                  <w:r>
                    <w:t xml:space="preserve"> </w:t>
                  </w:r>
                  <w:r w:rsidRPr="008124A1">
                    <w:rPr>
                      <w:rStyle w:val="ab"/>
                    </w:rPr>
                    <w:t>παρακαλείσθε για την κάλυψη.</w:t>
                  </w:r>
                  <w:r>
                    <w:t xml:space="preserve"> Θα υπάρξει ενημέρωση για όλα τα </w:t>
                  </w:r>
                  <w:r w:rsidR="004B5F68">
                    <w:t xml:space="preserve">σοβαρά θέματα </w:t>
                  </w:r>
                  <w:r>
                    <w:t>της Αναπηρίας.</w:t>
                  </w:r>
                </w:p>
                <w:p w:rsidR="004B5F68" w:rsidRDefault="005F7710" w:rsidP="00CD7803">
                  <w:pPr>
                    <w:pStyle w:val="Text"/>
                  </w:pPr>
                  <w:r>
                    <w:t xml:space="preserve">Το απόγευμα της Παρασκευής θα ξεκινήσει η συνεδρίαση του </w:t>
                  </w:r>
                  <w:hyperlink r:id="rId14" w:tooltip="ιστοσελίδα" w:history="1">
                    <w:r w:rsidRPr="005F7710">
                      <w:rPr>
                        <w:rStyle w:val="-"/>
                      </w:rPr>
                      <w:t>Γενικού Συμβουλίου</w:t>
                    </w:r>
                  </w:hyperlink>
                  <w:r>
                    <w:t xml:space="preserve"> της ΕΣΑμεΑ, ενώ το πρωί του Σαββάτου θα </w:t>
                  </w:r>
                  <w:r w:rsidR="004B5F68">
                    <w:t>πραγματοποιηθεί</w:t>
                  </w:r>
                  <w:r>
                    <w:t xml:space="preserve"> </w:t>
                  </w:r>
                  <w:r w:rsidRPr="008124A1">
                    <w:rPr>
                      <w:rStyle w:val="ab"/>
                    </w:rPr>
                    <w:t>ημερίδα</w:t>
                  </w:r>
                  <w:r>
                    <w:t xml:space="preserve"> του </w:t>
                  </w:r>
                  <w:hyperlink r:id="rId15" w:tooltip="πύλη παρατηρητηρίου " w:history="1">
                    <w:r w:rsidRPr="005F7710">
                      <w:rPr>
                        <w:rStyle w:val="-"/>
                      </w:rPr>
                      <w:t>Παρατηρητηρίου Θεμάτων Αναπηρίας</w:t>
                    </w:r>
                  </w:hyperlink>
                  <w:r>
                    <w:t xml:space="preserve"> της ΕΣΑμεΑ </w:t>
                  </w:r>
                  <w:r w:rsidR="004B5F68">
                    <w:t xml:space="preserve">στην </w:t>
                  </w:r>
                  <w:r w:rsidR="004B5F68" w:rsidRPr="004B5F68">
                    <w:rPr>
                      <w:rStyle w:val="ab"/>
                    </w:rPr>
                    <w:t>Πτολεμαΐδα</w:t>
                  </w:r>
                  <w:r w:rsidR="004B5F68">
                    <w:t>, από τις</w:t>
                  </w:r>
                  <w:r w:rsidR="004B5F68" w:rsidRPr="004B5F68">
                    <w:t xml:space="preserve"> </w:t>
                  </w:r>
                  <w:r w:rsidR="004B5F68">
                    <w:t xml:space="preserve">09:15π.μ. - 13:00μ.μ.  στο ξενοδοχείο «ΠΑΝΤΕΛΙΔΗΣ» (3ο χλμ. Ε.Ο. Πτολεμαΐδας - Φλώρινας). </w:t>
                  </w:r>
                </w:p>
                <w:p w:rsidR="00E70687" w:rsidRPr="0017683B" w:rsidRDefault="004B5F68" w:rsidP="00CD7803">
                  <w:pPr>
                    <w:pStyle w:val="Text"/>
                    <w:rPr>
                      <w:rStyle w:val="TextChar"/>
                    </w:rPr>
                  </w:pPr>
                  <w:r>
                    <w:t xml:space="preserve">Το απόγευμα της ίδιας ημέρας θα συνεχιστεί και θα λήξει η συνεδρίαση του Γενικού Συμβουλίου της ΕΣΑμεΑ.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0EF2E9FC9DDF4316AECB71EB03EC6578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6"/>
              <w:footerReference w:type="default" r:id="rId17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9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DE" w:rsidRDefault="005101DE" w:rsidP="00CD7803">
      <w:r>
        <w:separator/>
      </w:r>
    </w:p>
    <w:p w:rsidR="005101DE" w:rsidRDefault="005101DE" w:rsidP="00CD7803"/>
  </w:endnote>
  <w:endnote w:type="continuationSeparator" w:id="0">
    <w:p w:rsidR="005101DE" w:rsidRDefault="005101DE" w:rsidP="00CD7803">
      <w:r>
        <w:continuationSeparator/>
      </w:r>
    </w:p>
    <w:p w:rsidR="005101DE" w:rsidRDefault="005101DE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0EF2E9FC9DDF4316AECB71EB03EC6578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0EF2E9FC9DDF4316AECB71EB03EC6578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DE" w:rsidRDefault="005101DE" w:rsidP="00CD7803">
      <w:bookmarkStart w:id="0" w:name="_Hlk484772647"/>
      <w:bookmarkEnd w:id="0"/>
      <w:r>
        <w:separator/>
      </w:r>
    </w:p>
    <w:p w:rsidR="005101DE" w:rsidRDefault="005101DE" w:rsidP="00CD7803"/>
  </w:footnote>
  <w:footnote w:type="continuationSeparator" w:id="0">
    <w:p w:rsidR="005101DE" w:rsidRDefault="005101DE" w:rsidP="00CD7803">
      <w:r>
        <w:continuationSeparator/>
      </w:r>
    </w:p>
    <w:p w:rsidR="005101DE" w:rsidRDefault="005101DE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0EF2E9FC9DDF4316AECB71EB03EC6578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0EF2E9FC9DDF4316AECB71EB03EC6578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5D6A1E8EE7444247A723B4762450674A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10"/>
    <w:rsid w:val="000145EC"/>
    <w:rsid w:val="00020CF6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1C042A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B5F68"/>
    <w:rsid w:val="004D62AB"/>
    <w:rsid w:val="00502C77"/>
    <w:rsid w:val="005101DE"/>
    <w:rsid w:val="0058273F"/>
    <w:rsid w:val="00583700"/>
    <w:rsid w:val="005914A1"/>
    <w:rsid w:val="005F7710"/>
    <w:rsid w:val="006272EF"/>
    <w:rsid w:val="00651CD5"/>
    <w:rsid w:val="006874C4"/>
    <w:rsid w:val="006D0554"/>
    <w:rsid w:val="006E6B93"/>
    <w:rsid w:val="006F050F"/>
    <w:rsid w:val="0077016C"/>
    <w:rsid w:val="008104A7"/>
    <w:rsid w:val="00811A9B"/>
    <w:rsid w:val="008124A1"/>
    <w:rsid w:val="008321C9"/>
    <w:rsid w:val="00880266"/>
    <w:rsid w:val="008926F3"/>
    <w:rsid w:val="008A421B"/>
    <w:rsid w:val="008B5B34"/>
    <w:rsid w:val="008D26A1"/>
    <w:rsid w:val="008F4A49"/>
    <w:rsid w:val="00912718"/>
    <w:rsid w:val="009338FF"/>
    <w:rsid w:val="00972E62"/>
    <w:rsid w:val="009B3183"/>
    <w:rsid w:val="009D0E73"/>
    <w:rsid w:val="00A04D49"/>
    <w:rsid w:val="00A24A4D"/>
    <w:rsid w:val="00A32253"/>
    <w:rsid w:val="00A5663B"/>
    <w:rsid w:val="00AC4EE9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8728C"/>
    <w:rsid w:val="00DD7797"/>
    <w:rsid w:val="00E018A8"/>
    <w:rsid w:val="00E6567B"/>
    <w:rsid w:val="00E70687"/>
    <w:rsid w:val="00E76BA1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6746D0-5A4E-47D6-A80E-38CBC926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aratiritirioanapirias.gr/e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samea.g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about-us/structur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F2E9FC9DDF4316AECB71EB03EC65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56B2FA-8F08-4E17-8F64-B7EA824335F0}"/>
      </w:docPartPr>
      <w:docPartBody>
        <w:p w:rsidR="00C7461D" w:rsidRDefault="0084697B">
          <w:pPr>
            <w:pStyle w:val="0EF2E9FC9DDF4316AECB71EB03EC657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6590C1B0C6F4000BB5D3C92EA4CD1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A45E4A-AF9A-4516-9307-1D920FB0EC4B}"/>
      </w:docPartPr>
      <w:docPartBody>
        <w:p w:rsidR="00C7461D" w:rsidRDefault="0084697B">
          <w:pPr>
            <w:pStyle w:val="E6590C1B0C6F4000BB5D3C92EA4CD135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5D6A1E8EE7444247A723B476245067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845AE-7963-4874-A2DA-B34A3934B3ED}"/>
      </w:docPartPr>
      <w:docPartBody>
        <w:p w:rsidR="00C7461D" w:rsidRDefault="0084697B">
          <w:pPr>
            <w:pStyle w:val="5D6A1E8EE7444247A723B4762450674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7B"/>
    <w:rsid w:val="0084697B"/>
    <w:rsid w:val="00B445E8"/>
    <w:rsid w:val="00C7461D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EF2E9FC9DDF4316AECB71EB03EC6578">
    <w:name w:val="0EF2E9FC9DDF4316AECB71EB03EC6578"/>
  </w:style>
  <w:style w:type="paragraph" w:customStyle="1" w:styleId="E6590C1B0C6F4000BB5D3C92EA4CD135">
    <w:name w:val="E6590C1B0C6F4000BB5D3C92EA4CD135"/>
  </w:style>
  <w:style w:type="paragraph" w:customStyle="1" w:styleId="5D6A1E8EE7444247A723B4762450674A">
    <w:name w:val="5D6A1E8EE7444247A723B47624506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AF715C-1B56-47B6-B658-D6FDB8DE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362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7</cp:revision>
  <cp:lastPrinted>2018-09-11T08:23:00Z</cp:lastPrinted>
  <dcterms:created xsi:type="dcterms:W3CDTF">2018-09-10T08:56:00Z</dcterms:created>
  <dcterms:modified xsi:type="dcterms:W3CDTF">2018-09-11T08:35:00Z</dcterms:modified>
</cp:coreProperties>
</file>