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2044E" w:rsidP="00CD7803">
      <w:pPr>
        <w:jc w:val="right"/>
      </w:pPr>
      <w:sdt>
        <w:sdtPr>
          <w:id w:val="-1176563549"/>
          <w:lock w:val="sdtContentLocked"/>
          <w:placeholder>
            <w:docPart w:val="0D2CCF8FB63147BD8951444AB621F8CE"/>
          </w:placeholder>
          <w:group/>
        </w:sdtPr>
        <w:sdtEndPr/>
        <w:sdtContent>
          <w:r w:rsidR="00A5663B" w:rsidRPr="00A5663B">
            <w:br w:type="column"/>
          </w:r>
        </w:sdtContent>
      </w:sdt>
      <w:sdt>
        <w:sdtPr>
          <w:id w:val="-1291518111"/>
          <w:lock w:val="contentLocked"/>
          <w:placeholder>
            <w:docPart w:val="0D2CCF8FB63147BD8951444AB621F8CE"/>
          </w:placeholder>
          <w:group/>
        </w:sdtPr>
        <w:sdtEndPr/>
        <w:sdtContent>
          <w:sdt>
            <w:sdtPr>
              <w:rPr>
                <w:rStyle w:val="ab"/>
              </w:rPr>
              <w:alias w:val="Πόλη"/>
              <w:tag w:val="Πόλη"/>
              <w:id w:val="1019975433"/>
              <w:lock w:val="sdtLocked"/>
              <w:placeholder>
                <w:docPart w:val="0D2CCF8FB63147BD8951444AB621F8C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6418114F809425D92288BC4396E22E2"/>
              </w:placeholder>
              <w:date w:fullDate="2018-11-13T00:00:00Z">
                <w:dateFormat w:val="dd.MM.yyyy"/>
                <w:lid w:val="el-GR"/>
                <w:storeMappedDataAs w:val="dateTime"/>
                <w:calendar w:val="gregorian"/>
              </w:date>
            </w:sdtPr>
            <w:sdtEndPr>
              <w:rPr>
                <w:rStyle w:val="TextChar"/>
              </w:rPr>
            </w:sdtEndPr>
            <w:sdtContent>
              <w:r w:rsidR="007976A2">
                <w:rPr>
                  <w:rStyle w:val="TextChar"/>
                </w:rPr>
                <w:t>13.11.2018</w:t>
              </w:r>
            </w:sdtContent>
          </w:sdt>
        </w:sdtContent>
      </w:sdt>
    </w:p>
    <w:p w:rsidR="00A5663B" w:rsidRPr="00A5663B" w:rsidRDefault="0022044E" w:rsidP="00CD7803">
      <w:pPr>
        <w:jc w:val="right"/>
      </w:pPr>
      <w:sdt>
        <w:sdtPr>
          <w:rPr>
            <w:b/>
          </w:rPr>
          <w:id w:val="-457178062"/>
          <w:lock w:val="sdtContentLocked"/>
          <w:placeholder>
            <w:docPart w:val="0D2CCF8FB63147BD8951444AB621F8C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D2CCF8FB63147BD8951444AB621F8CE"/>
          </w:placeholder>
          <w:text/>
        </w:sdtPr>
        <w:sdtEndPr>
          <w:rPr>
            <w:rStyle w:val="TextChar"/>
          </w:rPr>
        </w:sdtEndPr>
        <w:sdtContent>
          <w:r w:rsidR="007274D7">
            <w:t>1339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D2CCF8FB63147BD8951444AB621F8C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D2CCF8FB63147BD8951444AB621F8CE"/>
        </w:placeholder>
      </w:sdtPr>
      <w:sdtEndPr>
        <w:rPr>
          <w:rStyle w:val="ab"/>
        </w:rPr>
      </w:sdtEndPr>
      <w:sdtContent>
        <w:p w:rsidR="004D62AB" w:rsidRPr="004D62AB" w:rsidRDefault="007976A2" w:rsidP="00CD7803">
          <w:pPr>
            <w:pStyle w:val="MyTitle"/>
            <w:rPr>
              <w:rStyle w:val="ab"/>
              <w:b/>
            </w:rPr>
          </w:pPr>
          <w:r>
            <w:rPr>
              <w:rStyle w:val="MyTitleChar"/>
              <w:b/>
              <w:color w:val="auto"/>
            </w:rPr>
            <w:t>Ε.Σ.Α.μεΑ.: Δημ</w:t>
          </w:r>
          <w:r>
            <w:t>όσια Διαβούλευση για τη Διακήρυξη της 3ης Δεκέμβρη Εθνική Ημέρα Ατόμων με Αναπηρία</w:t>
          </w:r>
        </w:p>
      </w:sdtContent>
    </w:sdt>
    <w:sdt>
      <w:sdtPr>
        <w:alias w:val="Υπότιτλος"/>
        <w:tag w:val="Υπότιτλος"/>
        <w:id w:val="-734773501"/>
        <w:placeholder>
          <w:docPart w:val="0D2CCF8FB63147BD8951444AB621F8CE"/>
        </w:placeholder>
      </w:sdtPr>
      <w:sdtEndPr/>
      <w:sdtContent>
        <w:p w:rsidR="00A5663B" w:rsidRPr="0017683B" w:rsidRDefault="007976A2" w:rsidP="00CD7803">
          <w:pPr>
            <w:pStyle w:val="mySubtitle"/>
          </w:pPr>
          <w:r>
            <w:t>Συνδιαμορφώνουμε προτάσεις προς την ελληνική Πολιτεία και κοινωνία</w:t>
          </w:r>
        </w:p>
      </w:sdtContent>
    </w:sdt>
    <w:sdt>
      <w:sdtPr>
        <w:rPr>
          <w:b/>
          <w:i/>
        </w:rPr>
        <w:id w:val="1734969363"/>
        <w:placeholder>
          <w:docPart w:val="0D2CCF8FB63147BD8951444AB621F8CE"/>
        </w:placeholder>
      </w:sdtPr>
      <w:sdtEndPr>
        <w:rPr>
          <w:rStyle w:val="TextChar"/>
          <w:b w:val="0"/>
          <w:i w:val="0"/>
        </w:rPr>
      </w:sdtEndPr>
      <w:sdtContent>
        <w:sdt>
          <w:sdtPr>
            <w:rPr>
              <w:b/>
              <w:i/>
            </w:rPr>
            <w:id w:val="280538398"/>
            <w:lock w:val="contentLocked"/>
            <w:placeholder>
              <w:docPart w:val="0D2CCF8FB63147BD8951444AB621F8C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D2CCF8FB63147BD8951444AB621F8CE"/>
                </w:placeholder>
              </w:sdtPr>
              <w:sdtEndPr>
                <w:rPr>
                  <w:rStyle w:val="TextChar"/>
                </w:rPr>
              </w:sdtEndPr>
              <w:sdtContent>
                <w:p w:rsidR="007976A2" w:rsidRDefault="007976A2" w:rsidP="00CD7803">
                  <w:pPr>
                    <w:pStyle w:val="Text"/>
                  </w:pPr>
                  <w:r>
                    <w:t xml:space="preserve">Ενόψει της Εθνικής Ημέρας Ατόμων με Αναπηρία, στις 3 Δεκεμβρίου, η ΕΣΑμεΑ δίνει στη δημοσιότητα κείμενο - πλαίσιο Διακήρυξης για την 3η Δεκέμβρη 2019 και καλεί όλους τους πολίτες, με ή χωρίς αναπηρία, να καταθέσουν τις προτάσεις και τους προβληματισμούς τους, ώστε να το συνδιαμορφώσουν. </w:t>
                  </w:r>
                </w:p>
                <w:p w:rsidR="007976A2" w:rsidRDefault="007976A2" w:rsidP="00CD7803">
                  <w:pPr>
                    <w:pStyle w:val="Text"/>
                  </w:pPr>
                  <w:r>
                    <w:t xml:space="preserve">Για το 2018, οι φορείς μέλη της ΕΣΑμεΑ αποφάσισαν τη διοργάνωση 3 συλλαλητηρίων: τα άτομα με αναπηρία, χρόνιες παθήσεις και οι οικογένειές τους μοιράζονται τα προβλήματα και τις δυσκολίες που αντιμετωπίζουν και διεκδικούν το δικαίωμα στη ζωή με αξιοπρέπεια: </w:t>
                  </w:r>
                </w:p>
                <w:p w:rsidR="007976A2" w:rsidRDefault="007976A2" w:rsidP="007976A2">
                  <w:pPr>
                    <w:pStyle w:val="a"/>
                  </w:pPr>
                  <w:r>
                    <w:t>Στη 1 Δεκέμβρη από την πλατεία Ελευθερίας στο Ηράκλειο Κρήτης,</w:t>
                  </w:r>
                </w:p>
                <w:p w:rsidR="007976A2" w:rsidRDefault="007976A2" w:rsidP="007976A2">
                  <w:pPr>
                    <w:pStyle w:val="a"/>
                  </w:pPr>
                  <w:r>
                    <w:t>Στις 2 Δεκεμβρίου από το άγαλμα Βενιζέλου στη Θεσσαλονίκη,</w:t>
                  </w:r>
                </w:p>
                <w:p w:rsidR="007976A2" w:rsidRDefault="007976A2" w:rsidP="007976A2">
                  <w:pPr>
                    <w:pStyle w:val="a"/>
                  </w:pPr>
                  <w:r>
                    <w:t>Στις 3 Δεκεμβρίου από την πλατεία Κλαυθμώνος στην Αθήνα,</w:t>
                  </w:r>
                </w:p>
                <w:p w:rsidR="007976A2" w:rsidRDefault="007976A2" w:rsidP="00CD7803">
                  <w:pPr>
                    <w:pStyle w:val="Text"/>
                  </w:pPr>
                  <w:r>
                    <w:t xml:space="preserve">Το αναπηρικό κίνημα διατρανώνει το σύνθημά του "Τίποτα για Εμάς χωρίς Εμάς" και αγωνίζεται για </w:t>
                  </w:r>
                  <w:r w:rsidRPr="007976A2">
                    <w:t>τη λήψη συντονισμένων μέτρων και στοχευμένων πολιτικών, με στόχο την προστασία των ατόμων με αναπηρία, χρόνιες παθήσεις και των οικογενειών τους,  δεδομένου ότι είναι κοινή παραδοχή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ζωής τους.</w:t>
                  </w:r>
                </w:p>
                <w:p w:rsidR="007976A2" w:rsidRPr="007976A2" w:rsidRDefault="007976A2" w:rsidP="007976A2">
                  <w:pPr>
                    <w:pStyle w:val="Text"/>
                    <w:rPr>
                      <w:rStyle w:val="ab"/>
                    </w:rPr>
                  </w:pPr>
                  <w:r w:rsidRPr="007976A2">
                    <w:rPr>
                      <w:rStyle w:val="ab"/>
                    </w:rPr>
                    <w:t>3η Δεκέμβρη 2018, Εθνική Ημέρα Ατόμων με Αναπηρία</w:t>
                  </w:r>
                </w:p>
                <w:p w:rsidR="007976A2" w:rsidRPr="007976A2" w:rsidRDefault="007976A2" w:rsidP="007976A2">
                  <w:pPr>
                    <w:pStyle w:val="Text"/>
                    <w:rPr>
                      <w:rStyle w:val="ab"/>
                    </w:rPr>
                  </w:pPr>
                  <w:r w:rsidRPr="007976A2">
                    <w:rPr>
                      <w:rStyle w:val="ab"/>
                    </w:rPr>
                    <w:t>Τα άτομα με αναπηρία διεκδικούν το δικαίωμά τους στη ζωή με αξιοπρέπεια. Τίποτα για Εμάς, χωρίς Εμάς!</w:t>
                  </w:r>
                </w:p>
                <w:p w:rsidR="00E70687" w:rsidRPr="0017683B" w:rsidRDefault="007976A2" w:rsidP="00CD7803">
                  <w:pPr>
                    <w:pStyle w:val="Text"/>
                    <w:rPr>
                      <w:rStyle w:val="TextChar"/>
                    </w:rPr>
                  </w:pPr>
                  <w:r>
                    <w:t xml:space="preserve">Επισυνάπτεται προσχέδιο της Διακήρυξης επί του οποίου θα κατατεθούν οι προτάσεις. Αποστέλλονται μέχρι τις 19 Νοεμβρίου, στο email </w:t>
                  </w:r>
                  <w:hyperlink r:id="rId14" w:history="1">
                    <w:r w:rsidRPr="003D627C">
                      <w:rPr>
                        <w:rStyle w:val="-"/>
                      </w:rPr>
                      <w:t>pressofficer@esaea.gr</w:t>
                    </w:r>
                  </w:hyperlink>
                  <w:r>
                    <w:t xml:space="preserve"> </w:t>
                  </w:r>
                </w:p>
              </w:sdtContent>
            </w:sdt>
          </w:sdtContent>
        </w:sdt>
      </w:sdtContent>
    </w:sdt>
    <w:sdt>
      <w:sdtPr>
        <w:rPr>
          <w:i/>
        </w:rPr>
        <w:id w:val="1194422760"/>
        <w:lock w:val="sdtContentLocked"/>
        <w:placeholder>
          <w:docPart w:val="0D2CCF8FB63147BD8951444AB621F8C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4E" w:rsidRDefault="0022044E" w:rsidP="00CD7803">
      <w:r>
        <w:separator/>
      </w:r>
    </w:p>
    <w:p w:rsidR="0022044E" w:rsidRDefault="0022044E" w:rsidP="00CD7803"/>
  </w:endnote>
  <w:endnote w:type="continuationSeparator" w:id="0">
    <w:p w:rsidR="0022044E" w:rsidRDefault="0022044E" w:rsidP="00CD7803">
      <w:r>
        <w:continuationSeparator/>
      </w:r>
    </w:p>
    <w:p w:rsidR="0022044E" w:rsidRDefault="0022044E"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D2CCF8FB63147BD8951444AB621F8C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D2CCF8FB63147BD8951444AB621F8C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4E" w:rsidRDefault="0022044E" w:rsidP="00CD7803">
      <w:bookmarkStart w:id="0" w:name="_Hlk484772647"/>
      <w:bookmarkEnd w:id="0"/>
      <w:r>
        <w:separator/>
      </w:r>
    </w:p>
    <w:p w:rsidR="0022044E" w:rsidRDefault="0022044E" w:rsidP="00CD7803"/>
  </w:footnote>
  <w:footnote w:type="continuationSeparator" w:id="0">
    <w:p w:rsidR="0022044E" w:rsidRDefault="0022044E" w:rsidP="00CD7803">
      <w:r>
        <w:continuationSeparator/>
      </w:r>
    </w:p>
    <w:p w:rsidR="0022044E" w:rsidRDefault="0022044E"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D2CCF8FB63147BD8951444AB621F8CE"/>
      </w:placeholder>
      <w:group/>
    </w:sdtPr>
    <w:sdtEndPr/>
    <w:sdtContent>
      <w:sdt>
        <w:sdtPr>
          <w:rPr>
            <w:lang w:val="en-US"/>
          </w:rPr>
          <w:id w:val="-1563548713"/>
          <w:lock w:val="sdtContentLocked"/>
          <w:placeholder>
            <w:docPart w:val="0D2CCF8FB63147BD8951444AB621F8C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279353F8555B40B5A63903FCC651F75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976A2">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A2"/>
    <w:rsid w:val="000145EC"/>
    <w:rsid w:val="00025D1B"/>
    <w:rsid w:val="000864B5"/>
    <w:rsid w:val="000C602B"/>
    <w:rsid w:val="000E2BB8"/>
    <w:rsid w:val="000F4280"/>
    <w:rsid w:val="00104FD0"/>
    <w:rsid w:val="00123B10"/>
    <w:rsid w:val="00162CAE"/>
    <w:rsid w:val="0017683B"/>
    <w:rsid w:val="001B3428"/>
    <w:rsid w:val="0022044E"/>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274D7"/>
    <w:rsid w:val="0077016C"/>
    <w:rsid w:val="007976A2"/>
    <w:rsid w:val="008104A7"/>
    <w:rsid w:val="00811A9B"/>
    <w:rsid w:val="008321C9"/>
    <w:rsid w:val="00854DC6"/>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186A4-1018-4B7C-B1E1-5468B9F6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essofficer@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2CCF8FB63147BD8951444AB621F8CE"/>
        <w:category>
          <w:name w:val="Γενικά"/>
          <w:gallery w:val="placeholder"/>
        </w:category>
        <w:types>
          <w:type w:val="bbPlcHdr"/>
        </w:types>
        <w:behaviors>
          <w:behavior w:val="content"/>
        </w:behaviors>
        <w:guid w:val="{51E446D8-09AD-41AC-9EBD-01280ADF2DFC}"/>
      </w:docPartPr>
      <w:docPartBody>
        <w:p w:rsidR="00000000" w:rsidRDefault="007F6B7A">
          <w:pPr>
            <w:pStyle w:val="0D2CCF8FB63147BD8951444AB621F8CE"/>
          </w:pPr>
          <w:r w:rsidRPr="004E58EE">
            <w:rPr>
              <w:rStyle w:val="a3"/>
            </w:rPr>
            <w:t>Κάντε κλικ ή πατήστε εδώ για να εισαγάγετε κείμενο.</w:t>
          </w:r>
        </w:p>
      </w:docPartBody>
    </w:docPart>
    <w:docPart>
      <w:docPartPr>
        <w:name w:val="06418114F809425D92288BC4396E22E2"/>
        <w:category>
          <w:name w:val="Γενικά"/>
          <w:gallery w:val="placeholder"/>
        </w:category>
        <w:types>
          <w:type w:val="bbPlcHdr"/>
        </w:types>
        <w:behaviors>
          <w:behavior w:val="content"/>
        </w:behaviors>
        <w:guid w:val="{916AFFE8-4BB9-4C36-A457-5DCBDB08C79F}"/>
      </w:docPartPr>
      <w:docPartBody>
        <w:p w:rsidR="00000000" w:rsidRDefault="007F6B7A">
          <w:pPr>
            <w:pStyle w:val="06418114F809425D92288BC4396E22E2"/>
          </w:pPr>
          <w:r w:rsidRPr="004E58EE">
            <w:rPr>
              <w:rStyle w:val="a3"/>
            </w:rPr>
            <w:t>Κάντε κλικ ή πατήστε για να εισαγάγετε ημερομηνία.</w:t>
          </w:r>
        </w:p>
      </w:docPartBody>
    </w:docPart>
    <w:docPart>
      <w:docPartPr>
        <w:name w:val="279353F8555B40B5A63903FCC651F759"/>
        <w:category>
          <w:name w:val="Γενικά"/>
          <w:gallery w:val="placeholder"/>
        </w:category>
        <w:types>
          <w:type w:val="bbPlcHdr"/>
        </w:types>
        <w:behaviors>
          <w:behavior w:val="content"/>
        </w:behaviors>
        <w:guid w:val="{FA504A80-2527-477D-A16F-012AD5406F3C}"/>
      </w:docPartPr>
      <w:docPartBody>
        <w:p w:rsidR="00000000" w:rsidRDefault="007F6B7A">
          <w:pPr>
            <w:pStyle w:val="279353F8555B40B5A63903FCC651F75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7A"/>
    <w:rsid w:val="007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D2CCF8FB63147BD8951444AB621F8CE">
    <w:name w:val="0D2CCF8FB63147BD8951444AB621F8CE"/>
  </w:style>
  <w:style w:type="paragraph" w:customStyle="1" w:styleId="06418114F809425D92288BC4396E22E2">
    <w:name w:val="06418114F809425D92288BC4396E22E2"/>
  </w:style>
  <w:style w:type="paragraph" w:customStyle="1" w:styleId="279353F8555B40B5A63903FCC651F759">
    <w:name w:val="279353F8555B40B5A63903FCC651F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7ECF01-03B3-4F6B-A76B-3F421D72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TotalTime>
  <Pages>1</Pages>
  <Words>349</Words>
  <Characters>1887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2018-11-13T11:33:00Z</dcterms:created>
  <dcterms:modified xsi:type="dcterms:W3CDTF">2018-11-13T11:43:00Z</dcterms:modified>
</cp:coreProperties>
</file>