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72A67" w:rsidP="00CD7803">
      <w:pPr>
        <w:jc w:val="right"/>
      </w:pPr>
      <w:sdt>
        <w:sdtPr>
          <w:id w:val="-1176563549"/>
          <w:lock w:val="sdtContentLocked"/>
          <w:placeholder>
            <w:docPart w:val="33C25A936B3044A1B308971B6AB173AC"/>
          </w:placeholder>
          <w:group/>
        </w:sdtPr>
        <w:sdtEndPr/>
        <w:sdtContent>
          <w:r w:rsidR="00A5663B" w:rsidRPr="00A5663B">
            <w:br w:type="column"/>
          </w:r>
        </w:sdtContent>
      </w:sdt>
      <w:sdt>
        <w:sdtPr>
          <w:id w:val="-1291518111"/>
          <w:lock w:val="contentLocked"/>
          <w:placeholder>
            <w:docPart w:val="33C25A936B3044A1B308971B6AB173AC"/>
          </w:placeholder>
          <w:group/>
        </w:sdtPr>
        <w:sdtEndPr/>
        <w:sdtContent>
          <w:sdt>
            <w:sdtPr>
              <w:rPr>
                <w:rStyle w:val="Strong"/>
              </w:rPr>
              <w:alias w:val="Πόλη"/>
              <w:tag w:val="Πόλη"/>
              <w:id w:val="1019975433"/>
              <w:lock w:val="sdtLocked"/>
              <w:placeholder>
                <w:docPart w:val="33C25A936B3044A1B308971B6AB173AC"/>
              </w:placeholder>
              <w:text/>
            </w:sdtPr>
            <w:sdtEndPr>
              <w:rPr>
                <w:rStyle w:val="Strong"/>
              </w:rPr>
            </w:sdtEndPr>
            <w:sdtContent>
              <w:r w:rsidR="00A5663B" w:rsidRPr="004D62AB">
                <w:rPr>
                  <w:rStyle w:val="Strong"/>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5EF0E0BD3FD4A78A65458575F5FD917"/>
              </w:placeholder>
              <w:date w:fullDate="2018-12-27T00:00:00Z">
                <w:dateFormat w:val="dd.MM.yyyy"/>
                <w:lid w:val="el-GR"/>
                <w:storeMappedDataAs w:val="dateTime"/>
                <w:calendar w:val="gregorian"/>
              </w:date>
            </w:sdtPr>
            <w:sdtEndPr>
              <w:rPr>
                <w:rStyle w:val="TextChar"/>
              </w:rPr>
            </w:sdtEndPr>
            <w:sdtContent>
              <w:r w:rsidR="00B05220">
                <w:rPr>
                  <w:rStyle w:val="TextChar"/>
                </w:rPr>
                <w:t>27.12.2018</w:t>
              </w:r>
            </w:sdtContent>
          </w:sdt>
        </w:sdtContent>
      </w:sdt>
    </w:p>
    <w:p w:rsidR="00A5663B" w:rsidRPr="00A5663B" w:rsidRDefault="00872A67" w:rsidP="00CD7803">
      <w:pPr>
        <w:jc w:val="right"/>
      </w:pPr>
      <w:sdt>
        <w:sdtPr>
          <w:rPr>
            <w:b/>
          </w:rPr>
          <w:id w:val="-457178062"/>
          <w:lock w:val="sdtContentLocked"/>
          <w:placeholder>
            <w:docPart w:val="33C25A936B3044A1B308971B6AB173AC"/>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33C25A936B3044A1B308971B6AB173AC"/>
          </w:placeholder>
          <w:text/>
        </w:sdtPr>
        <w:sdtEndPr>
          <w:rPr>
            <w:rStyle w:val="TextChar"/>
          </w:rPr>
        </w:sdtEndPr>
        <w:sdtContent>
          <w:r w:rsidR="00236256">
            <w:t>1599</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Strong"/>
        </w:rPr>
        <w:id w:val="-539823341"/>
        <w:lock w:val="sdtContentLocked"/>
        <w:placeholder>
          <w:docPart w:val="33C25A936B3044A1B308971B6AB173AC"/>
        </w:placeholder>
        <w:group/>
      </w:sdtPr>
      <w:sdtEndPr>
        <w:rPr>
          <w:rStyle w:val="Strong"/>
        </w:rPr>
      </w:sdtEndPr>
      <w:sdtContent>
        <w:p w:rsidR="00A5663B" w:rsidRPr="004D62AB" w:rsidRDefault="004D62AB" w:rsidP="00CD7803">
          <w:pPr>
            <w:jc w:val="center"/>
            <w:rPr>
              <w:rStyle w:val="Strong"/>
            </w:rPr>
          </w:pPr>
          <w:r w:rsidRPr="004D62AB">
            <w:rPr>
              <w:rStyle w:val="Strong"/>
            </w:rPr>
            <w:t>ΔΕΛΤΙΟ ΤΥΠΟΥ</w:t>
          </w:r>
        </w:p>
      </w:sdtContent>
    </w:sdt>
    <w:sdt>
      <w:sdtPr>
        <w:rPr>
          <w:rStyle w:val="MyTitleChar"/>
          <w:b/>
          <w:color w:val="auto"/>
        </w:rPr>
        <w:alias w:val="Τίτλος"/>
        <w:tag w:val="Τίτλος"/>
        <w:id w:val="-419257075"/>
        <w:lock w:val="sdtLocked"/>
        <w:placeholder>
          <w:docPart w:val="33C25A936B3044A1B308971B6AB173AC"/>
        </w:placeholder>
      </w:sdtPr>
      <w:sdtEndPr>
        <w:rPr>
          <w:rStyle w:val="Strong"/>
        </w:rPr>
      </w:sdtEndPr>
      <w:sdtContent>
        <w:p w:rsidR="004D62AB" w:rsidRPr="004D62AB" w:rsidRDefault="00B05220" w:rsidP="00CD7803">
          <w:pPr>
            <w:pStyle w:val="MyTitle"/>
            <w:rPr>
              <w:rStyle w:val="Strong"/>
              <w:b/>
            </w:rPr>
          </w:pPr>
          <w:r>
            <w:t xml:space="preserve">Η </w:t>
          </w:r>
          <w:r>
            <w:rPr>
              <w:rStyle w:val="MyTitleChar"/>
              <w:b/>
              <w:color w:val="auto"/>
            </w:rPr>
            <w:t>Ε.Σ.Α.μεΑ. ενημερ</w:t>
          </w:r>
          <w:r>
            <w:t>ώνει για τις προσλήψεις των εκπαιδευτικών ΑμεΑ</w:t>
          </w:r>
        </w:p>
      </w:sdtContent>
    </w:sdt>
    <w:sdt>
      <w:sdtPr>
        <w:alias w:val="Υπότιτλος"/>
        <w:tag w:val="Υπότιτλος"/>
        <w:id w:val="-734773501"/>
        <w:placeholder>
          <w:docPart w:val="33C25A936B3044A1B308971B6AB173AC"/>
        </w:placeholder>
      </w:sdtPr>
      <w:sdtEndPr/>
      <w:sdtContent>
        <w:p w:rsidR="00A5663B" w:rsidRPr="0017683B" w:rsidRDefault="00B05220" w:rsidP="00CD7803">
          <w:pPr>
            <w:pStyle w:val="mySubtitle"/>
          </w:pPr>
          <w:r>
            <w:t>Το σχέδιο προσλήψεων επιστρέφεται ως ΑΠΑΡΑΔΕΚΤΟ</w:t>
          </w:r>
        </w:p>
      </w:sdtContent>
    </w:sdt>
    <w:sdt>
      <w:sdtPr>
        <w:rPr>
          <w:b/>
          <w:i/>
        </w:rPr>
        <w:id w:val="1734969363"/>
        <w:placeholder>
          <w:docPart w:val="33C25A936B3044A1B308971B6AB173AC"/>
        </w:placeholder>
      </w:sdtPr>
      <w:sdtEndPr>
        <w:rPr>
          <w:rStyle w:val="TextChar"/>
          <w:b w:val="0"/>
          <w:i w:val="0"/>
        </w:rPr>
      </w:sdtEndPr>
      <w:sdtContent>
        <w:sdt>
          <w:sdtPr>
            <w:rPr>
              <w:b/>
              <w:i/>
            </w:rPr>
            <w:id w:val="280538398"/>
            <w:lock w:val="contentLocked"/>
            <w:placeholder>
              <w:docPart w:val="33C25A936B3044A1B308971B6AB173AC"/>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33C25A936B3044A1B308971B6AB173AC"/>
                </w:placeholder>
              </w:sdtPr>
              <w:sdtEndPr>
                <w:rPr>
                  <w:rStyle w:val="TextChar"/>
                </w:rPr>
              </w:sdtEndPr>
              <w:sdtContent>
                <w:p w:rsidR="00B05220" w:rsidRPr="00B05220" w:rsidRDefault="009907BF" w:rsidP="00B05220">
                  <w:pPr>
                    <w:pStyle w:val="Text"/>
                  </w:pPr>
                  <w:r>
                    <w:t xml:space="preserve"> </w:t>
                  </w:r>
                  <w:r w:rsidR="00B05220">
                    <w:t>Τ</w:t>
                  </w:r>
                  <w:r w:rsidR="00B05220" w:rsidRPr="00B05220">
                    <w:t>ο σχέδιο νόμου για τις προσκλήσεις των εκπαιδευτικών έχει δημιουργήσει πλήρως δικαιολογημένη αγανάκτηση όχι μονό στους</w:t>
                  </w:r>
                  <w:r w:rsidR="00B05220">
                    <w:t xml:space="preserve"> εκπαιδευτικούς με αναπηρία και στους εκπαιδευτικούς γονείς παιδιών με αναπηρία </w:t>
                  </w:r>
                  <w:r w:rsidR="00B05220" w:rsidRPr="00B05220">
                    <w:t>αλλά και</w:t>
                  </w:r>
                  <w:r w:rsidR="00B05220">
                    <w:t xml:space="preserve"> σε ολόκληρο το αναπηρικό κίνημα. </w:t>
                  </w:r>
                  <w:r w:rsidR="00B05220" w:rsidRPr="00B05220">
                    <w:t xml:space="preserve"> </w:t>
                  </w:r>
                </w:p>
                <w:p w:rsidR="00B05220" w:rsidRPr="00B05220" w:rsidRDefault="00B05220" w:rsidP="00B05220">
                  <w:pPr>
                    <w:pStyle w:val="Text"/>
                  </w:pPr>
                  <w:r w:rsidRPr="00B05220">
                    <w:t>Στη συνάντηση που είχε η αντιπροσωπεία της ΕΣΑμεΑ</w:t>
                  </w:r>
                  <w:r>
                    <w:t xml:space="preserve"> με τον υπουργό Παιδείας στ</w:t>
                  </w:r>
                  <w:r w:rsidRPr="00B05220">
                    <w:t>ις 5 Δεκέμβρη έκανε σαφές ότι άδικη ρύθμιση για τους εκπαιδευτικούς του χώρου μας δεν θα γίνει αποδεκτή και θα αγωνιστούμε με όλες μας τις δυνάμεις για να μην γίνει νόμος του κράτους. Του δηλώθηκε</w:t>
                  </w:r>
                  <w:r>
                    <w:t xml:space="preserve"> δε τότε ότι υπάρχει και το Σ</w:t>
                  </w:r>
                  <w:r w:rsidRPr="00B05220">
                    <w:t>υμβούλιο της Επικρατείας</w:t>
                  </w:r>
                  <w:r>
                    <w:t>,</w:t>
                  </w:r>
                  <w:r w:rsidRPr="00B05220">
                    <w:t xml:space="preserve"> στο οποίο η ΕΣΑμεΑ έχει την πρόθεση να προσφύγε</w:t>
                  </w:r>
                  <w:r>
                    <w:t>ι εάν το σχέδιο νόμου δεν θα φέρ</w:t>
                  </w:r>
                  <w:r w:rsidRPr="00B05220">
                    <w:t>ει και για τους εκπαιδευτικούς του χώρου μας ίση μεταχείριση. Αυτή την περ</w:t>
                  </w:r>
                  <w:r>
                    <w:t>ίοδο η ΕΣΑμεΑ δεν παρακολουθεί</w:t>
                  </w:r>
                  <w:r w:rsidRPr="00B05220">
                    <w:t xml:space="preserve"> απλά τις εξελίξεις γύρω από αυτό το θέμα. Οι δράσεις που γίνονται από την ηγεσία της είναι καθημερινές και στοχευμένες. </w:t>
                  </w:r>
                </w:p>
                <w:p w:rsidR="00B05220" w:rsidRDefault="00B05220" w:rsidP="00B05220">
                  <w:pPr>
                    <w:pStyle w:val="Text"/>
                  </w:pPr>
                  <w:r w:rsidRPr="00B05220">
                    <w:t>Η πρόταση του αναπηρικού κι</w:t>
                  </w:r>
                  <w:r>
                    <w:t xml:space="preserve">νήματος είναι μία και παραμένει: </w:t>
                  </w:r>
                  <w:r w:rsidRPr="00B05220">
                    <w:t xml:space="preserve">Εφαρμογή του 4440/16 και στους διορισμούς στην εκπαίδευση, διασφαλίζοντας την ίση μεταχείριση των ατόμων με αναπηρία και χρόνιες παθήσεις σε όλες τις προσλήψεις σε όλο το Δημόσιο. </w:t>
                  </w:r>
                </w:p>
                <w:p w:rsidR="00E70687" w:rsidRPr="0017683B" w:rsidRDefault="00B05220" w:rsidP="00CD7803">
                  <w:pPr>
                    <w:pStyle w:val="Text"/>
                    <w:rPr>
                      <w:rStyle w:val="TextChar"/>
                    </w:rPr>
                  </w:pPr>
                  <w:r w:rsidRPr="00B05220">
                    <w:t>Είναι γεγονός ότι το σχέδιο νόμου είναι απαράδεκτο για τα ά</w:t>
                  </w:r>
                  <w:r>
                    <w:t>τομα με αναπηρία και τους εκπαιδευτικούς γονείς παιδιών με αναπηρία. Ο</w:t>
                  </w:r>
                  <w:r w:rsidRPr="00B05220">
                    <w:t>υσιαστικά εξοστρακίζει τους εκπαιδευτικούς με αναπηρία και τους γονείς</w:t>
                  </w:r>
                  <w:r>
                    <w:t xml:space="preserve"> από το σώμα των εκπαιδευτικών!</w:t>
                  </w:r>
                  <w:r w:rsidRPr="00B05220">
                    <w:t xml:space="preserve"> Και για αυτό δεν πρόκειται ποτέ να γίνει αποδεκτό από την ΕΣΑμεΑ. Εάν χρειαστ</w:t>
                  </w:r>
                  <w:r>
                    <w:t xml:space="preserve">εί θα γίνουν και κινητοποιήσεις: </w:t>
                  </w:r>
                  <w:r w:rsidRPr="00B05220">
                    <w:t>να είστε όλοι έτοιμοι για έναν σκληρό και δίκαιο αγώνα. Να είστε όλοι σε επιφυλακή.</w:t>
                  </w:r>
                  <w:r>
                    <w:t xml:space="preserve"> </w:t>
                  </w:r>
                </w:p>
              </w:sdtContent>
            </w:sdt>
          </w:sdtContent>
        </w:sdt>
      </w:sdtContent>
    </w:sdt>
    <w:sdt>
      <w:sdtPr>
        <w:rPr>
          <w:i/>
        </w:rPr>
        <w:id w:val="1194422760"/>
        <w:lock w:val="sdtContentLocked"/>
        <w:placeholder>
          <w:docPart w:val="33C25A936B3044A1B308971B6AB173AC"/>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Hyperlink"/>
              </w:rPr>
              <w:t>www.esaea.gr</w:t>
            </w:r>
          </w:hyperlink>
          <w:r>
            <w:t xml:space="preserve"> ή </w:t>
          </w:r>
          <w:hyperlink r:id="rId17" w:tooltip="Επίσημη ιστοσελίδα της Συνομοσπονδίας" w:history="1">
            <w:r w:rsidRPr="004C6A1B">
              <w:rPr>
                <w:rStyle w:val="Hyperlink"/>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A67" w:rsidRDefault="00872A67" w:rsidP="00CD7803">
      <w:r>
        <w:separator/>
      </w:r>
    </w:p>
    <w:p w:rsidR="00872A67" w:rsidRDefault="00872A67" w:rsidP="00CD7803"/>
  </w:endnote>
  <w:endnote w:type="continuationSeparator" w:id="0">
    <w:p w:rsidR="00872A67" w:rsidRDefault="00872A67" w:rsidP="00CD7803">
      <w:r>
        <w:continuationSeparator/>
      </w:r>
    </w:p>
    <w:p w:rsidR="00872A67" w:rsidRDefault="00872A67"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33C25A936B3044A1B308971B6AB173AC"/>
      </w:placeholder>
      <w:group/>
    </w:sdtPr>
    <w:sdtEndPr/>
    <w:sdtContent>
      <w:p w:rsidR="00811A9B" w:rsidRDefault="00912718" w:rsidP="00CD7803">
        <w:pPr>
          <w:pStyle w:val="Footer"/>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33C25A936B3044A1B308971B6AB173AC"/>
      </w:placeholder>
      <w:group/>
    </w:sdtPr>
    <w:sdtEndPr/>
    <w:sdtContent>
      <w:p w:rsidR="00E70687" w:rsidRDefault="00912718" w:rsidP="00CD7803">
        <w:pPr>
          <w:pStyle w:val="Footer"/>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A67" w:rsidRDefault="00872A67" w:rsidP="00CD7803">
      <w:bookmarkStart w:id="0" w:name="_Hlk484772647"/>
      <w:bookmarkEnd w:id="0"/>
      <w:r>
        <w:separator/>
      </w:r>
    </w:p>
    <w:p w:rsidR="00872A67" w:rsidRDefault="00872A67" w:rsidP="00CD7803"/>
  </w:footnote>
  <w:footnote w:type="continuationSeparator" w:id="0">
    <w:p w:rsidR="00872A67" w:rsidRDefault="00872A67" w:rsidP="00CD7803">
      <w:r>
        <w:continuationSeparator/>
      </w:r>
    </w:p>
    <w:p w:rsidR="00872A67" w:rsidRDefault="00872A67"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33C25A936B3044A1B308971B6AB173AC"/>
      </w:placeholder>
      <w:group/>
    </w:sdtPr>
    <w:sdtEndPr/>
    <w:sdtContent>
      <w:sdt>
        <w:sdtPr>
          <w:rPr>
            <w:lang w:val="en-US"/>
          </w:rPr>
          <w:id w:val="-1563548713"/>
          <w:lock w:val="sdtContentLocked"/>
          <w:placeholder>
            <w:docPart w:val="33C25A936B3044A1B308971B6AB173AC"/>
          </w:placeholder>
          <w:group/>
        </w:sdtPr>
        <w:sdtEndPr/>
        <w:sdtContent>
          <w:p w:rsidR="00A5663B" w:rsidRPr="00A5663B" w:rsidRDefault="00F736BA" w:rsidP="00CD7803">
            <w:pPr>
              <w:pStyle w:val="Header"/>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0FB6C4571BF44D2394CB26A5087DB97E"/>
      </w:placeholder>
      <w:group/>
    </w:sdtPr>
    <w:sdtEndPr/>
    <w:sdtContent>
      <w:p w:rsidR="00CD7803" w:rsidRPr="00A5663B" w:rsidRDefault="00CD7803" w:rsidP="002F6A4F">
        <w:pPr>
          <w:pStyle w:val="Header"/>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B05220">
          <w:rPr>
            <w:noProof/>
            <w:lang w:val="en-US"/>
          </w:rPr>
          <w:t>2</w:t>
        </w:r>
        <w:r w:rsidRPr="00412BB7">
          <w:rPr>
            <w:lang w:val="en-US"/>
          </w:rPr>
          <w:fldChar w:fldCharType="end"/>
        </w:r>
      </w:p>
    </w:sdtContent>
  </w:sdt>
  <w:p w:rsidR="00E70687" w:rsidRPr="00CD7803" w:rsidRDefault="00E70687" w:rsidP="00CD7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6F"/>
    <w:rsid w:val="000145EC"/>
    <w:rsid w:val="00025D1B"/>
    <w:rsid w:val="000864B5"/>
    <w:rsid w:val="000A5235"/>
    <w:rsid w:val="000B036F"/>
    <w:rsid w:val="000C602B"/>
    <w:rsid w:val="000E2BB8"/>
    <w:rsid w:val="000F4280"/>
    <w:rsid w:val="00104FD0"/>
    <w:rsid w:val="00123B10"/>
    <w:rsid w:val="00162CAE"/>
    <w:rsid w:val="0017683B"/>
    <w:rsid w:val="001B3428"/>
    <w:rsid w:val="00236256"/>
    <w:rsid w:val="0026597B"/>
    <w:rsid w:val="0027672E"/>
    <w:rsid w:val="002C40BC"/>
    <w:rsid w:val="002D1046"/>
    <w:rsid w:val="002F37C8"/>
    <w:rsid w:val="003023D5"/>
    <w:rsid w:val="00337205"/>
    <w:rsid w:val="0034662F"/>
    <w:rsid w:val="0039061A"/>
    <w:rsid w:val="003956F9"/>
    <w:rsid w:val="003B6AC5"/>
    <w:rsid w:val="00412BB7"/>
    <w:rsid w:val="00413626"/>
    <w:rsid w:val="00415D99"/>
    <w:rsid w:val="00421FA4"/>
    <w:rsid w:val="00472CFE"/>
    <w:rsid w:val="004A2EF2"/>
    <w:rsid w:val="004C1C1F"/>
    <w:rsid w:val="004D62AB"/>
    <w:rsid w:val="00502C77"/>
    <w:rsid w:val="0058273F"/>
    <w:rsid w:val="00583700"/>
    <w:rsid w:val="005914A1"/>
    <w:rsid w:val="00651CD5"/>
    <w:rsid w:val="006D0554"/>
    <w:rsid w:val="006E6B93"/>
    <w:rsid w:val="006F050F"/>
    <w:rsid w:val="0077016C"/>
    <w:rsid w:val="008104A7"/>
    <w:rsid w:val="00811A9B"/>
    <w:rsid w:val="008321C9"/>
    <w:rsid w:val="00872A67"/>
    <w:rsid w:val="00880266"/>
    <w:rsid w:val="008926F3"/>
    <w:rsid w:val="008A421B"/>
    <w:rsid w:val="008B5B34"/>
    <w:rsid w:val="008D26A1"/>
    <w:rsid w:val="008F4A49"/>
    <w:rsid w:val="00912718"/>
    <w:rsid w:val="00972E62"/>
    <w:rsid w:val="009907BF"/>
    <w:rsid w:val="009B3183"/>
    <w:rsid w:val="009D0E73"/>
    <w:rsid w:val="009E70BC"/>
    <w:rsid w:val="00A04D49"/>
    <w:rsid w:val="00A24A4D"/>
    <w:rsid w:val="00A32253"/>
    <w:rsid w:val="00A5663B"/>
    <w:rsid w:val="00AF7DE7"/>
    <w:rsid w:val="00B01AB1"/>
    <w:rsid w:val="00B05220"/>
    <w:rsid w:val="00B25CDE"/>
    <w:rsid w:val="00B30846"/>
    <w:rsid w:val="00B343FA"/>
    <w:rsid w:val="00B45349"/>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A0A96"/>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AFFF3A-33BA-426B-84EF-2B27A2F7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803"/>
    <w:pPr>
      <w:spacing w:before="160" w:after="160" w:line="259" w:lineRule="auto"/>
      <w:jc w:val="both"/>
    </w:pPr>
    <w:rPr>
      <w:rFonts w:ascii="Arial Narrow" w:hAnsi="Arial Narrow"/>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qFormat/>
    <w:rsid w:val="004D62AB"/>
    <w:rPr>
      <w:rFonts w:ascii="Arial Narrow" w:hAnsi="Arial Narrow"/>
      <w:b/>
    </w:rPr>
  </w:style>
  <w:style w:type="paragraph" w:customStyle="1" w:styleId="a">
    <w:name w:val="ΚουκκίδεςΜ"/>
    <w:basedOn w:val="ListParagraph"/>
    <w:link w:val="Char"/>
    <w:qFormat/>
    <w:rsid w:val="00B343FA"/>
    <w:pPr>
      <w:numPr>
        <w:numId w:val="11"/>
      </w:numPr>
      <w:spacing w:after="60" w:line="240" w:lineRule="auto"/>
      <w:ind w:left="284"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Char">
    <w:name w:val="ΚουκκίδεςΜ Char"/>
    <w:basedOn w:val="ListParagraphChar"/>
    <w:link w:val="a"/>
    <w:rsid w:val="00B343FA"/>
    <w:rPr>
      <w:rFonts w:ascii="Cambria" w:hAnsi="Cambria"/>
      <w:color w:val="000000"/>
      <w:sz w:val="22"/>
      <w:szCs w:val="22"/>
    </w:rPr>
  </w:style>
  <w:style w:type="character" w:styleId="IntenseEmphasis">
    <w:name w:val="Intense Emphasis"/>
    <w:basedOn w:val="DefaultParagraphFont"/>
    <w:uiPriority w:val="21"/>
    <w:qFormat/>
    <w:rsid w:val="00025D1B"/>
    <w:rPr>
      <w:i/>
      <w:iCs/>
      <w:color w:val="4F81BD" w:themeColor="accent1"/>
    </w:rPr>
  </w:style>
  <w:style w:type="paragraph" w:customStyle="1" w:styleId="Text">
    <w:name w:val="Text"/>
    <w:basedOn w:val="Normal"/>
    <w:link w:val="TextChar"/>
    <w:qFormat/>
    <w:rsid w:val="00CD7803"/>
  </w:style>
  <w:style w:type="paragraph" w:customStyle="1" w:styleId="MyTitle">
    <w:name w:val="MyTitle"/>
    <w:basedOn w:val="Title"/>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DefaultParagraphFont"/>
    <w:link w:val="Text"/>
    <w:rsid w:val="00CD7803"/>
    <w:rPr>
      <w:rFonts w:ascii="Arial Narrow" w:hAnsi="Arial Narrow"/>
      <w:color w:val="000000"/>
      <w:sz w:val="22"/>
      <w:szCs w:val="22"/>
    </w:rPr>
  </w:style>
  <w:style w:type="paragraph" w:customStyle="1" w:styleId="mySubtitle">
    <w:name w:val="mySubtitle"/>
    <w:basedOn w:val="Title"/>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TitleChar"/>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TitleChar"/>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Hyperlink">
    <w:name w:val="Hyperlink"/>
    <w:basedOn w:val="DefaultParagraphFont"/>
    <w:uiPriority w:val="99"/>
    <w:unhideWhenUsed/>
    <w:rsid w:val="0017683B"/>
    <w:rPr>
      <w:color w:val="0000FF" w:themeColor="hyperlink"/>
      <w:u w:val="single"/>
    </w:rPr>
  </w:style>
  <w:style w:type="character" w:customStyle="1" w:styleId="myItlicsChar">
    <w:name w:val="myItlics Char"/>
    <w:basedOn w:val="Char"/>
    <w:link w:val="myItlics"/>
    <w:rsid w:val="0017683B"/>
    <w:rPr>
      <w:rFonts w:ascii="Cambria" w:hAnsi="Cambria"/>
      <w:i/>
      <w:color w:val="000000"/>
      <w:sz w:val="22"/>
      <w:szCs w:val="22"/>
    </w:rPr>
  </w:style>
  <w:style w:type="character" w:customStyle="1" w:styleId="UnresolvedMention">
    <w:name w:val="Unresolved Mention"/>
    <w:basedOn w:val="DefaultParagraphFont"/>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C25A936B3044A1B308971B6AB173AC"/>
        <w:category>
          <w:name w:val="Γενικά"/>
          <w:gallery w:val="placeholder"/>
        </w:category>
        <w:types>
          <w:type w:val="bbPlcHdr"/>
        </w:types>
        <w:behaviors>
          <w:behavior w:val="content"/>
        </w:behaviors>
        <w:guid w:val="{634EE2EA-2D0C-42DC-992E-37956D5EED83}"/>
      </w:docPartPr>
      <w:docPartBody>
        <w:p w:rsidR="00BC14F6" w:rsidRDefault="00410A08">
          <w:pPr>
            <w:pStyle w:val="33C25A936B3044A1B308971B6AB173AC"/>
          </w:pPr>
          <w:r w:rsidRPr="004E58EE">
            <w:rPr>
              <w:rStyle w:val="PlaceholderText"/>
            </w:rPr>
            <w:t>Κάντε κλικ ή πατήστε εδώ για να εισαγάγετε κείμενο.</w:t>
          </w:r>
        </w:p>
      </w:docPartBody>
    </w:docPart>
    <w:docPart>
      <w:docPartPr>
        <w:name w:val="45EF0E0BD3FD4A78A65458575F5FD917"/>
        <w:category>
          <w:name w:val="Γενικά"/>
          <w:gallery w:val="placeholder"/>
        </w:category>
        <w:types>
          <w:type w:val="bbPlcHdr"/>
        </w:types>
        <w:behaviors>
          <w:behavior w:val="content"/>
        </w:behaviors>
        <w:guid w:val="{82D045B8-A146-4EBB-9E9E-63D231B203C9}"/>
      </w:docPartPr>
      <w:docPartBody>
        <w:p w:rsidR="00BC14F6" w:rsidRDefault="00410A08">
          <w:pPr>
            <w:pStyle w:val="45EF0E0BD3FD4A78A65458575F5FD917"/>
          </w:pPr>
          <w:r w:rsidRPr="004E58EE">
            <w:rPr>
              <w:rStyle w:val="PlaceholderText"/>
            </w:rPr>
            <w:t>Κάντε κλικ ή πατήστε για να εισαγάγετε ημερομηνία.</w:t>
          </w:r>
        </w:p>
      </w:docPartBody>
    </w:docPart>
    <w:docPart>
      <w:docPartPr>
        <w:name w:val="0FB6C4571BF44D2394CB26A5087DB97E"/>
        <w:category>
          <w:name w:val="Γενικά"/>
          <w:gallery w:val="placeholder"/>
        </w:category>
        <w:types>
          <w:type w:val="bbPlcHdr"/>
        </w:types>
        <w:behaviors>
          <w:behavior w:val="content"/>
        </w:behaviors>
        <w:guid w:val="{E1309DCA-D597-4EE0-9EC8-65851151C3B7}"/>
      </w:docPartPr>
      <w:docPartBody>
        <w:p w:rsidR="00BC14F6" w:rsidRDefault="00410A08">
          <w:pPr>
            <w:pStyle w:val="0FB6C4571BF44D2394CB26A5087DB97E"/>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8"/>
    <w:rsid w:val="00410A08"/>
    <w:rsid w:val="00653505"/>
    <w:rsid w:val="00BC14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C25A936B3044A1B308971B6AB173AC">
    <w:name w:val="33C25A936B3044A1B308971B6AB173AC"/>
  </w:style>
  <w:style w:type="paragraph" w:customStyle="1" w:styleId="45EF0E0BD3FD4A78A65458575F5FD917">
    <w:name w:val="45EF0E0BD3FD4A78A65458575F5FD917"/>
  </w:style>
  <w:style w:type="paragraph" w:customStyle="1" w:styleId="0FB6C4571BF44D2394CB26A5087DB97E">
    <w:name w:val="0FB6C4571BF44D2394CB26A5087DB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411B4EB-E06B-4A1B-A7A0-4ACBD347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TotalTime>
  <Pages>1</Pages>
  <Words>337</Words>
  <Characters>1822</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Εθνική Συνομοσπονδία Ατόμων με Αναπηρία (ΕΣΑμεΑ)</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tkatsani</dc:creator>
  <cp:lastModifiedBy>tania</cp:lastModifiedBy>
  <cp:revision>3</cp:revision>
  <cp:lastPrinted>2018-12-21T13:07:00Z</cp:lastPrinted>
  <dcterms:created xsi:type="dcterms:W3CDTF">2018-12-27T12:42:00Z</dcterms:created>
  <dcterms:modified xsi:type="dcterms:W3CDTF">2018-12-27T12:42:00Z</dcterms:modified>
</cp:coreProperties>
</file>